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998" w:rsidRPr="002944DC" w:rsidRDefault="00D57998" w:rsidP="00D57998">
      <w:pPr>
        <w:autoSpaceDE w:val="0"/>
        <w:autoSpaceDN w:val="0"/>
        <w:adjustRightInd w:val="0"/>
        <w:jc w:val="right"/>
        <w:rPr>
          <w:lang w:val="en-US"/>
        </w:rPr>
      </w:pPr>
      <w:r w:rsidRPr="002944DC">
        <w:t>Ф</w:t>
      </w:r>
      <w:r w:rsidRPr="002944DC">
        <w:rPr>
          <w:lang w:val="en-US"/>
        </w:rPr>
        <w:t>. 7.11-19</w:t>
      </w:r>
    </w:p>
    <w:p w:rsidR="00D57998" w:rsidRPr="002944DC" w:rsidRDefault="00D57998" w:rsidP="00D57998">
      <w:pPr>
        <w:autoSpaceDE w:val="0"/>
        <w:autoSpaceDN w:val="0"/>
        <w:adjustRightInd w:val="0"/>
        <w:jc w:val="right"/>
        <w:rPr>
          <w:lang w:val="en-US"/>
        </w:rPr>
      </w:pPr>
    </w:p>
    <w:p w:rsidR="00D57998" w:rsidRPr="002944DC" w:rsidRDefault="00D57998" w:rsidP="00D57998">
      <w:pPr>
        <w:autoSpaceDE w:val="0"/>
        <w:autoSpaceDN w:val="0"/>
        <w:adjustRightInd w:val="0"/>
        <w:jc w:val="right"/>
        <w:rPr>
          <w:lang w:val="en-US"/>
        </w:rPr>
      </w:pPr>
    </w:p>
    <w:p w:rsidR="00D57998" w:rsidRPr="002944DC" w:rsidRDefault="00D57998" w:rsidP="00D57998">
      <w:pPr>
        <w:autoSpaceDE w:val="0"/>
        <w:autoSpaceDN w:val="0"/>
        <w:adjustRightInd w:val="0"/>
        <w:jc w:val="right"/>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4642E9" w:rsidRDefault="00D57998" w:rsidP="00D57998">
      <w:pPr>
        <w:autoSpaceDE w:val="0"/>
        <w:autoSpaceDN w:val="0"/>
        <w:adjustRightInd w:val="0"/>
        <w:jc w:val="center"/>
        <w:rPr>
          <w:lang w:val="en-US"/>
        </w:rPr>
      </w:pPr>
      <w:r w:rsidRPr="002944DC">
        <w:rPr>
          <w:lang w:val="en-US"/>
        </w:rPr>
        <w:t>Dubinina E.S.</w:t>
      </w:r>
      <w:r w:rsidR="004642E9" w:rsidRPr="004642E9">
        <w:rPr>
          <w:lang w:val="en-US"/>
        </w:rPr>
        <w:t xml:space="preserve">, </w:t>
      </w:r>
      <w:r w:rsidR="004642E9">
        <w:rPr>
          <w:sz w:val="28"/>
          <w:szCs w:val="28"/>
          <w:lang w:val="en-US"/>
        </w:rPr>
        <w:t>Dzhumabayeva G.M.</w:t>
      </w: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Default="00D57998" w:rsidP="00D57998">
      <w:pPr>
        <w:jc w:val="center"/>
        <w:rPr>
          <w:sz w:val="28"/>
          <w:szCs w:val="28"/>
          <w:lang w:val="en-US"/>
        </w:rPr>
      </w:pPr>
      <w:r>
        <w:rPr>
          <w:sz w:val="28"/>
          <w:szCs w:val="28"/>
          <w:lang w:val="en-US"/>
        </w:rPr>
        <w:t>Methodical instructions for practical classes of discipline</w:t>
      </w:r>
    </w:p>
    <w:p w:rsidR="00D57998" w:rsidRDefault="00D57998" w:rsidP="00D57998">
      <w:pPr>
        <w:jc w:val="center"/>
        <w:rPr>
          <w:sz w:val="28"/>
          <w:szCs w:val="28"/>
          <w:lang w:val="en-US"/>
        </w:rPr>
      </w:pPr>
      <w:r>
        <w:rPr>
          <w:sz w:val="28"/>
          <w:szCs w:val="28"/>
          <w:lang w:val="en-US"/>
        </w:rPr>
        <w:t>«</w:t>
      </w:r>
      <w:r w:rsidR="00B1105D">
        <w:rPr>
          <w:b/>
          <w:bCs/>
          <w:sz w:val="28"/>
          <w:szCs w:val="28"/>
          <w:lang w:val="en-US"/>
        </w:rPr>
        <w:t>P</w:t>
      </w:r>
      <w:r w:rsidR="00B1105D">
        <w:rPr>
          <w:b/>
          <w:sz w:val="28"/>
          <w:szCs w:val="28"/>
          <w:lang w:val="en-US"/>
        </w:rPr>
        <w:t>ROFESSIONALLY-ORIENTED FOREIGN LANGUAGE</w:t>
      </w:r>
      <w:r>
        <w:rPr>
          <w:sz w:val="28"/>
          <w:szCs w:val="28"/>
          <w:lang w:val="en-US"/>
        </w:rPr>
        <w:t>»</w:t>
      </w:r>
    </w:p>
    <w:p w:rsidR="00D57998" w:rsidRPr="002944DC" w:rsidRDefault="00D57998" w:rsidP="00D57998">
      <w:pPr>
        <w:autoSpaceDE w:val="0"/>
        <w:autoSpaceDN w:val="0"/>
        <w:adjustRightInd w:val="0"/>
        <w:jc w:val="center"/>
        <w:rPr>
          <w:b/>
          <w:caps/>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i/>
          <w:lang w:val="en-US"/>
        </w:rPr>
      </w:pPr>
    </w:p>
    <w:p w:rsidR="00D57998" w:rsidRPr="002944DC" w:rsidRDefault="00D57998" w:rsidP="00D57998">
      <w:pPr>
        <w:autoSpaceDE w:val="0"/>
        <w:autoSpaceDN w:val="0"/>
        <w:adjustRightInd w:val="0"/>
        <w:jc w:val="center"/>
        <w:rPr>
          <w:i/>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u w:val="single"/>
          <w:lang w:val="en-US"/>
        </w:rPr>
      </w:pPr>
    </w:p>
    <w:p w:rsidR="00D57998" w:rsidRPr="002944DC" w:rsidRDefault="00D57998" w:rsidP="00D57998">
      <w:pPr>
        <w:autoSpaceDE w:val="0"/>
        <w:autoSpaceDN w:val="0"/>
        <w:adjustRightInd w:val="0"/>
        <w:jc w:val="center"/>
        <w:rPr>
          <w:lang w:val="en-US"/>
        </w:rPr>
      </w:pPr>
      <w:r w:rsidRPr="002944DC">
        <w:rPr>
          <w:lang w:val="en-US"/>
        </w:rPr>
        <w:t xml:space="preserve">Shymkent 2015 </w:t>
      </w:r>
      <w:r w:rsidRPr="002944DC">
        <w:t>г</w:t>
      </w:r>
      <w:r w:rsidRPr="002944DC">
        <w:rPr>
          <w:lang w:val="en-US"/>
        </w:rPr>
        <w:t>.</w:t>
      </w: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sectPr w:rsidR="00D57998" w:rsidRPr="002944DC">
          <w:headerReference w:type="even" r:id="rId8"/>
          <w:headerReference w:type="default" r:id="rId9"/>
          <w:footerReference w:type="even" r:id="rId10"/>
          <w:footerReference w:type="default" r:id="rId11"/>
          <w:headerReference w:type="first" r:id="rId12"/>
          <w:footerReference w:type="first" r:id="rId13"/>
          <w:pgSz w:w="11906" w:h="16838"/>
          <w:pgMar w:top="1134" w:right="707" w:bottom="1134" w:left="1418" w:header="720" w:footer="720" w:gutter="0"/>
          <w:cols w:space="720"/>
        </w:sect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D57998" w:rsidRPr="002944DC" w:rsidRDefault="00D57998" w:rsidP="00D57998">
      <w:pPr>
        <w:autoSpaceDE w:val="0"/>
        <w:autoSpaceDN w:val="0"/>
        <w:adjustRightInd w:val="0"/>
        <w:jc w:val="center"/>
        <w:rPr>
          <w:lang w:val="en-US"/>
        </w:rPr>
      </w:pPr>
    </w:p>
    <w:p w:rsidR="005C36F5" w:rsidRDefault="005C36F5" w:rsidP="005C36F5">
      <w:pPr>
        <w:jc w:val="center"/>
        <w:rPr>
          <w:caps/>
          <w:sz w:val="28"/>
          <w:szCs w:val="28"/>
          <w:lang w:val="en-US"/>
        </w:rPr>
      </w:pPr>
      <w:r>
        <w:rPr>
          <w:caps/>
          <w:sz w:val="28"/>
          <w:szCs w:val="28"/>
          <w:lang w:val="en-US"/>
        </w:rPr>
        <w:lastRenderedPageBreak/>
        <w:t xml:space="preserve">Department of Education and Science of </w:t>
      </w:r>
      <w:smartTag w:uri="urn:schemas-microsoft-com:office:smarttags" w:element="place">
        <w:smartTag w:uri="urn:schemas-microsoft-com:office:smarttags" w:element="PlaceName">
          <w:r>
            <w:rPr>
              <w:caps/>
              <w:sz w:val="28"/>
              <w:szCs w:val="28"/>
              <w:lang w:val="en-US"/>
            </w:rPr>
            <w:t>Kazakhstan</w:t>
          </w:r>
        </w:smartTag>
        <w:r>
          <w:rPr>
            <w:caps/>
            <w:sz w:val="28"/>
            <w:szCs w:val="28"/>
            <w:lang w:val="en-US"/>
          </w:rPr>
          <w:t xml:space="preserve"> </w:t>
        </w:r>
        <w:smartTag w:uri="urn:schemas-microsoft-com:office:smarttags" w:element="PlaceType">
          <w:r>
            <w:rPr>
              <w:caps/>
              <w:sz w:val="28"/>
              <w:szCs w:val="28"/>
              <w:lang w:val="en-US"/>
            </w:rPr>
            <w:t>Republic</w:t>
          </w:r>
        </w:smartTag>
      </w:smartTag>
    </w:p>
    <w:p w:rsidR="005C36F5" w:rsidRDefault="005C36F5" w:rsidP="005C36F5">
      <w:pPr>
        <w:jc w:val="center"/>
        <w:rPr>
          <w:caps/>
          <w:sz w:val="28"/>
          <w:szCs w:val="28"/>
          <w:lang w:val="en-US"/>
        </w:rPr>
      </w:pPr>
    </w:p>
    <w:p w:rsidR="005C36F5" w:rsidRDefault="005C36F5" w:rsidP="005C36F5">
      <w:pPr>
        <w:jc w:val="center"/>
        <w:rPr>
          <w:caps/>
          <w:sz w:val="28"/>
          <w:szCs w:val="28"/>
          <w:lang w:val="en-US"/>
        </w:rPr>
      </w:pPr>
      <w:smartTag w:uri="urn:schemas-microsoft-com:office:smarttags" w:element="place">
        <w:smartTag w:uri="urn:schemas-microsoft-com:office:smarttags" w:element="PlaceName">
          <w:r>
            <w:rPr>
              <w:caps/>
              <w:sz w:val="28"/>
              <w:szCs w:val="28"/>
              <w:lang w:val="en-US"/>
            </w:rPr>
            <w:t>M.Auezov</w:t>
          </w:r>
        </w:smartTag>
        <w:r>
          <w:rPr>
            <w:caps/>
            <w:sz w:val="28"/>
            <w:szCs w:val="28"/>
            <w:lang w:val="en-US"/>
          </w:rPr>
          <w:t xml:space="preserve"> </w:t>
        </w:r>
        <w:smartTag w:uri="urn:schemas-microsoft-com:office:smarttags" w:element="PlaceName">
          <w:r>
            <w:rPr>
              <w:caps/>
              <w:sz w:val="28"/>
              <w:szCs w:val="28"/>
              <w:lang w:val="en-US"/>
            </w:rPr>
            <w:t>South-Kazakhstan</w:t>
          </w:r>
        </w:smartTag>
        <w:r>
          <w:rPr>
            <w:caps/>
            <w:sz w:val="28"/>
            <w:szCs w:val="28"/>
            <w:lang w:val="en-US"/>
          </w:rPr>
          <w:t xml:space="preserve"> </w:t>
        </w:r>
        <w:smartTag w:uri="urn:schemas-microsoft-com:office:smarttags" w:element="PlaceType">
          <w:r>
            <w:rPr>
              <w:caps/>
              <w:sz w:val="28"/>
              <w:szCs w:val="28"/>
              <w:lang w:val="en-US"/>
            </w:rPr>
            <w:t>State</w:t>
          </w:r>
        </w:smartTag>
        <w:r>
          <w:rPr>
            <w:caps/>
            <w:sz w:val="28"/>
            <w:szCs w:val="28"/>
            <w:lang w:val="en-US"/>
          </w:rPr>
          <w:t xml:space="preserve"> </w:t>
        </w:r>
        <w:smartTag w:uri="urn:schemas-microsoft-com:office:smarttags" w:element="PlaceType">
          <w:r>
            <w:rPr>
              <w:caps/>
              <w:sz w:val="28"/>
              <w:szCs w:val="28"/>
              <w:lang w:val="en-US"/>
            </w:rPr>
            <w:t>University</w:t>
          </w:r>
        </w:smartTag>
      </w:smartTag>
      <w:r>
        <w:rPr>
          <w:caps/>
          <w:sz w:val="28"/>
          <w:szCs w:val="28"/>
          <w:lang w:val="en-US"/>
        </w:rPr>
        <w:t xml:space="preserve"> </w:t>
      </w:r>
    </w:p>
    <w:p w:rsidR="005C36F5" w:rsidRDefault="005C36F5" w:rsidP="005C36F5">
      <w:pPr>
        <w:rPr>
          <w:sz w:val="28"/>
          <w:szCs w:val="28"/>
          <w:lang w:val="en-US"/>
        </w:rPr>
      </w:pPr>
    </w:p>
    <w:p w:rsidR="005C36F5" w:rsidRDefault="005C36F5" w:rsidP="005C36F5">
      <w:pPr>
        <w:jc w:val="center"/>
        <w:rPr>
          <w:sz w:val="28"/>
          <w:szCs w:val="28"/>
          <w:lang w:val="en-US"/>
        </w:rPr>
      </w:pPr>
    </w:p>
    <w:p w:rsidR="005C36F5" w:rsidRPr="00D57998" w:rsidRDefault="005C36F5" w:rsidP="005C36F5">
      <w:pPr>
        <w:pStyle w:val="1"/>
        <w:spacing w:before="0" w:after="0"/>
        <w:jc w:val="center"/>
        <w:rPr>
          <w:rFonts w:ascii="Times New Roman" w:hAnsi="Times New Roman"/>
          <w:b w:val="0"/>
          <w:szCs w:val="28"/>
          <w:lang w:val="kk-KZ"/>
        </w:rPr>
      </w:pPr>
      <w:r w:rsidRPr="00D57998">
        <w:rPr>
          <w:rFonts w:ascii="Times New Roman" w:hAnsi="Times New Roman"/>
          <w:b w:val="0"/>
          <w:szCs w:val="28"/>
          <w:lang w:val="en-US"/>
        </w:rPr>
        <w:t xml:space="preserve">The chair </w:t>
      </w:r>
      <w:r w:rsidR="00D57998">
        <w:rPr>
          <w:rFonts w:ascii="Times New Roman" w:hAnsi="Times New Roman"/>
          <w:b w:val="0"/>
          <w:szCs w:val="28"/>
          <w:lang w:val="en-US"/>
        </w:rPr>
        <w:t>"</w:t>
      </w:r>
      <w:r w:rsidR="00D57998" w:rsidRPr="00D57998">
        <w:rPr>
          <w:rFonts w:ascii="Times New Roman" w:hAnsi="Times New Roman"/>
          <w:b w:val="0"/>
          <w:bCs/>
          <w:sz w:val="24"/>
          <w:szCs w:val="24"/>
          <w:lang w:val="en-US"/>
        </w:rPr>
        <w:t>Technology of cement, ceramics and glass</w:t>
      </w:r>
      <w:r w:rsidR="00D57998">
        <w:rPr>
          <w:rFonts w:ascii="Times New Roman" w:hAnsi="Times New Roman"/>
          <w:b w:val="0"/>
          <w:bCs/>
          <w:sz w:val="24"/>
          <w:szCs w:val="24"/>
          <w:lang w:val="en-US"/>
        </w:rPr>
        <w:t>"</w:t>
      </w: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Pr="004642E9" w:rsidRDefault="005C36F5" w:rsidP="005C36F5">
      <w:pPr>
        <w:jc w:val="center"/>
        <w:rPr>
          <w:color w:val="FF0000"/>
          <w:sz w:val="28"/>
          <w:szCs w:val="28"/>
          <w:lang w:val="en-US"/>
        </w:rPr>
      </w:pPr>
      <w:r>
        <w:rPr>
          <w:sz w:val="28"/>
          <w:szCs w:val="28"/>
          <w:lang w:val="en-US"/>
        </w:rPr>
        <w:t>Dubinina E.S</w:t>
      </w:r>
      <w:r w:rsidR="004642E9" w:rsidRPr="004642E9">
        <w:rPr>
          <w:sz w:val="28"/>
          <w:szCs w:val="28"/>
          <w:lang w:val="en-US"/>
        </w:rPr>
        <w:t xml:space="preserve">, </w:t>
      </w:r>
      <w:r w:rsidR="004642E9">
        <w:rPr>
          <w:sz w:val="28"/>
          <w:szCs w:val="28"/>
          <w:lang w:val="en-US"/>
        </w:rPr>
        <w:t>Dzhumabayeva G.M.</w:t>
      </w:r>
    </w:p>
    <w:p w:rsidR="005C36F5" w:rsidRDefault="005C36F5" w:rsidP="005C36F5">
      <w:pPr>
        <w:jc w:val="center"/>
        <w:rPr>
          <w:sz w:val="28"/>
          <w:szCs w:val="28"/>
          <w:lang w:val="en-US"/>
        </w:rPr>
      </w:pPr>
    </w:p>
    <w:p w:rsidR="005C36F5" w:rsidRPr="005C36F5" w:rsidRDefault="005C36F5" w:rsidP="005C36F5">
      <w:pPr>
        <w:jc w:val="center"/>
        <w:rPr>
          <w:sz w:val="28"/>
          <w:szCs w:val="28"/>
          <w:lang w:val="en-US"/>
        </w:rPr>
      </w:pPr>
    </w:p>
    <w:p w:rsidR="005C36F5" w:rsidRPr="005C36F5" w:rsidRDefault="005C36F5" w:rsidP="005C36F5">
      <w:pPr>
        <w:jc w:val="center"/>
        <w:rPr>
          <w:sz w:val="28"/>
          <w:szCs w:val="28"/>
          <w:lang w:val="en-US"/>
        </w:rPr>
      </w:pPr>
    </w:p>
    <w:p w:rsidR="005C36F5" w:rsidRP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r>
        <w:rPr>
          <w:sz w:val="28"/>
          <w:szCs w:val="28"/>
          <w:lang w:val="en-US"/>
        </w:rPr>
        <w:t xml:space="preserve">Methodical instructions for practical classes </w:t>
      </w:r>
      <w:r w:rsidR="00D57998">
        <w:rPr>
          <w:sz w:val="28"/>
          <w:szCs w:val="28"/>
          <w:lang w:val="en-US"/>
        </w:rPr>
        <w:t>of</w:t>
      </w:r>
      <w:r>
        <w:rPr>
          <w:sz w:val="28"/>
          <w:szCs w:val="28"/>
          <w:lang w:val="en-US"/>
        </w:rPr>
        <w:t xml:space="preserve"> discipline</w:t>
      </w:r>
    </w:p>
    <w:p w:rsidR="005C36F5" w:rsidRDefault="005C36F5" w:rsidP="005C36F5">
      <w:pPr>
        <w:jc w:val="center"/>
        <w:rPr>
          <w:sz w:val="28"/>
          <w:szCs w:val="28"/>
          <w:lang w:val="en-US"/>
        </w:rPr>
      </w:pPr>
      <w:r>
        <w:rPr>
          <w:sz w:val="28"/>
          <w:szCs w:val="28"/>
          <w:lang w:val="en-US"/>
        </w:rPr>
        <w:t>«</w:t>
      </w:r>
      <w:r w:rsidR="00B1105D">
        <w:rPr>
          <w:b/>
          <w:bCs/>
          <w:sz w:val="28"/>
          <w:szCs w:val="28"/>
          <w:lang w:val="en-US"/>
        </w:rPr>
        <w:t>P</w:t>
      </w:r>
      <w:r w:rsidR="00B1105D">
        <w:rPr>
          <w:b/>
          <w:sz w:val="28"/>
          <w:szCs w:val="28"/>
          <w:lang w:val="en-US"/>
        </w:rPr>
        <w:t>ROFESSIONALLY-ORIENTED FOREIGN LANGUAGE</w:t>
      </w:r>
      <w:r>
        <w:rPr>
          <w:sz w:val="28"/>
          <w:szCs w:val="28"/>
          <w:lang w:val="en-US"/>
        </w:rPr>
        <w:t>»</w:t>
      </w: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D57998" w:rsidRDefault="005C36F5" w:rsidP="005C36F5">
      <w:pPr>
        <w:jc w:val="center"/>
        <w:rPr>
          <w:sz w:val="28"/>
          <w:szCs w:val="28"/>
          <w:lang w:val="en-US"/>
        </w:rPr>
      </w:pPr>
      <w:r>
        <w:rPr>
          <w:sz w:val="28"/>
          <w:szCs w:val="28"/>
          <w:lang w:val="en-US"/>
        </w:rPr>
        <w:t xml:space="preserve">For students </w:t>
      </w:r>
      <w:r w:rsidR="00D57998">
        <w:rPr>
          <w:sz w:val="28"/>
          <w:szCs w:val="28"/>
          <w:lang w:val="en-US"/>
        </w:rPr>
        <w:t xml:space="preserve">of </w:t>
      </w:r>
      <w:r>
        <w:rPr>
          <w:sz w:val="28"/>
          <w:szCs w:val="28"/>
          <w:lang w:val="en-US"/>
        </w:rPr>
        <w:t>speciality</w:t>
      </w:r>
    </w:p>
    <w:p w:rsidR="005C36F5" w:rsidRDefault="005C36F5" w:rsidP="005C36F5">
      <w:pPr>
        <w:jc w:val="center"/>
        <w:rPr>
          <w:sz w:val="28"/>
          <w:szCs w:val="28"/>
          <w:lang w:val="en-US"/>
        </w:rPr>
      </w:pPr>
      <w:r>
        <w:rPr>
          <w:sz w:val="28"/>
          <w:szCs w:val="28"/>
          <w:lang w:val="en-US"/>
        </w:rPr>
        <w:t>5B075300 - Chemical technology of infusible nonmetallic and silicate materials</w:t>
      </w: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5C36F5" w:rsidP="005C36F5">
      <w:pPr>
        <w:jc w:val="center"/>
        <w:rPr>
          <w:sz w:val="28"/>
          <w:szCs w:val="28"/>
          <w:lang w:val="en-US"/>
        </w:rPr>
      </w:pPr>
    </w:p>
    <w:p w:rsidR="005C36F5" w:rsidRDefault="00D57998" w:rsidP="005C36F5">
      <w:pPr>
        <w:jc w:val="center"/>
        <w:rPr>
          <w:sz w:val="28"/>
          <w:szCs w:val="28"/>
          <w:lang w:val="en-US"/>
        </w:rPr>
      </w:pPr>
      <w:r>
        <w:rPr>
          <w:sz w:val="28"/>
          <w:szCs w:val="28"/>
          <w:lang w:val="en-US"/>
        </w:rPr>
        <w:t>Shimkent, 2015</w:t>
      </w:r>
    </w:p>
    <w:p w:rsidR="005C36F5" w:rsidRDefault="005C36F5" w:rsidP="005C36F5">
      <w:pPr>
        <w:rPr>
          <w:sz w:val="28"/>
          <w:szCs w:val="28"/>
          <w:lang w:val="en-US"/>
        </w:rPr>
      </w:pPr>
      <w:r>
        <w:rPr>
          <w:sz w:val="28"/>
          <w:szCs w:val="28"/>
          <w:lang w:val="en-US"/>
        </w:rPr>
        <w:lastRenderedPageBreak/>
        <w:t>UDC 802.0</w:t>
      </w:r>
    </w:p>
    <w:p w:rsidR="005C36F5" w:rsidRDefault="005C36F5" w:rsidP="005C36F5">
      <w:pPr>
        <w:ind w:firstLine="540"/>
        <w:rPr>
          <w:sz w:val="28"/>
          <w:szCs w:val="28"/>
          <w:lang w:val="en-US"/>
        </w:rPr>
      </w:pPr>
    </w:p>
    <w:p w:rsidR="005C36F5" w:rsidRDefault="005C36F5" w:rsidP="005C36F5">
      <w:pPr>
        <w:jc w:val="both"/>
        <w:rPr>
          <w:sz w:val="28"/>
          <w:szCs w:val="28"/>
          <w:lang w:val="en-US"/>
        </w:rPr>
      </w:pPr>
      <w:r>
        <w:rPr>
          <w:sz w:val="28"/>
          <w:szCs w:val="28"/>
          <w:lang w:val="en-US"/>
        </w:rPr>
        <w:t>Composers: Dubinina E.S Methodical instructions</w:t>
      </w:r>
      <w:r>
        <w:rPr>
          <w:caps/>
          <w:sz w:val="28"/>
          <w:szCs w:val="28"/>
          <w:lang w:val="en-US"/>
        </w:rPr>
        <w:t xml:space="preserve"> </w:t>
      </w:r>
      <w:r>
        <w:rPr>
          <w:sz w:val="28"/>
          <w:szCs w:val="28"/>
          <w:lang w:val="en-US"/>
        </w:rPr>
        <w:t>for practical classes by discipline “</w:t>
      </w:r>
      <w:r>
        <w:rPr>
          <w:bCs/>
          <w:sz w:val="28"/>
          <w:szCs w:val="28"/>
          <w:lang w:val="en-US"/>
        </w:rPr>
        <w:t>P</w:t>
      </w:r>
      <w:r>
        <w:rPr>
          <w:sz w:val="28"/>
          <w:szCs w:val="28"/>
          <w:lang w:val="en-US"/>
        </w:rPr>
        <w:t xml:space="preserve">rofessionally-oriented foreign language”. – Shimkent: SKSU named after M.Auezov, 2015. – 36 </w:t>
      </w:r>
      <w:r>
        <w:rPr>
          <w:sz w:val="28"/>
          <w:szCs w:val="28"/>
        </w:rPr>
        <w:t>р</w:t>
      </w:r>
      <w:r>
        <w:rPr>
          <w:sz w:val="28"/>
          <w:szCs w:val="28"/>
          <w:lang w:val="en-US"/>
        </w:rPr>
        <w:t>.</w:t>
      </w:r>
    </w:p>
    <w:p w:rsidR="005C36F5" w:rsidRDefault="005C36F5" w:rsidP="005C36F5">
      <w:pPr>
        <w:rPr>
          <w:sz w:val="28"/>
          <w:szCs w:val="28"/>
          <w:lang w:val="en-US"/>
        </w:rPr>
      </w:pPr>
    </w:p>
    <w:p w:rsidR="00183425" w:rsidRDefault="00183425" w:rsidP="005C36F5">
      <w:pPr>
        <w:rPr>
          <w:sz w:val="28"/>
          <w:szCs w:val="28"/>
          <w:lang w:val="en-US"/>
        </w:rPr>
      </w:pPr>
    </w:p>
    <w:p w:rsidR="005C36F5" w:rsidRDefault="005C36F5" w:rsidP="005C36F5">
      <w:pPr>
        <w:ind w:firstLine="540"/>
        <w:jc w:val="both"/>
        <w:rPr>
          <w:color w:val="FF0000"/>
          <w:sz w:val="28"/>
          <w:szCs w:val="28"/>
          <w:lang w:val="en-US"/>
        </w:rPr>
      </w:pPr>
      <w:r>
        <w:rPr>
          <w:sz w:val="28"/>
          <w:szCs w:val="28"/>
          <w:lang w:val="en-US"/>
        </w:rPr>
        <w:t>Methodical instructions</w:t>
      </w:r>
      <w:r>
        <w:rPr>
          <w:caps/>
          <w:sz w:val="28"/>
          <w:szCs w:val="28"/>
          <w:lang w:val="en-US"/>
        </w:rPr>
        <w:t xml:space="preserve"> </w:t>
      </w:r>
      <w:r>
        <w:rPr>
          <w:sz w:val="28"/>
          <w:szCs w:val="28"/>
          <w:lang w:val="en-US"/>
        </w:rPr>
        <w:t>are composed</w:t>
      </w:r>
      <w:r>
        <w:rPr>
          <w:caps/>
          <w:sz w:val="28"/>
          <w:szCs w:val="28"/>
          <w:lang w:val="en-US"/>
        </w:rPr>
        <w:t xml:space="preserve"> </w:t>
      </w:r>
      <w:r w:rsidRPr="00B75011">
        <w:rPr>
          <w:sz w:val="28"/>
          <w:szCs w:val="28"/>
          <w:lang w:val="en-US"/>
        </w:rPr>
        <w:t xml:space="preserve">in accordance with the requirements of the curriculum and program of discipline </w:t>
      </w:r>
      <w:r>
        <w:rPr>
          <w:sz w:val="28"/>
          <w:szCs w:val="28"/>
          <w:lang w:val="en-US"/>
        </w:rPr>
        <w:t>«</w:t>
      </w:r>
      <w:r>
        <w:rPr>
          <w:bCs/>
          <w:sz w:val="28"/>
          <w:szCs w:val="28"/>
          <w:lang w:val="en-US"/>
        </w:rPr>
        <w:t>P</w:t>
      </w:r>
      <w:r>
        <w:rPr>
          <w:sz w:val="28"/>
          <w:szCs w:val="28"/>
          <w:lang w:val="en-US"/>
        </w:rPr>
        <w:t>rofessionally-oriented foreign language»</w:t>
      </w:r>
      <w:r w:rsidRPr="00B75011">
        <w:rPr>
          <w:sz w:val="28"/>
          <w:szCs w:val="28"/>
          <w:lang w:val="en-US"/>
        </w:rPr>
        <w:t xml:space="preserve"> and include all the necessary information to fulfill the practical training course.</w:t>
      </w:r>
    </w:p>
    <w:p w:rsidR="005C36F5" w:rsidRDefault="005C36F5" w:rsidP="005C36F5">
      <w:pPr>
        <w:ind w:firstLine="540"/>
        <w:jc w:val="both"/>
        <w:rPr>
          <w:sz w:val="28"/>
          <w:szCs w:val="28"/>
          <w:lang w:val="en-US"/>
        </w:rPr>
      </w:pPr>
    </w:p>
    <w:p w:rsidR="005C36F5" w:rsidRDefault="005C36F5" w:rsidP="005C36F5">
      <w:pPr>
        <w:jc w:val="both"/>
        <w:rPr>
          <w:sz w:val="28"/>
          <w:szCs w:val="28"/>
          <w:lang w:val="en-US"/>
        </w:rPr>
      </w:pPr>
    </w:p>
    <w:p w:rsidR="00183425" w:rsidRDefault="00183425" w:rsidP="005C36F5">
      <w:pPr>
        <w:jc w:val="both"/>
        <w:rPr>
          <w:sz w:val="28"/>
          <w:szCs w:val="28"/>
          <w:lang w:val="en-US"/>
        </w:rPr>
      </w:pPr>
    </w:p>
    <w:p w:rsidR="005C36F5" w:rsidRDefault="005C36F5" w:rsidP="005C36F5">
      <w:pPr>
        <w:ind w:firstLine="540"/>
        <w:jc w:val="both"/>
        <w:rPr>
          <w:sz w:val="28"/>
          <w:szCs w:val="28"/>
          <w:lang w:val="en-US"/>
        </w:rPr>
      </w:pPr>
      <w:r w:rsidRPr="00B75011">
        <w:rPr>
          <w:sz w:val="28"/>
          <w:szCs w:val="28"/>
          <w:lang w:val="en-US"/>
        </w:rPr>
        <w:t xml:space="preserve">Methodical instructions are intended for students of specialty: </w:t>
      </w:r>
      <w:r>
        <w:rPr>
          <w:sz w:val="28"/>
          <w:szCs w:val="28"/>
          <w:lang w:val="en-US"/>
        </w:rPr>
        <w:t>5B075300 - Chemical technology of infusible nonmetallic and silicate materials</w:t>
      </w:r>
    </w:p>
    <w:p w:rsidR="005C36F5" w:rsidRDefault="005C36F5" w:rsidP="005C36F5">
      <w:pPr>
        <w:ind w:firstLine="540"/>
        <w:jc w:val="both"/>
        <w:rPr>
          <w:sz w:val="28"/>
          <w:szCs w:val="28"/>
          <w:lang w:val="en-US"/>
        </w:rPr>
      </w:pPr>
    </w:p>
    <w:p w:rsidR="00183425" w:rsidRDefault="00183425" w:rsidP="005C36F5">
      <w:pPr>
        <w:ind w:firstLine="540"/>
        <w:jc w:val="both"/>
        <w:rPr>
          <w:sz w:val="28"/>
          <w:szCs w:val="28"/>
          <w:lang w:val="en-US"/>
        </w:rPr>
      </w:pPr>
    </w:p>
    <w:p w:rsidR="00183425" w:rsidRDefault="00183425" w:rsidP="005C36F5">
      <w:pPr>
        <w:ind w:firstLine="540"/>
        <w:jc w:val="both"/>
        <w:rPr>
          <w:sz w:val="28"/>
          <w:szCs w:val="28"/>
          <w:lang w:val="en-US"/>
        </w:rPr>
      </w:pPr>
    </w:p>
    <w:p w:rsidR="005C36F5" w:rsidRDefault="005C36F5" w:rsidP="005C36F5">
      <w:pPr>
        <w:ind w:firstLine="540"/>
        <w:jc w:val="both"/>
        <w:rPr>
          <w:sz w:val="28"/>
          <w:szCs w:val="28"/>
          <w:lang w:val="en-US"/>
        </w:rPr>
      </w:pPr>
    </w:p>
    <w:p w:rsidR="005C36F5" w:rsidRPr="00D57998" w:rsidRDefault="005C36F5" w:rsidP="005C36F5">
      <w:pPr>
        <w:jc w:val="both"/>
        <w:rPr>
          <w:sz w:val="28"/>
          <w:szCs w:val="28"/>
          <w:lang w:val="en-US"/>
        </w:rPr>
      </w:pPr>
      <w:r w:rsidRPr="00D57998">
        <w:rPr>
          <w:sz w:val="28"/>
          <w:szCs w:val="28"/>
          <w:lang w:val="en-US"/>
        </w:rPr>
        <w:t xml:space="preserve">Reviewer: </w:t>
      </w:r>
      <w:r w:rsidR="00D57998" w:rsidRPr="00B1105D">
        <w:rPr>
          <w:rStyle w:val="hps"/>
          <w:lang w:val="en-US"/>
        </w:rPr>
        <w:t>Zhakipbaev</w:t>
      </w:r>
      <w:r w:rsidR="00D57998" w:rsidRPr="00B1105D">
        <w:rPr>
          <w:rStyle w:val="shorttext"/>
          <w:lang w:val="en-US"/>
        </w:rPr>
        <w:t xml:space="preserve"> </w:t>
      </w:r>
      <w:r w:rsidR="00D57998" w:rsidRPr="00B1105D">
        <w:rPr>
          <w:rStyle w:val="hps"/>
          <w:lang w:val="en-US"/>
        </w:rPr>
        <w:t>B</w:t>
      </w:r>
      <w:r w:rsidR="00D57998" w:rsidRPr="00D57998">
        <w:rPr>
          <w:rStyle w:val="hps"/>
          <w:lang w:val="en-US"/>
        </w:rPr>
        <w:t>.</w:t>
      </w:r>
      <w:r w:rsidR="00D57998" w:rsidRPr="00B1105D">
        <w:rPr>
          <w:rStyle w:val="hps"/>
          <w:lang w:val="en-US"/>
        </w:rPr>
        <w:t>E</w:t>
      </w:r>
      <w:r w:rsidR="00D57998" w:rsidRPr="00D57998">
        <w:rPr>
          <w:rStyle w:val="hps"/>
          <w:lang w:val="en-US"/>
        </w:rPr>
        <w:t>.</w:t>
      </w:r>
      <w:r w:rsidR="00D57998" w:rsidRPr="00B1105D">
        <w:rPr>
          <w:rStyle w:val="shorttext"/>
          <w:lang w:val="en-US"/>
        </w:rPr>
        <w:t xml:space="preserve"> </w:t>
      </w:r>
      <w:r w:rsidR="00D57998" w:rsidRPr="00B1105D">
        <w:rPr>
          <w:rStyle w:val="hps"/>
          <w:lang w:val="en-US"/>
        </w:rPr>
        <w:t>-</w:t>
      </w:r>
      <w:r w:rsidR="00D57998" w:rsidRPr="00B1105D">
        <w:rPr>
          <w:rStyle w:val="shorttext"/>
          <w:lang w:val="en-US"/>
        </w:rPr>
        <w:t xml:space="preserve"> </w:t>
      </w:r>
      <w:r w:rsidR="00D57998" w:rsidRPr="00B1105D">
        <w:rPr>
          <w:rStyle w:val="hps"/>
          <w:lang w:val="en-US"/>
        </w:rPr>
        <w:t>Dr.</w:t>
      </w:r>
      <w:r w:rsidR="00D57998" w:rsidRPr="00B1105D">
        <w:rPr>
          <w:rStyle w:val="shorttext"/>
          <w:lang w:val="en-US"/>
        </w:rPr>
        <w:t xml:space="preserve"> </w:t>
      </w:r>
      <w:r w:rsidR="00D57998" w:rsidRPr="00B1105D">
        <w:rPr>
          <w:rStyle w:val="hps"/>
          <w:lang w:val="en-US"/>
        </w:rPr>
        <w:t>PhD,</w:t>
      </w:r>
      <w:r w:rsidR="00D57998" w:rsidRPr="00B1105D">
        <w:rPr>
          <w:rStyle w:val="shorttext"/>
          <w:lang w:val="en-US"/>
        </w:rPr>
        <w:t xml:space="preserve"> </w:t>
      </w:r>
      <w:r w:rsidR="00D57998" w:rsidRPr="00B1105D">
        <w:rPr>
          <w:rStyle w:val="hps"/>
          <w:lang w:val="en-US"/>
        </w:rPr>
        <w:t>Senior Lecturer</w:t>
      </w:r>
      <w:r w:rsidR="00D57998" w:rsidRPr="00D57998">
        <w:rPr>
          <w:rStyle w:val="hps"/>
          <w:lang w:val="en-US"/>
        </w:rPr>
        <w:t xml:space="preserve"> of </w:t>
      </w:r>
      <w:r w:rsidRPr="00D57998">
        <w:rPr>
          <w:sz w:val="28"/>
          <w:szCs w:val="28"/>
          <w:lang w:val="en-US"/>
        </w:rPr>
        <w:t>chair ''Technology of silicates and synthesis of minerals''</w:t>
      </w:r>
    </w:p>
    <w:p w:rsidR="005C36F5" w:rsidRDefault="005C36F5" w:rsidP="005C36F5">
      <w:pPr>
        <w:ind w:firstLine="540"/>
        <w:jc w:val="both"/>
        <w:rPr>
          <w:sz w:val="28"/>
          <w:szCs w:val="28"/>
          <w:lang w:val="en-US"/>
        </w:rPr>
      </w:pPr>
    </w:p>
    <w:p w:rsidR="005C36F5" w:rsidRDefault="005C36F5" w:rsidP="005C36F5">
      <w:pPr>
        <w:ind w:firstLine="540"/>
        <w:jc w:val="both"/>
        <w:rPr>
          <w:sz w:val="28"/>
          <w:szCs w:val="28"/>
          <w:lang w:val="en-US"/>
        </w:rPr>
      </w:pPr>
    </w:p>
    <w:p w:rsidR="00183425" w:rsidRDefault="00183425" w:rsidP="005C36F5">
      <w:pPr>
        <w:ind w:firstLine="540"/>
        <w:jc w:val="both"/>
        <w:rPr>
          <w:sz w:val="28"/>
          <w:szCs w:val="28"/>
          <w:lang w:val="en-US"/>
        </w:rPr>
      </w:pPr>
    </w:p>
    <w:p w:rsidR="00D57998" w:rsidRPr="00D57998" w:rsidRDefault="00D57998" w:rsidP="00D57998">
      <w:pPr>
        <w:tabs>
          <w:tab w:val="left" w:pos="960"/>
        </w:tabs>
        <w:autoSpaceDE w:val="0"/>
        <w:autoSpaceDN w:val="0"/>
        <w:adjustRightInd w:val="0"/>
        <w:ind w:firstLine="426"/>
        <w:jc w:val="both"/>
        <w:rPr>
          <w:sz w:val="28"/>
          <w:szCs w:val="28"/>
          <w:lang w:val="en-US"/>
        </w:rPr>
      </w:pPr>
      <w:r w:rsidRPr="00D57998">
        <w:rPr>
          <w:sz w:val="28"/>
          <w:szCs w:val="28"/>
          <w:lang w:val="en-US"/>
        </w:rPr>
        <w:t>Reviewed and recommended for publication by the meeting of the department «</w:t>
      </w:r>
      <w:r w:rsidRPr="00D57998">
        <w:rPr>
          <w:bCs/>
          <w:sz w:val="28"/>
          <w:szCs w:val="28"/>
          <w:lang w:val="en-US"/>
        </w:rPr>
        <w:t>Technology of cement, ceramics and glass</w:t>
      </w:r>
      <w:r w:rsidRPr="00D57998">
        <w:rPr>
          <w:sz w:val="28"/>
          <w:szCs w:val="28"/>
          <w:lang w:val="en-US"/>
        </w:rPr>
        <w:t xml:space="preserve"> » (</w:t>
      </w:r>
      <w:r w:rsidRPr="00D57998">
        <w:rPr>
          <w:color w:val="FF0000"/>
          <w:sz w:val="28"/>
          <w:szCs w:val="28"/>
          <w:lang w:val="en-US"/>
        </w:rPr>
        <w:t xml:space="preserve">Minutes № </w:t>
      </w:r>
      <w:r w:rsidR="00867E12" w:rsidRPr="00867E12">
        <w:rPr>
          <w:color w:val="FF0000"/>
          <w:sz w:val="28"/>
          <w:szCs w:val="28"/>
          <w:lang w:val="en-US"/>
        </w:rPr>
        <w:t>10</w:t>
      </w:r>
      <w:r w:rsidRPr="00D57998">
        <w:rPr>
          <w:color w:val="FF0000"/>
          <w:sz w:val="28"/>
          <w:szCs w:val="28"/>
          <w:lang w:val="en-US"/>
        </w:rPr>
        <w:t xml:space="preserve"> from 1</w:t>
      </w:r>
      <w:r w:rsidR="00867E12" w:rsidRPr="00867E12">
        <w:rPr>
          <w:color w:val="FF0000"/>
          <w:sz w:val="28"/>
          <w:szCs w:val="28"/>
          <w:lang w:val="en-US"/>
        </w:rPr>
        <w:t>9</w:t>
      </w:r>
      <w:r w:rsidRPr="00D57998">
        <w:rPr>
          <w:color w:val="FF0000"/>
          <w:sz w:val="28"/>
          <w:szCs w:val="28"/>
          <w:lang w:val="en-US"/>
        </w:rPr>
        <w:t>.0</w:t>
      </w:r>
      <w:r w:rsidR="00867E12" w:rsidRPr="00867E12">
        <w:rPr>
          <w:color w:val="FF0000"/>
          <w:sz w:val="28"/>
          <w:szCs w:val="28"/>
          <w:lang w:val="en-US"/>
        </w:rPr>
        <w:t>3</w:t>
      </w:r>
      <w:r w:rsidRPr="00D57998">
        <w:rPr>
          <w:color w:val="FF0000"/>
          <w:sz w:val="28"/>
          <w:szCs w:val="28"/>
          <w:lang w:val="en-US"/>
        </w:rPr>
        <w:t>.15</w:t>
      </w:r>
      <w:r w:rsidRPr="00D57998">
        <w:rPr>
          <w:sz w:val="28"/>
          <w:szCs w:val="28"/>
          <w:lang w:val="en-US"/>
        </w:rPr>
        <w:t>, and Methodical Committee on innovational technologies of training and Methodical provision of higher school «</w:t>
      </w:r>
      <w:r w:rsidRPr="00D57998">
        <w:rPr>
          <w:sz w:val="28"/>
          <w:szCs w:val="28"/>
        </w:rPr>
        <w:t>С</w:t>
      </w:r>
      <w:r w:rsidRPr="00D57998">
        <w:rPr>
          <w:sz w:val="28"/>
          <w:szCs w:val="28"/>
          <w:lang w:val="en-US"/>
        </w:rPr>
        <w:t xml:space="preserve">hemical engineering and biotechnology» (Minutes </w:t>
      </w:r>
      <w:r w:rsidRPr="00D57998">
        <w:rPr>
          <w:color w:val="FF0000"/>
          <w:sz w:val="28"/>
          <w:szCs w:val="28"/>
          <w:lang w:val="en-US"/>
        </w:rPr>
        <w:t xml:space="preserve">№ </w:t>
      </w:r>
      <w:r w:rsidR="00867E12" w:rsidRPr="00867E12">
        <w:rPr>
          <w:color w:val="FF0000"/>
          <w:sz w:val="28"/>
          <w:szCs w:val="28"/>
          <w:lang w:val="en-US"/>
        </w:rPr>
        <w:t>9</w:t>
      </w:r>
      <w:r w:rsidRPr="00D57998">
        <w:rPr>
          <w:color w:val="FF0000"/>
          <w:sz w:val="28"/>
          <w:szCs w:val="28"/>
          <w:lang w:val="en-US"/>
        </w:rPr>
        <w:t xml:space="preserve"> from </w:t>
      </w:r>
      <w:r w:rsidR="00867E12" w:rsidRPr="00867E12">
        <w:rPr>
          <w:color w:val="FF0000"/>
          <w:sz w:val="28"/>
          <w:szCs w:val="28"/>
          <w:lang w:val="en-US"/>
        </w:rPr>
        <w:t>24</w:t>
      </w:r>
      <w:r w:rsidRPr="00D57998">
        <w:rPr>
          <w:color w:val="FF0000"/>
          <w:sz w:val="28"/>
          <w:szCs w:val="28"/>
          <w:lang w:val="en-US"/>
        </w:rPr>
        <w:t>.0</w:t>
      </w:r>
      <w:r w:rsidR="00867E12" w:rsidRPr="00867E12">
        <w:rPr>
          <w:color w:val="FF0000"/>
          <w:sz w:val="28"/>
          <w:szCs w:val="28"/>
          <w:lang w:val="en-US"/>
        </w:rPr>
        <w:t>4</w:t>
      </w:r>
      <w:r w:rsidRPr="00D57998">
        <w:rPr>
          <w:color w:val="FF0000"/>
          <w:sz w:val="28"/>
          <w:szCs w:val="28"/>
          <w:lang w:val="en-US"/>
        </w:rPr>
        <w:t>.2015</w:t>
      </w:r>
      <w:r w:rsidRPr="00D57998">
        <w:rPr>
          <w:sz w:val="28"/>
          <w:szCs w:val="28"/>
          <w:lang w:val="en-US"/>
        </w:rPr>
        <w:t>)</w:t>
      </w:r>
    </w:p>
    <w:p w:rsidR="00D57998" w:rsidRPr="002944DC" w:rsidRDefault="00D57998" w:rsidP="00D57998">
      <w:pPr>
        <w:tabs>
          <w:tab w:val="left" w:pos="960"/>
        </w:tabs>
        <w:autoSpaceDE w:val="0"/>
        <w:autoSpaceDN w:val="0"/>
        <w:adjustRightInd w:val="0"/>
        <w:ind w:firstLine="426"/>
        <w:jc w:val="both"/>
        <w:rPr>
          <w:u w:val="single"/>
          <w:lang w:val="en-US"/>
        </w:rPr>
      </w:pPr>
    </w:p>
    <w:p w:rsidR="005C36F5" w:rsidRDefault="005C36F5" w:rsidP="005C36F5">
      <w:pPr>
        <w:jc w:val="both"/>
        <w:rPr>
          <w:color w:val="000000"/>
          <w:sz w:val="28"/>
          <w:szCs w:val="28"/>
          <w:lang w:val="en-US"/>
        </w:rPr>
      </w:pPr>
      <w:r>
        <w:rPr>
          <w:color w:val="000000"/>
          <w:sz w:val="28"/>
          <w:szCs w:val="28"/>
          <w:lang w:val="en-US"/>
        </w:rPr>
        <w:t>The methodical instructions are recommended to publication by Methodical Soviet of SKSU named after M.Auezov (Minutes  №_   ___201_).</w:t>
      </w:r>
    </w:p>
    <w:p w:rsidR="005C36F5" w:rsidRDefault="005C36F5" w:rsidP="005C36F5">
      <w:pPr>
        <w:ind w:firstLine="540"/>
        <w:jc w:val="both"/>
        <w:rPr>
          <w:sz w:val="28"/>
          <w:szCs w:val="28"/>
          <w:lang w:val="en-US"/>
        </w:rPr>
      </w:pPr>
    </w:p>
    <w:p w:rsidR="005C36F5" w:rsidRDefault="005C36F5" w:rsidP="005C36F5">
      <w:pPr>
        <w:ind w:firstLine="540"/>
        <w:jc w:val="both"/>
        <w:rPr>
          <w:sz w:val="28"/>
          <w:szCs w:val="28"/>
          <w:lang w:val="en-US"/>
        </w:rPr>
      </w:pPr>
    </w:p>
    <w:p w:rsidR="00183425" w:rsidRDefault="00183425" w:rsidP="005C36F5">
      <w:pPr>
        <w:ind w:firstLine="540"/>
        <w:jc w:val="both"/>
        <w:rPr>
          <w:sz w:val="28"/>
          <w:szCs w:val="28"/>
          <w:lang w:val="en-US"/>
        </w:rPr>
      </w:pPr>
    </w:p>
    <w:p w:rsidR="00183425" w:rsidRDefault="00183425" w:rsidP="005C36F5">
      <w:pPr>
        <w:ind w:firstLine="540"/>
        <w:jc w:val="both"/>
        <w:rPr>
          <w:sz w:val="28"/>
          <w:szCs w:val="28"/>
          <w:lang w:val="en-US"/>
        </w:rPr>
      </w:pPr>
    </w:p>
    <w:p w:rsidR="00183425" w:rsidRDefault="00183425" w:rsidP="005C36F5">
      <w:pPr>
        <w:ind w:firstLine="540"/>
        <w:jc w:val="both"/>
        <w:rPr>
          <w:sz w:val="28"/>
          <w:szCs w:val="28"/>
          <w:lang w:val="en-US"/>
        </w:rPr>
      </w:pPr>
    </w:p>
    <w:p w:rsidR="00183425" w:rsidRDefault="00183425" w:rsidP="005C36F5">
      <w:pPr>
        <w:ind w:firstLine="540"/>
        <w:jc w:val="both"/>
        <w:rPr>
          <w:sz w:val="28"/>
          <w:szCs w:val="28"/>
          <w:lang w:val="en-US"/>
        </w:rPr>
      </w:pPr>
    </w:p>
    <w:p w:rsidR="00183425" w:rsidRDefault="00183425" w:rsidP="005C36F5">
      <w:pPr>
        <w:ind w:firstLine="540"/>
        <w:jc w:val="both"/>
        <w:rPr>
          <w:sz w:val="28"/>
          <w:szCs w:val="28"/>
          <w:lang w:val="en-US"/>
        </w:rPr>
      </w:pPr>
    </w:p>
    <w:p w:rsidR="005C36F5" w:rsidRDefault="005C36F5" w:rsidP="005C36F5">
      <w:pPr>
        <w:ind w:firstLine="540"/>
        <w:jc w:val="both"/>
        <w:rPr>
          <w:sz w:val="28"/>
          <w:szCs w:val="28"/>
          <w:lang w:val="en-US"/>
        </w:rPr>
      </w:pPr>
    </w:p>
    <w:p w:rsidR="005C36F5" w:rsidRDefault="005C36F5" w:rsidP="005C36F5">
      <w:pPr>
        <w:ind w:firstLine="540"/>
        <w:jc w:val="both"/>
        <w:rPr>
          <w:sz w:val="28"/>
          <w:szCs w:val="28"/>
          <w:lang w:val="en-US"/>
        </w:rPr>
      </w:pPr>
    </w:p>
    <w:p w:rsidR="005C36F5" w:rsidRDefault="005C36F5" w:rsidP="005C36F5">
      <w:pPr>
        <w:rPr>
          <w:sz w:val="28"/>
          <w:szCs w:val="28"/>
          <w:lang w:val="en-US"/>
        </w:rPr>
      </w:pPr>
      <w:r>
        <w:rPr>
          <w:sz w:val="28"/>
          <w:szCs w:val="28"/>
          <w:lang w:val="en-US"/>
        </w:rPr>
        <w:t>© South-Kazakhstan State university named after M.Auezov, 201</w:t>
      </w:r>
      <w:r w:rsidR="00183425">
        <w:rPr>
          <w:sz w:val="28"/>
          <w:szCs w:val="28"/>
          <w:lang w:val="en-US"/>
        </w:rPr>
        <w:t>5</w:t>
      </w:r>
    </w:p>
    <w:p w:rsidR="005C36F5" w:rsidRDefault="005C36F5" w:rsidP="005C36F5">
      <w:pPr>
        <w:rPr>
          <w:sz w:val="28"/>
          <w:szCs w:val="28"/>
          <w:lang w:val="en-US"/>
        </w:rPr>
      </w:pPr>
    </w:p>
    <w:p w:rsidR="005C36F5" w:rsidRDefault="005C36F5" w:rsidP="005C36F5">
      <w:pPr>
        <w:rPr>
          <w:color w:val="000000"/>
          <w:sz w:val="28"/>
          <w:szCs w:val="28"/>
          <w:lang w:val="en-US"/>
        </w:rPr>
      </w:pPr>
      <w:r>
        <w:rPr>
          <w:color w:val="000000"/>
          <w:sz w:val="28"/>
          <w:szCs w:val="28"/>
          <w:lang w:val="en-US"/>
        </w:rPr>
        <w:t xml:space="preserve">Responsible of issue </w:t>
      </w:r>
      <w:r>
        <w:rPr>
          <w:sz w:val="28"/>
          <w:szCs w:val="28"/>
          <w:lang w:val="en-US"/>
        </w:rPr>
        <w:t>Dubinina E.S</w:t>
      </w:r>
    </w:p>
    <w:p w:rsidR="005C36F5" w:rsidRDefault="005C36F5" w:rsidP="005C36F5">
      <w:pPr>
        <w:rPr>
          <w:color w:val="FF0000"/>
          <w:sz w:val="28"/>
          <w:szCs w:val="28"/>
          <w:lang w:val="en-US"/>
        </w:rPr>
      </w:pPr>
    </w:p>
    <w:p w:rsidR="007C1F10" w:rsidRPr="00BC2CD2" w:rsidRDefault="00DC2FEF" w:rsidP="00E26498">
      <w:pPr>
        <w:jc w:val="center"/>
        <w:rPr>
          <w:b/>
          <w:caps/>
          <w:sz w:val="28"/>
          <w:szCs w:val="28"/>
          <w:lang w:val="en-US"/>
        </w:rPr>
      </w:pPr>
      <w:r w:rsidRPr="00BC2CD2">
        <w:rPr>
          <w:b/>
          <w:caps/>
          <w:sz w:val="28"/>
          <w:szCs w:val="28"/>
          <w:lang w:val="en-US"/>
        </w:rPr>
        <w:lastRenderedPageBreak/>
        <w:t>Content</w:t>
      </w:r>
      <w:r w:rsidR="00FA07D6" w:rsidRPr="00BC2CD2">
        <w:rPr>
          <w:b/>
          <w:caps/>
          <w:sz w:val="28"/>
          <w:szCs w:val="28"/>
          <w:lang w:val="en-US"/>
        </w:rPr>
        <w:t>s</w:t>
      </w:r>
    </w:p>
    <w:tbl>
      <w:tblPr>
        <w:tblpPr w:leftFromText="180" w:rightFromText="180" w:vertAnchor="text" w:horzAnchor="margin" w:tblpXSpec="center" w:tblpY="391"/>
        <w:tblW w:w="10064" w:type="dxa"/>
        <w:tblLayout w:type="fixed"/>
        <w:tblLook w:val="0000"/>
      </w:tblPr>
      <w:tblGrid>
        <w:gridCol w:w="567"/>
        <w:gridCol w:w="8789"/>
        <w:gridCol w:w="708"/>
      </w:tblGrid>
      <w:tr w:rsidR="00E15E5D" w:rsidRPr="00306215" w:rsidTr="00183425">
        <w:tc>
          <w:tcPr>
            <w:tcW w:w="567" w:type="dxa"/>
          </w:tcPr>
          <w:p w:rsidR="00E15E5D" w:rsidRPr="00E15E5D" w:rsidRDefault="00E15E5D" w:rsidP="003558F6">
            <w:pPr>
              <w:shd w:val="clear" w:color="auto" w:fill="FFFFFF"/>
              <w:jc w:val="center"/>
              <w:rPr>
                <w:sz w:val="28"/>
                <w:szCs w:val="28"/>
                <w:lang w:val="en-US"/>
              </w:rPr>
            </w:pPr>
          </w:p>
        </w:tc>
        <w:tc>
          <w:tcPr>
            <w:tcW w:w="8789" w:type="dxa"/>
          </w:tcPr>
          <w:p w:rsidR="00E15E5D" w:rsidRPr="00E15E5D" w:rsidRDefault="00E15E5D" w:rsidP="001F365A">
            <w:pPr>
              <w:shd w:val="clear" w:color="auto" w:fill="FFFFFF"/>
              <w:rPr>
                <w:sz w:val="28"/>
                <w:szCs w:val="28"/>
                <w:lang w:val="en-US"/>
              </w:rPr>
            </w:pPr>
            <w:r w:rsidRPr="00E15E5D">
              <w:rPr>
                <w:sz w:val="28"/>
                <w:szCs w:val="28"/>
                <w:lang w:val="en-US"/>
              </w:rPr>
              <w:t>Introduction</w:t>
            </w:r>
          </w:p>
        </w:tc>
        <w:tc>
          <w:tcPr>
            <w:tcW w:w="708" w:type="dxa"/>
          </w:tcPr>
          <w:p w:rsidR="00E15E5D" w:rsidRPr="00E15E5D" w:rsidRDefault="00E15E5D" w:rsidP="003558F6">
            <w:pPr>
              <w:shd w:val="clear" w:color="auto" w:fill="FFFFFF"/>
              <w:jc w:val="center"/>
              <w:rPr>
                <w:sz w:val="28"/>
                <w:szCs w:val="28"/>
                <w:lang w:val="en-US"/>
              </w:rPr>
            </w:pPr>
            <w:r>
              <w:rPr>
                <w:sz w:val="28"/>
                <w:szCs w:val="28"/>
                <w:lang w:val="en-US"/>
              </w:rPr>
              <w:t>4</w:t>
            </w:r>
          </w:p>
        </w:tc>
      </w:tr>
      <w:tr w:rsidR="001F365A" w:rsidRPr="00867E12" w:rsidTr="00183425">
        <w:tc>
          <w:tcPr>
            <w:tcW w:w="567" w:type="dxa"/>
          </w:tcPr>
          <w:p w:rsidR="001F365A" w:rsidRPr="00E15E5D" w:rsidRDefault="001F365A" w:rsidP="003558F6">
            <w:pPr>
              <w:shd w:val="clear" w:color="auto" w:fill="FFFFFF"/>
              <w:jc w:val="center"/>
              <w:rPr>
                <w:sz w:val="28"/>
                <w:szCs w:val="28"/>
                <w:lang w:val="en-US"/>
              </w:rPr>
            </w:pPr>
          </w:p>
        </w:tc>
        <w:tc>
          <w:tcPr>
            <w:tcW w:w="8789" w:type="dxa"/>
          </w:tcPr>
          <w:p w:rsidR="001F365A" w:rsidRPr="00E15E5D" w:rsidRDefault="001F365A" w:rsidP="0013228B">
            <w:pPr>
              <w:shd w:val="clear" w:color="auto" w:fill="FFFFFF"/>
              <w:rPr>
                <w:b/>
                <w:sz w:val="28"/>
                <w:szCs w:val="28"/>
                <w:lang w:val="en-US"/>
              </w:rPr>
            </w:pPr>
            <w:r w:rsidRPr="00E15E5D">
              <w:rPr>
                <w:b/>
                <w:sz w:val="28"/>
                <w:szCs w:val="28"/>
                <w:lang w:val="en-US"/>
              </w:rPr>
              <w:t xml:space="preserve">Subject </w:t>
            </w:r>
            <w:r w:rsidR="0013228B">
              <w:rPr>
                <w:b/>
                <w:sz w:val="28"/>
                <w:szCs w:val="28"/>
                <w:lang w:val="en-US"/>
              </w:rPr>
              <w:t>1</w:t>
            </w:r>
            <w:r w:rsidRPr="00E15E5D">
              <w:rPr>
                <w:b/>
                <w:sz w:val="28"/>
                <w:szCs w:val="28"/>
                <w:lang w:val="en-US"/>
              </w:rPr>
              <w:t>. T</w:t>
            </w:r>
            <w:r w:rsidRPr="00E15E5D">
              <w:rPr>
                <w:b/>
                <w:sz w:val="28"/>
                <w:szCs w:val="28"/>
                <w:lang w:val="kk-KZ"/>
              </w:rPr>
              <w:t xml:space="preserve">ranslation </w:t>
            </w:r>
            <w:r w:rsidRPr="00E15E5D">
              <w:rPr>
                <w:b/>
                <w:sz w:val="28"/>
                <w:szCs w:val="28"/>
                <w:lang w:val="en-US"/>
              </w:rPr>
              <w:t>of technical-scientific</w:t>
            </w:r>
            <w:r w:rsidRPr="00E15E5D">
              <w:rPr>
                <w:b/>
                <w:sz w:val="28"/>
                <w:szCs w:val="28"/>
                <w:lang w:val="kk-KZ"/>
              </w:rPr>
              <w:t xml:space="preserve"> literature in field of</w:t>
            </w:r>
            <w:r w:rsidRPr="00E15E5D">
              <w:rPr>
                <w:b/>
                <w:sz w:val="28"/>
                <w:szCs w:val="28"/>
                <w:lang w:val="en-US"/>
              </w:rPr>
              <w:t xml:space="preserve"> physico-chemical methods of analysis of silicate materials</w:t>
            </w:r>
          </w:p>
        </w:tc>
        <w:tc>
          <w:tcPr>
            <w:tcW w:w="708" w:type="dxa"/>
          </w:tcPr>
          <w:p w:rsidR="001F365A" w:rsidRPr="00E15E5D" w:rsidRDefault="001F365A" w:rsidP="003558F6">
            <w:pPr>
              <w:shd w:val="clear" w:color="auto" w:fill="FFFFFF"/>
              <w:jc w:val="center"/>
              <w:rPr>
                <w:sz w:val="28"/>
                <w:szCs w:val="28"/>
                <w:lang w:val="en-US"/>
              </w:rPr>
            </w:pPr>
          </w:p>
        </w:tc>
      </w:tr>
      <w:tr w:rsidR="001F365A" w:rsidRPr="00867E12" w:rsidTr="00183425">
        <w:tc>
          <w:tcPr>
            <w:tcW w:w="567" w:type="dxa"/>
          </w:tcPr>
          <w:p w:rsidR="001F365A" w:rsidRPr="00E15E5D" w:rsidRDefault="001F365A" w:rsidP="003558F6">
            <w:pPr>
              <w:pStyle w:val="a6"/>
              <w:jc w:val="center"/>
              <w:rPr>
                <w:sz w:val="28"/>
                <w:szCs w:val="28"/>
                <w:lang w:val="en-US"/>
              </w:rPr>
            </w:pPr>
            <w:r w:rsidRPr="00E15E5D">
              <w:rPr>
                <w:sz w:val="28"/>
                <w:szCs w:val="28"/>
                <w:lang w:val="en-US"/>
              </w:rPr>
              <w:t>1</w:t>
            </w:r>
          </w:p>
        </w:tc>
        <w:tc>
          <w:tcPr>
            <w:tcW w:w="8789" w:type="dxa"/>
          </w:tcPr>
          <w:p w:rsidR="001F365A" w:rsidRPr="00E15E5D" w:rsidRDefault="001F365A" w:rsidP="001F365A">
            <w:pPr>
              <w:suppressAutoHyphens/>
              <w:rPr>
                <w:sz w:val="28"/>
                <w:szCs w:val="28"/>
                <w:lang w:val="en-US"/>
              </w:rPr>
            </w:pPr>
            <w:r w:rsidRPr="00E15E5D">
              <w:rPr>
                <w:sz w:val="28"/>
                <w:szCs w:val="28"/>
                <w:lang w:val="en-US"/>
              </w:rPr>
              <w:t>X-ray analysis, qualitative</w:t>
            </w:r>
            <w:r w:rsidRPr="00E15E5D">
              <w:rPr>
                <w:sz w:val="28"/>
                <w:szCs w:val="28"/>
                <w:lang w:val="kk-KZ"/>
              </w:rPr>
              <w:t xml:space="preserve"> </w:t>
            </w:r>
            <w:r w:rsidRPr="00E15E5D">
              <w:rPr>
                <w:sz w:val="28"/>
                <w:szCs w:val="28"/>
                <w:lang w:val="en-US"/>
              </w:rPr>
              <w:t>x-ray analysis</w:t>
            </w:r>
          </w:p>
        </w:tc>
        <w:tc>
          <w:tcPr>
            <w:tcW w:w="708" w:type="dxa"/>
          </w:tcPr>
          <w:p w:rsidR="001F365A" w:rsidRPr="00E15E5D" w:rsidRDefault="001F365A" w:rsidP="003558F6">
            <w:pPr>
              <w:pStyle w:val="a6"/>
              <w:jc w:val="center"/>
              <w:rPr>
                <w:sz w:val="28"/>
                <w:szCs w:val="28"/>
                <w:lang w:val="en-US"/>
              </w:rPr>
            </w:pPr>
          </w:p>
        </w:tc>
      </w:tr>
      <w:tr w:rsidR="001F365A" w:rsidRPr="00867E12" w:rsidTr="00183425">
        <w:tc>
          <w:tcPr>
            <w:tcW w:w="567" w:type="dxa"/>
          </w:tcPr>
          <w:p w:rsidR="001F365A" w:rsidRPr="00E15E5D" w:rsidRDefault="001F365A" w:rsidP="003558F6">
            <w:pPr>
              <w:pStyle w:val="af4"/>
              <w:spacing w:before="0" w:beforeAutospacing="0" w:after="0" w:afterAutospacing="0"/>
              <w:jc w:val="center"/>
              <w:rPr>
                <w:sz w:val="28"/>
                <w:szCs w:val="28"/>
                <w:lang w:val="en-US"/>
              </w:rPr>
            </w:pPr>
            <w:r w:rsidRPr="00E15E5D">
              <w:rPr>
                <w:sz w:val="28"/>
                <w:szCs w:val="28"/>
                <w:lang w:val="en-US"/>
              </w:rPr>
              <w:t>2</w:t>
            </w:r>
          </w:p>
        </w:tc>
        <w:tc>
          <w:tcPr>
            <w:tcW w:w="8789" w:type="dxa"/>
          </w:tcPr>
          <w:p w:rsidR="001F365A" w:rsidRPr="00E15E5D" w:rsidRDefault="001F365A" w:rsidP="001F365A">
            <w:pPr>
              <w:suppressAutoHyphens/>
              <w:rPr>
                <w:sz w:val="28"/>
                <w:szCs w:val="28"/>
                <w:lang w:val="en-US"/>
              </w:rPr>
            </w:pPr>
            <w:r w:rsidRPr="00E15E5D">
              <w:rPr>
                <w:sz w:val="28"/>
                <w:szCs w:val="28"/>
                <w:lang w:val="kk-KZ"/>
              </w:rPr>
              <w:t xml:space="preserve">Thermal methods of analysis, </w:t>
            </w:r>
            <w:r w:rsidRPr="00E15E5D">
              <w:rPr>
                <w:sz w:val="28"/>
                <w:szCs w:val="28"/>
                <w:lang w:val="en-US"/>
              </w:rPr>
              <w:t>qualitative</w:t>
            </w:r>
            <w:r w:rsidRPr="00E15E5D">
              <w:rPr>
                <w:sz w:val="28"/>
                <w:szCs w:val="28"/>
                <w:lang w:val="kk-KZ"/>
              </w:rPr>
              <w:t xml:space="preserve"> differential thermal</w:t>
            </w:r>
            <w:r w:rsidRPr="00E15E5D">
              <w:rPr>
                <w:sz w:val="28"/>
                <w:szCs w:val="28"/>
                <w:lang w:val="en-US"/>
              </w:rPr>
              <w:t xml:space="preserve"> analysis </w:t>
            </w:r>
          </w:p>
        </w:tc>
        <w:tc>
          <w:tcPr>
            <w:tcW w:w="708" w:type="dxa"/>
          </w:tcPr>
          <w:p w:rsidR="001F365A" w:rsidRPr="00E15E5D" w:rsidRDefault="001F365A" w:rsidP="003558F6">
            <w:pPr>
              <w:pStyle w:val="a6"/>
              <w:jc w:val="center"/>
              <w:rPr>
                <w:sz w:val="28"/>
                <w:szCs w:val="28"/>
                <w:lang w:val="en-US"/>
              </w:rPr>
            </w:pPr>
          </w:p>
        </w:tc>
      </w:tr>
      <w:tr w:rsidR="001F365A" w:rsidRPr="00867E12" w:rsidTr="00183425">
        <w:tc>
          <w:tcPr>
            <w:tcW w:w="567" w:type="dxa"/>
          </w:tcPr>
          <w:p w:rsidR="001F365A" w:rsidRPr="00E15E5D" w:rsidRDefault="001F365A" w:rsidP="003558F6">
            <w:pPr>
              <w:pStyle w:val="af4"/>
              <w:spacing w:before="0" w:beforeAutospacing="0" w:after="0" w:afterAutospacing="0"/>
              <w:jc w:val="center"/>
              <w:rPr>
                <w:sz w:val="28"/>
                <w:szCs w:val="28"/>
                <w:lang w:val="en-US"/>
              </w:rPr>
            </w:pPr>
            <w:r w:rsidRPr="00E15E5D">
              <w:rPr>
                <w:sz w:val="28"/>
                <w:szCs w:val="28"/>
                <w:lang w:val="en-US"/>
              </w:rPr>
              <w:t>3</w:t>
            </w:r>
          </w:p>
        </w:tc>
        <w:tc>
          <w:tcPr>
            <w:tcW w:w="8789" w:type="dxa"/>
          </w:tcPr>
          <w:p w:rsidR="001F365A" w:rsidRPr="00E15E5D" w:rsidRDefault="001F365A" w:rsidP="001F365A">
            <w:pPr>
              <w:suppressAutoHyphens/>
              <w:rPr>
                <w:sz w:val="28"/>
                <w:szCs w:val="28"/>
                <w:lang w:val="en-US"/>
              </w:rPr>
            </w:pPr>
            <w:r w:rsidRPr="00E15E5D">
              <w:rPr>
                <w:sz w:val="28"/>
                <w:szCs w:val="28"/>
                <w:lang w:val="en-US"/>
              </w:rPr>
              <w:t xml:space="preserve">Petrography of  technical stone </w:t>
            </w:r>
            <w:r w:rsidRPr="00E15E5D">
              <w:rPr>
                <w:sz w:val="28"/>
                <w:szCs w:val="28"/>
                <w:lang w:val="kk-KZ"/>
              </w:rPr>
              <w:t>(</w:t>
            </w:r>
            <w:r w:rsidRPr="00E15E5D">
              <w:rPr>
                <w:sz w:val="28"/>
                <w:szCs w:val="28"/>
                <w:lang w:val="en-US"/>
              </w:rPr>
              <w:t>crystal optical researches of technical stone</w:t>
            </w:r>
            <w:r w:rsidRPr="00E15E5D">
              <w:rPr>
                <w:sz w:val="28"/>
                <w:szCs w:val="28"/>
                <w:lang w:val="kk-KZ"/>
              </w:rPr>
              <w:t>)</w:t>
            </w:r>
          </w:p>
        </w:tc>
        <w:tc>
          <w:tcPr>
            <w:tcW w:w="708" w:type="dxa"/>
          </w:tcPr>
          <w:p w:rsidR="001F365A" w:rsidRPr="00E15E5D" w:rsidRDefault="001F365A" w:rsidP="003558F6">
            <w:pPr>
              <w:pStyle w:val="a6"/>
              <w:jc w:val="center"/>
              <w:rPr>
                <w:sz w:val="28"/>
                <w:szCs w:val="28"/>
                <w:lang w:val="en-US"/>
              </w:rPr>
            </w:pPr>
          </w:p>
        </w:tc>
      </w:tr>
      <w:tr w:rsidR="001F365A" w:rsidRPr="00306215" w:rsidTr="00183425">
        <w:tc>
          <w:tcPr>
            <w:tcW w:w="567" w:type="dxa"/>
          </w:tcPr>
          <w:p w:rsidR="001F365A" w:rsidRPr="00E15E5D" w:rsidRDefault="001F365A" w:rsidP="003558F6">
            <w:pPr>
              <w:pStyle w:val="af4"/>
              <w:spacing w:before="0" w:beforeAutospacing="0" w:after="0" w:afterAutospacing="0"/>
              <w:jc w:val="center"/>
              <w:rPr>
                <w:sz w:val="28"/>
                <w:szCs w:val="28"/>
                <w:lang w:val="en-US"/>
              </w:rPr>
            </w:pPr>
            <w:r w:rsidRPr="00E15E5D">
              <w:rPr>
                <w:sz w:val="28"/>
                <w:szCs w:val="28"/>
                <w:lang w:val="en-US"/>
              </w:rPr>
              <w:t>4</w:t>
            </w:r>
          </w:p>
        </w:tc>
        <w:tc>
          <w:tcPr>
            <w:tcW w:w="8789" w:type="dxa"/>
          </w:tcPr>
          <w:p w:rsidR="001F365A" w:rsidRPr="00E15E5D" w:rsidRDefault="001F365A" w:rsidP="001F365A">
            <w:pPr>
              <w:suppressAutoHyphens/>
              <w:rPr>
                <w:sz w:val="28"/>
                <w:szCs w:val="28"/>
                <w:lang w:val="en-US"/>
              </w:rPr>
            </w:pPr>
            <w:r w:rsidRPr="00E15E5D">
              <w:rPr>
                <w:sz w:val="28"/>
                <w:szCs w:val="28"/>
                <w:lang w:val="en-US"/>
              </w:rPr>
              <w:t>Basis of patenting</w:t>
            </w:r>
          </w:p>
        </w:tc>
        <w:tc>
          <w:tcPr>
            <w:tcW w:w="708" w:type="dxa"/>
          </w:tcPr>
          <w:p w:rsidR="001F365A" w:rsidRPr="00E15E5D" w:rsidRDefault="001F365A" w:rsidP="003558F6">
            <w:pPr>
              <w:pStyle w:val="a6"/>
              <w:jc w:val="center"/>
              <w:rPr>
                <w:sz w:val="28"/>
                <w:szCs w:val="28"/>
                <w:lang w:val="en-US"/>
              </w:rPr>
            </w:pPr>
          </w:p>
        </w:tc>
      </w:tr>
      <w:tr w:rsidR="001F365A" w:rsidRPr="00867E12" w:rsidTr="00183425">
        <w:tc>
          <w:tcPr>
            <w:tcW w:w="567" w:type="dxa"/>
          </w:tcPr>
          <w:p w:rsidR="001F365A" w:rsidRPr="00E15E5D" w:rsidRDefault="001F365A" w:rsidP="003558F6">
            <w:pPr>
              <w:pStyle w:val="af8"/>
              <w:jc w:val="center"/>
              <w:rPr>
                <w:rFonts w:ascii="Times New Roman" w:hAnsi="Times New Roman"/>
                <w:sz w:val="28"/>
                <w:szCs w:val="28"/>
              </w:rPr>
            </w:pPr>
          </w:p>
        </w:tc>
        <w:tc>
          <w:tcPr>
            <w:tcW w:w="8789" w:type="dxa"/>
          </w:tcPr>
          <w:p w:rsidR="001F365A" w:rsidRPr="00E15E5D" w:rsidRDefault="001F365A" w:rsidP="0013228B">
            <w:pPr>
              <w:suppressAutoHyphens/>
              <w:rPr>
                <w:b/>
                <w:sz w:val="28"/>
                <w:szCs w:val="28"/>
                <w:lang w:val="en-US"/>
              </w:rPr>
            </w:pPr>
            <w:r w:rsidRPr="00E15E5D">
              <w:rPr>
                <w:b/>
                <w:spacing w:val="-6"/>
                <w:sz w:val="28"/>
                <w:szCs w:val="28"/>
                <w:lang w:val="en-US"/>
              </w:rPr>
              <w:t>Subject</w:t>
            </w:r>
            <w:r w:rsidR="0013228B">
              <w:rPr>
                <w:b/>
                <w:spacing w:val="-6"/>
                <w:sz w:val="28"/>
                <w:szCs w:val="28"/>
                <w:lang w:val="en-US"/>
              </w:rPr>
              <w:t xml:space="preserve"> 2</w:t>
            </w:r>
            <w:r w:rsidRPr="00E15E5D">
              <w:rPr>
                <w:b/>
                <w:spacing w:val="-6"/>
                <w:sz w:val="28"/>
                <w:szCs w:val="28"/>
                <w:lang w:val="kk-KZ"/>
              </w:rPr>
              <w:t xml:space="preserve">. </w:t>
            </w:r>
            <w:r w:rsidRPr="00E15E5D">
              <w:rPr>
                <w:b/>
                <w:spacing w:val="-6"/>
                <w:sz w:val="28"/>
                <w:szCs w:val="28"/>
                <w:lang w:val="en-US"/>
              </w:rPr>
              <w:t>T</w:t>
            </w:r>
            <w:r w:rsidRPr="00E15E5D">
              <w:rPr>
                <w:b/>
                <w:spacing w:val="-6"/>
                <w:sz w:val="28"/>
                <w:szCs w:val="28"/>
                <w:lang w:val="kk-KZ"/>
              </w:rPr>
              <w:t xml:space="preserve">ranslation </w:t>
            </w:r>
            <w:r w:rsidRPr="00E15E5D">
              <w:rPr>
                <w:b/>
                <w:spacing w:val="-6"/>
                <w:sz w:val="28"/>
                <w:szCs w:val="28"/>
                <w:lang w:val="en-US"/>
              </w:rPr>
              <w:t>of technical-scientific</w:t>
            </w:r>
            <w:r w:rsidRPr="00E15E5D">
              <w:rPr>
                <w:b/>
                <w:spacing w:val="-6"/>
                <w:sz w:val="28"/>
                <w:szCs w:val="28"/>
                <w:lang w:val="kk-KZ"/>
              </w:rPr>
              <w:t xml:space="preserve"> literature in field of «Chemical</w:t>
            </w:r>
            <w:r w:rsidRPr="00E15E5D">
              <w:rPr>
                <w:b/>
                <w:spacing w:val="-6"/>
                <w:sz w:val="28"/>
                <w:szCs w:val="28"/>
                <w:lang w:val="en-US"/>
              </w:rPr>
              <w:t xml:space="preserve"> technology of binders</w:t>
            </w:r>
            <w:r w:rsidRPr="00E15E5D">
              <w:rPr>
                <w:b/>
                <w:spacing w:val="-6"/>
                <w:sz w:val="28"/>
                <w:szCs w:val="28"/>
                <w:lang w:val="kk-KZ"/>
              </w:rPr>
              <w:t>»</w:t>
            </w:r>
          </w:p>
        </w:tc>
        <w:tc>
          <w:tcPr>
            <w:tcW w:w="708" w:type="dxa"/>
          </w:tcPr>
          <w:p w:rsidR="001F365A" w:rsidRPr="00E15E5D" w:rsidRDefault="001F365A" w:rsidP="003558F6">
            <w:pPr>
              <w:pStyle w:val="a5"/>
              <w:spacing w:after="0"/>
              <w:ind w:left="0"/>
              <w:jc w:val="center"/>
              <w:rPr>
                <w:sz w:val="28"/>
                <w:szCs w:val="28"/>
                <w:lang w:val="en-US"/>
              </w:rPr>
            </w:pPr>
          </w:p>
        </w:tc>
      </w:tr>
      <w:tr w:rsidR="001F365A" w:rsidRPr="00306215" w:rsidTr="00183425">
        <w:tc>
          <w:tcPr>
            <w:tcW w:w="567" w:type="dxa"/>
          </w:tcPr>
          <w:p w:rsidR="001F365A" w:rsidRPr="00E15E5D" w:rsidRDefault="001F365A" w:rsidP="003558F6">
            <w:pPr>
              <w:pStyle w:val="af8"/>
              <w:jc w:val="center"/>
              <w:rPr>
                <w:rFonts w:ascii="Times New Roman" w:hAnsi="Times New Roman"/>
                <w:sz w:val="28"/>
                <w:szCs w:val="28"/>
                <w:lang w:val="en-US"/>
              </w:rPr>
            </w:pPr>
            <w:r w:rsidRPr="00E15E5D">
              <w:rPr>
                <w:rFonts w:ascii="Times New Roman" w:hAnsi="Times New Roman"/>
                <w:sz w:val="28"/>
                <w:szCs w:val="28"/>
                <w:lang w:val="en-US"/>
              </w:rPr>
              <w:t>5</w:t>
            </w:r>
          </w:p>
        </w:tc>
        <w:tc>
          <w:tcPr>
            <w:tcW w:w="8789" w:type="dxa"/>
          </w:tcPr>
          <w:p w:rsidR="001F365A" w:rsidRPr="00E15E5D" w:rsidRDefault="001F365A" w:rsidP="001F365A">
            <w:pPr>
              <w:suppressAutoHyphens/>
              <w:rPr>
                <w:sz w:val="28"/>
                <w:szCs w:val="28"/>
                <w:lang w:val="en-US"/>
              </w:rPr>
            </w:pPr>
            <w:r w:rsidRPr="00E15E5D">
              <w:rPr>
                <w:sz w:val="28"/>
                <w:szCs w:val="28"/>
                <w:lang w:val="en-US"/>
              </w:rPr>
              <w:t>Technology of cement</w:t>
            </w:r>
          </w:p>
        </w:tc>
        <w:tc>
          <w:tcPr>
            <w:tcW w:w="708" w:type="dxa"/>
          </w:tcPr>
          <w:p w:rsidR="001F365A" w:rsidRPr="00E15E5D" w:rsidRDefault="001F365A" w:rsidP="003558F6">
            <w:pPr>
              <w:pStyle w:val="a5"/>
              <w:spacing w:after="0"/>
              <w:ind w:left="0"/>
              <w:jc w:val="center"/>
              <w:rPr>
                <w:sz w:val="28"/>
                <w:szCs w:val="28"/>
                <w:lang w:val="en-US"/>
              </w:rPr>
            </w:pPr>
          </w:p>
        </w:tc>
      </w:tr>
      <w:tr w:rsidR="001F365A" w:rsidRPr="00867E12" w:rsidTr="00183425">
        <w:tc>
          <w:tcPr>
            <w:tcW w:w="567" w:type="dxa"/>
          </w:tcPr>
          <w:p w:rsidR="001F365A" w:rsidRPr="00E15E5D" w:rsidRDefault="001F365A" w:rsidP="003558F6">
            <w:pPr>
              <w:pStyle w:val="af8"/>
              <w:jc w:val="center"/>
              <w:rPr>
                <w:rFonts w:ascii="Times New Roman" w:hAnsi="Times New Roman"/>
                <w:sz w:val="28"/>
                <w:szCs w:val="28"/>
                <w:lang w:val="en-US"/>
              </w:rPr>
            </w:pPr>
            <w:r w:rsidRPr="00E15E5D">
              <w:rPr>
                <w:rFonts w:ascii="Times New Roman" w:hAnsi="Times New Roman"/>
                <w:sz w:val="28"/>
                <w:szCs w:val="28"/>
                <w:lang w:val="en-US"/>
              </w:rPr>
              <w:t>6</w:t>
            </w:r>
          </w:p>
        </w:tc>
        <w:tc>
          <w:tcPr>
            <w:tcW w:w="8789" w:type="dxa"/>
          </w:tcPr>
          <w:p w:rsidR="001F365A" w:rsidRPr="00E15E5D" w:rsidRDefault="001F365A" w:rsidP="001F365A">
            <w:pPr>
              <w:suppressAutoHyphens/>
              <w:rPr>
                <w:sz w:val="28"/>
                <w:szCs w:val="28"/>
                <w:lang w:val="en-US"/>
              </w:rPr>
            </w:pPr>
            <w:r w:rsidRPr="00E15E5D">
              <w:rPr>
                <w:bCs/>
                <w:sz w:val="28"/>
                <w:szCs w:val="28"/>
                <w:lang w:val="en-US"/>
              </w:rPr>
              <w:t>Gypsum-based binders</w:t>
            </w:r>
            <w:r w:rsidRPr="00E15E5D">
              <w:rPr>
                <w:sz w:val="28"/>
                <w:szCs w:val="28"/>
                <w:lang w:val="kk-KZ"/>
              </w:rPr>
              <w:t xml:space="preserve"> </w:t>
            </w:r>
            <w:r w:rsidRPr="00E15E5D">
              <w:rPr>
                <w:sz w:val="28"/>
                <w:szCs w:val="28"/>
                <w:lang w:val="en-US"/>
              </w:rPr>
              <w:t>and wares on it base</w:t>
            </w:r>
          </w:p>
        </w:tc>
        <w:tc>
          <w:tcPr>
            <w:tcW w:w="708" w:type="dxa"/>
          </w:tcPr>
          <w:p w:rsidR="001F365A" w:rsidRPr="00E15E5D" w:rsidRDefault="001F365A" w:rsidP="003558F6">
            <w:pPr>
              <w:pStyle w:val="a5"/>
              <w:spacing w:after="0"/>
              <w:ind w:left="0"/>
              <w:jc w:val="center"/>
              <w:rPr>
                <w:sz w:val="28"/>
                <w:szCs w:val="28"/>
                <w:lang w:val="en-US"/>
              </w:rPr>
            </w:pPr>
          </w:p>
        </w:tc>
      </w:tr>
      <w:tr w:rsidR="001F365A" w:rsidRPr="00306215" w:rsidTr="00183425">
        <w:tc>
          <w:tcPr>
            <w:tcW w:w="567" w:type="dxa"/>
          </w:tcPr>
          <w:p w:rsidR="001F365A" w:rsidRPr="00E15E5D" w:rsidRDefault="001F365A" w:rsidP="003558F6">
            <w:pPr>
              <w:pStyle w:val="a6"/>
              <w:jc w:val="center"/>
              <w:rPr>
                <w:sz w:val="28"/>
                <w:szCs w:val="28"/>
                <w:lang w:val="en-US"/>
              </w:rPr>
            </w:pPr>
            <w:r w:rsidRPr="00E15E5D">
              <w:rPr>
                <w:sz w:val="28"/>
                <w:szCs w:val="28"/>
                <w:lang w:val="en-US"/>
              </w:rPr>
              <w:t>7</w:t>
            </w:r>
          </w:p>
        </w:tc>
        <w:tc>
          <w:tcPr>
            <w:tcW w:w="8789" w:type="dxa"/>
          </w:tcPr>
          <w:p w:rsidR="001F365A" w:rsidRPr="00E15E5D" w:rsidRDefault="001F365A" w:rsidP="001F365A">
            <w:pPr>
              <w:suppressAutoHyphens/>
              <w:rPr>
                <w:sz w:val="28"/>
                <w:szCs w:val="28"/>
                <w:lang w:val="en-US"/>
              </w:rPr>
            </w:pPr>
            <w:r w:rsidRPr="00E15E5D">
              <w:rPr>
                <w:sz w:val="28"/>
                <w:szCs w:val="28"/>
                <w:lang w:val="en-US"/>
              </w:rPr>
              <w:t>Lime binder materials and wares on it base</w:t>
            </w:r>
            <w:r w:rsidRPr="00E15E5D">
              <w:rPr>
                <w:sz w:val="28"/>
                <w:szCs w:val="28"/>
                <w:lang w:val="kk-KZ"/>
              </w:rPr>
              <w:t xml:space="preserve">. </w:t>
            </w:r>
            <w:r w:rsidRPr="00E15E5D">
              <w:rPr>
                <w:sz w:val="28"/>
                <w:szCs w:val="28"/>
                <w:lang w:val="en-US"/>
              </w:rPr>
              <w:t>Hydraulic lime</w:t>
            </w:r>
          </w:p>
        </w:tc>
        <w:tc>
          <w:tcPr>
            <w:tcW w:w="708" w:type="dxa"/>
          </w:tcPr>
          <w:p w:rsidR="001F365A" w:rsidRPr="00E15E5D" w:rsidRDefault="001F365A" w:rsidP="003558F6">
            <w:pPr>
              <w:pStyle w:val="a5"/>
              <w:spacing w:after="0"/>
              <w:ind w:left="0"/>
              <w:jc w:val="center"/>
              <w:rPr>
                <w:sz w:val="28"/>
                <w:szCs w:val="28"/>
                <w:lang w:val="en-US"/>
              </w:rPr>
            </w:pPr>
          </w:p>
        </w:tc>
      </w:tr>
      <w:tr w:rsidR="001F365A" w:rsidRPr="00306215" w:rsidTr="00183425">
        <w:tc>
          <w:tcPr>
            <w:tcW w:w="567" w:type="dxa"/>
          </w:tcPr>
          <w:p w:rsidR="001F365A" w:rsidRPr="00E15E5D" w:rsidRDefault="001F365A" w:rsidP="003558F6">
            <w:pPr>
              <w:pStyle w:val="a6"/>
              <w:jc w:val="center"/>
              <w:rPr>
                <w:sz w:val="28"/>
                <w:szCs w:val="28"/>
                <w:lang w:val="en-US"/>
              </w:rPr>
            </w:pPr>
            <w:r w:rsidRPr="00E15E5D">
              <w:rPr>
                <w:sz w:val="28"/>
                <w:szCs w:val="28"/>
                <w:lang w:val="en-US"/>
              </w:rPr>
              <w:t>8</w:t>
            </w:r>
          </w:p>
        </w:tc>
        <w:tc>
          <w:tcPr>
            <w:tcW w:w="8789" w:type="dxa"/>
          </w:tcPr>
          <w:p w:rsidR="001F365A" w:rsidRPr="00E15E5D" w:rsidRDefault="001F365A" w:rsidP="001F365A">
            <w:pPr>
              <w:suppressAutoHyphens/>
              <w:rPr>
                <w:sz w:val="28"/>
                <w:szCs w:val="28"/>
                <w:lang w:val="en-US"/>
              </w:rPr>
            </w:pPr>
            <w:r w:rsidRPr="00E15E5D">
              <w:rPr>
                <w:sz w:val="28"/>
                <w:szCs w:val="28"/>
                <w:lang w:val="en-US"/>
              </w:rPr>
              <w:t>Magnesia binders</w:t>
            </w:r>
            <w:r w:rsidRPr="00E15E5D">
              <w:rPr>
                <w:sz w:val="28"/>
                <w:szCs w:val="28"/>
              </w:rPr>
              <w:t xml:space="preserve"> </w:t>
            </w:r>
          </w:p>
        </w:tc>
        <w:tc>
          <w:tcPr>
            <w:tcW w:w="708" w:type="dxa"/>
          </w:tcPr>
          <w:p w:rsidR="001F365A" w:rsidRPr="00E15E5D" w:rsidRDefault="001F365A" w:rsidP="003558F6">
            <w:pPr>
              <w:pStyle w:val="a5"/>
              <w:spacing w:after="0"/>
              <w:ind w:left="0"/>
              <w:jc w:val="center"/>
              <w:rPr>
                <w:sz w:val="28"/>
                <w:szCs w:val="28"/>
                <w:lang w:val="en-US"/>
              </w:rPr>
            </w:pPr>
          </w:p>
        </w:tc>
      </w:tr>
      <w:tr w:rsidR="001F365A" w:rsidRPr="00867E12" w:rsidTr="00183425">
        <w:trPr>
          <w:trHeight w:val="324"/>
        </w:trPr>
        <w:tc>
          <w:tcPr>
            <w:tcW w:w="567" w:type="dxa"/>
          </w:tcPr>
          <w:p w:rsidR="001F365A" w:rsidRPr="00E15E5D" w:rsidRDefault="001F365A" w:rsidP="003558F6">
            <w:pPr>
              <w:pStyle w:val="a6"/>
              <w:jc w:val="center"/>
              <w:rPr>
                <w:sz w:val="28"/>
                <w:szCs w:val="28"/>
              </w:rPr>
            </w:pPr>
          </w:p>
        </w:tc>
        <w:tc>
          <w:tcPr>
            <w:tcW w:w="8789" w:type="dxa"/>
          </w:tcPr>
          <w:p w:rsidR="001F365A" w:rsidRPr="00E15E5D" w:rsidRDefault="001F365A" w:rsidP="0013228B">
            <w:pPr>
              <w:suppressAutoHyphens/>
              <w:rPr>
                <w:b/>
                <w:sz w:val="28"/>
                <w:szCs w:val="28"/>
                <w:lang w:val="en-US"/>
              </w:rPr>
            </w:pPr>
            <w:r w:rsidRPr="00E15E5D">
              <w:rPr>
                <w:b/>
                <w:sz w:val="28"/>
                <w:szCs w:val="28"/>
                <w:lang w:val="en-US"/>
              </w:rPr>
              <w:t>Subject</w:t>
            </w:r>
            <w:r w:rsidRPr="00E15E5D">
              <w:rPr>
                <w:b/>
                <w:sz w:val="28"/>
                <w:szCs w:val="28"/>
                <w:lang w:val="kk-KZ"/>
              </w:rPr>
              <w:t xml:space="preserve"> </w:t>
            </w:r>
            <w:r w:rsidR="0013228B">
              <w:rPr>
                <w:b/>
                <w:sz w:val="28"/>
                <w:szCs w:val="28"/>
                <w:lang w:val="en-US"/>
              </w:rPr>
              <w:t>3</w:t>
            </w:r>
            <w:r w:rsidRPr="00E15E5D">
              <w:rPr>
                <w:b/>
                <w:sz w:val="28"/>
                <w:szCs w:val="28"/>
                <w:lang w:val="kk-KZ"/>
              </w:rPr>
              <w:t xml:space="preserve">. </w:t>
            </w:r>
            <w:r w:rsidRPr="00E15E5D">
              <w:rPr>
                <w:b/>
                <w:sz w:val="28"/>
                <w:szCs w:val="28"/>
                <w:lang w:val="en-US"/>
              </w:rPr>
              <w:t>T</w:t>
            </w:r>
            <w:r w:rsidRPr="00E15E5D">
              <w:rPr>
                <w:b/>
                <w:sz w:val="28"/>
                <w:szCs w:val="28"/>
                <w:lang w:val="kk-KZ"/>
              </w:rPr>
              <w:t xml:space="preserve">ranslation </w:t>
            </w:r>
            <w:r w:rsidRPr="00E15E5D">
              <w:rPr>
                <w:b/>
                <w:sz w:val="28"/>
                <w:szCs w:val="28"/>
                <w:lang w:val="en-US"/>
              </w:rPr>
              <w:t>of technical-scientific</w:t>
            </w:r>
            <w:r w:rsidRPr="00E15E5D">
              <w:rPr>
                <w:b/>
                <w:sz w:val="28"/>
                <w:szCs w:val="28"/>
                <w:lang w:val="kk-KZ"/>
              </w:rPr>
              <w:t xml:space="preserve"> literature in field of «Chemical</w:t>
            </w:r>
            <w:r w:rsidRPr="00E15E5D">
              <w:rPr>
                <w:b/>
                <w:sz w:val="28"/>
                <w:szCs w:val="28"/>
                <w:lang w:val="en-US"/>
              </w:rPr>
              <w:t xml:space="preserve"> technology of ceramic and refractories</w:t>
            </w:r>
            <w:r w:rsidRPr="00E15E5D">
              <w:rPr>
                <w:b/>
                <w:sz w:val="28"/>
                <w:szCs w:val="28"/>
                <w:lang w:val="kk-KZ"/>
              </w:rPr>
              <w:t>»</w:t>
            </w:r>
          </w:p>
        </w:tc>
        <w:tc>
          <w:tcPr>
            <w:tcW w:w="708" w:type="dxa"/>
          </w:tcPr>
          <w:p w:rsidR="001F365A" w:rsidRPr="00E15E5D" w:rsidRDefault="001F365A" w:rsidP="003558F6">
            <w:pPr>
              <w:jc w:val="center"/>
              <w:rPr>
                <w:sz w:val="28"/>
                <w:szCs w:val="28"/>
                <w:lang w:val="en-US"/>
              </w:rPr>
            </w:pPr>
          </w:p>
        </w:tc>
      </w:tr>
      <w:tr w:rsidR="001F365A" w:rsidRPr="00867E12" w:rsidTr="00183425">
        <w:trPr>
          <w:trHeight w:val="324"/>
        </w:trPr>
        <w:tc>
          <w:tcPr>
            <w:tcW w:w="567" w:type="dxa"/>
          </w:tcPr>
          <w:p w:rsidR="001F365A" w:rsidRPr="00E15E5D" w:rsidRDefault="001F365A" w:rsidP="003558F6">
            <w:pPr>
              <w:pStyle w:val="a6"/>
              <w:jc w:val="center"/>
              <w:rPr>
                <w:sz w:val="28"/>
                <w:szCs w:val="28"/>
                <w:lang w:val="en-US"/>
              </w:rPr>
            </w:pPr>
            <w:r w:rsidRPr="00E15E5D">
              <w:rPr>
                <w:sz w:val="28"/>
                <w:szCs w:val="28"/>
                <w:lang w:val="en-US"/>
              </w:rPr>
              <w:t>11</w:t>
            </w:r>
          </w:p>
        </w:tc>
        <w:tc>
          <w:tcPr>
            <w:tcW w:w="8789" w:type="dxa"/>
          </w:tcPr>
          <w:p w:rsidR="001F365A" w:rsidRPr="00E15E5D" w:rsidRDefault="001F365A" w:rsidP="001F365A">
            <w:pPr>
              <w:suppressAutoHyphens/>
              <w:rPr>
                <w:b/>
                <w:sz w:val="28"/>
                <w:szCs w:val="28"/>
                <w:lang w:val="en-US"/>
              </w:rPr>
            </w:pPr>
            <w:r w:rsidRPr="00E15E5D">
              <w:rPr>
                <w:sz w:val="28"/>
                <w:szCs w:val="28"/>
                <w:lang w:val="en-US"/>
              </w:rPr>
              <w:t>Structure and fundamental properties of ceramic</w:t>
            </w:r>
          </w:p>
        </w:tc>
        <w:tc>
          <w:tcPr>
            <w:tcW w:w="708" w:type="dxa"/>
          </w:tcPr>
          <w:p w:rsidR="001F365A" w:rsidRPr="00E15E5D" w:rsidRDefault="001F365A" w:rsidP="003558F6">
            <w:pPr>
              <w:jc w:val="center"/>
              <w:rPr>
                <w:sz w:val="28"/>
                <w:szCs w:val="28"/>
                <w:lang w:val="en-US"/>
              </w:rPr>
            </w:pPr>
          </w:p>
        </w:tc>
      </w:tr>
      <w:tr w:rsidR="001F365A" w:rsidRPr="00867E12" w:rsidTr="00183425">
        <w:tc>
          <w:tcPr>
            <w:tcW w:w="567" w:type="dxa"/>
          </w:tcPr>
          <w:p w:rsidR="001F365A" w:rsidRPr="00E15E5D" w:rsidRDefault="001F365A" w:rsidP="003558F6">
            <w:pPr>
              <w:pStyle w:val="a6"/>
              <w:jc w:val="center"/>
              <w:rPr>
                <w:sz w:val="28"/>
                <w:szCs w:val="28"/>
                <w:lang w:val="en-US"/>
              </w:rPr>
            </w:pPr>
            <w:r w:rsidRPr="00E15E5D">
              <w:rPr>
                <w:sz w:val="28"/>
                <w:szCs w:val="28"/>
                <w:lang w:val="en-US"/>
              </w:rPr>
              <w:t>12</w:t>
            </w:r>
          </w:p>
        </w:tc>
        <w:tc>
          <w:tcPr>
            <w:tcW w:w="8789" w:type="dxa"/>
          </w:tcPr>
          <w:p w:rsidR="001F365A" w:rsidRPr="00E15E5D" w:rsidRDefault="001F365A" w:rsidP="001F365A">
            <w:pPr>
              <w:suppressAutoHyphens/>
              <w:rPr>
                <w:sz w:val="28"/>
                <w:szCs w:val="28"/>
                <w:lang w:val="en-US"/>
              </w:rPr>
            </w:pPr>
            <w:r w:rsidRPr="00E15E5D">
              <w:rPr>
                <w:sz w:val="28"/>
                <w:szCs w:val="28"/>
                <w:lang w:val="kk-KZ"/>
              </w:rPr>
              <w:t xml:space="preserve">Technology of building ceramic: wall ceramic, </w:t>
            </w:r>
            <w:r w:rsidRPr="00E15E5D">
              <w:rPr>
                <w:sz w:val="28"/>
                <w:szCs w:val="28"/>
                <w:lang w:val="en-US"/>
              </w:rPr>
              <w:t>façade ceramic,</w:t>
            </w:r>
            <w:r w:rsidRPr="00E15E5D">
              <w:rPr>
                <w:sz w:val="28"/>
                <w:szCs w:val="28"/>
                <w:lang w:val="kk-KZ"/>
              </w:rPr>
              <w:t xml:space="preserve"> </w:t>
            </w:r>
            <w:r w:rsidRPr="00E15E5D">
              <w:rPr>
                <w:sz w:val="28"/>
                <w:szCs w:val="28"/>
                <w:lang w:val="en-US"/>
              </w:rPr>
              <w:t xml:space="preserve">ceramic chemically resistant wares </w:t>
            </w:r>
          </w:p>
        </w:tc>
        <w:tc>
          <w:tcPr>
            <w:tcW w:w="708" w:type="dxa"/>
          </w:tcPr>
          <w:p w:rsidR="001F365A" w:rsidRPr="00E15E5D" w:rsidRDefault="001F365A" w:rsidP="003558F6">
            <w:pPr>
              <w:jc w:val="center"/>
              <w:rPr>
                <w:sz w:val="28"/>
                <w:szCs w:val="28"/>
                <w:lang w:val="en-US"/>
              </w:rPr>
            </w:pPr>
          </w:p>
        </w:tc>
      </w:tr>
      <w:tr w:rsidR="001F365A" w:rsidRPr="00867E12" w:rsidTr="00183425">
        <w:tc>
          <w:tcPr>
            <w:tcW w:w="567" w:type="dxa"/>
          </w:tcPr>
          <w:p w:rsidR="001F365A" w:rsidRPr="00E15E5D" w:rsidRDefault="001F365A" w:rsidP="003558F6">
            <w:pPr>
              <w:pStyle w:val="a6"/>
              <w:jc w:val="center"/>
              <w:rPr>
                <w:sz w:val="28"/>
                <w:szCs w:val="28"/>
                <w:lang w:val="en-US"/>
              </w:rPr>
            </w:pPr>
            <w:r w:rsidRPr="00E15E5D">
              <w:rPr>
                <w:sz w:val="28"/>
                <w:szCs w:val="28"/>
                <w:lang w:val="en-US"/>
              </w:rPr>
              <w:t>13</w:t>
            </w:r>
          </w:p>
        </w:tc>
        <w:tc>
          <w:tcPr>
            <w:tcW w:w="8789" w:type="dxa"/>
          </w:tcPr>
          <w:p w:rsidR="001F365A" w:rsidRPr="00E15E5D" w:rsidRDefault="001F365A" w:rsidP="001F365A">
            <w:pPr>
              <w:suppressAutoHyphens/>
              <w:rPr>
                <w:sz w:val="28"/>
                <w:szCs w:val="28"/>
                <w:lang w:val="en-US"/>
              </w:rPr>
            </w:pPr>
            <w:r w:rsidRPr="00E15E5D">
              <w:rPr>
                <w:sz w:val="28"/>
                <w:szCs w:val="28"/>
                <w:lang w:val="kk-KZ"/>
              </w:rPr>
              <w:t>Technology of</w:t>
            </w:r>
            <w:r w:rsidRPr="00E15E5D">
              <w:rPr>
                <w:sz w:val="28"/>
                <w:szCs w:val="28"/>
                <w:lang w:val="en-US"/>
              </w:rPr>
              <w:t xml:space="preserve"> manufactured porous aggregate: expanded-clay aggregate and agloporite </w:t>
            </w:r>
          </w:p>
        </w:tc>
        <w:tc>
          <w:tcPr>
            <w:tcW w:w="708" w:type="dxa"/>
          </w:tcPr>
          <w:p w:rsidR="001F365A" w:rsidRPr="00E15E5D" w:rsidRDefault="001F365A" w:rsidP="003558F6">
            <w:pPr>
              <w:jc w:val="center"/>
              <w:rPr>
                <w:sz w:val="28"/>
                <w:szCs w:val="28"/>
                <w:lang w:val="en-US"/>
              </w:rPr>
            </w:pPr>
          </w:p>
        </w:tc>
      </w:tr>
      <w:tr w:rsidR="001F365A" w:rsidRPr="00867E12" w:rsidTr="00183425">
        <w:tc>
          <w:tcPr>
            <w:tcW w:w="567" w:type="dxa"/>
          </w:tcPr>
          <w:p w:rsidR="001F365A" w:rsidRPr="00E15E5D" w:rsidRDefault="001F365A" w:rsidP="003558F6">
            <w:pPr>
              <w:pStyle w:val="a6"/>
              <w:jc w:val="center"/>
              <w:rPr>
                <w:sz w:val="28"/>
                <w:szCs w:val="28"/>
                <w:lang w:val="en-US"/>
              </w:rPr>
            </w:pPr>
            <w:r w:rsidRPr="00E15E5D">
              <w:rPr>
                <w:sz w:val="28"/>
                <w:szCs w:val="28"/>
                <w:lang w:val="en-US"/>
              </w:rPr>
              <w:t>14</w:t>
            </w:r>
          </w:p>
        </w:tc>
        <w:tc>
          <w:tcPr>
            <w:tcW w:w="8789" w:type="dxa"/>
          </w:tcPr>
          <w:p w:rsidR="001F365A" w:rsidRPr="00E15E5D" w:rsidRDefault="001F365A" w:rsidP="001F365A">
            <w:pPr>
              <w:suppressAutoHyphens/>
              <w:rPr>
                <w:spacing w:val="-6"/>
                <w:sz w:val="28"/>
                <w:szCs w:val="28"/>
                <w:lang w:val="en-US"/>
              </w:rPr>
            </w:pPr>
            <w:r w:rsidRPr="00E15E5D">
              <w:rPr>
                <w:spacing w:val="-6"/>
                <w:sz w:val="28"/>
                <w:szCs w:val="28"/>
                <w:lang w:val="kk-KZ"/>
              </w:rPr>
              <w:t>Technology of</w:t>
            </w:r>
            <w:r w:rsidRPr="00E15E5D">
              <w:rPr>
                <w:spacing w:val="-6"/>
                <w:sz w:val="28"/>
                <w:szCs w:val="28"/>
                <w:lang w:val="en-US"/>
              </w:rPr>
              <w:t xml:space="preserve"> refractories: alumina-silicate refractory </w:t>
            </w:r>
          </w:p>
        </w:tc>
        <w:tc>
          <w:tcPr>
            <w:tcW w:w="708" w:type="dxa"/>
          </w:tcPr>
          <w:p w:rsidR="001F365A" w:rsidRPr="00E15E5D" w:rsidRDefault="001F365A" w:rsidP="003558F6">
            <w:pPr>
              <w:jc w:val="center"/>
              <w:rPr>
                <w:sz w:val="28"/>
                <w:szCs w:val="28"/>
                <w:lang w:val="en-US"/>
              </w:rPr>
            </w:pPr>
          </w:p>
        </w:tc>
      </w:tr>
      <w:tr w:rsidR="001F365A" w:rsidRPr="00867E12" w:rsidTr="00183425">
        <w:tc>
          <w:tcPr>
            <w:tcW w:w="567" w:type="dxa"/>
          </w:tcPr>
          <w:p w:rsidR="001F365A" w:rsidRPr="00E15E5D" w:rsidRDefault="001F365A" w:rsidP="003558F6">
            <w:pPr>
              <w:pStyle w:val="a6"/>
              <w:jc w:val="center"/>
              <w:rPr>
                <w:sz w:val="28"/>
                <w:szCs w:val="28"/>
                <w:lang w:val="en-US"/>
              </w:rPr>
            </w:pPr>
            <w:r w:rsidRPr="00E15E5D">
              <w:rPr>
                <w:sz w:val="28"/>
                <w:szCs w:val="28"/>
                <w:lang w:val="en-US"/>
              </w:rPr>
              <w:t>15</w:t>
            </w:r>
          </w:p>
        </w:tc>
        <w:tc>
          <w:tcPr>
            <w:tcW w:w="8789" w:type="dxa"/>
          </w:tcPr>
          <w:p w:rsidR="001F365A" w:rsidRPr="00E15E5D" w:rsidRDefault="001F365A" w:rsidP="001F365A">
            <w:pPr>
              <w:suppressAutoHyphens/>
              <w:ind w:right="-92"/>
              <w:rPr>
                <w:spacing w:val="-4"/>
                <w:sz w:val="28"/>
                <w:szCs w:val="28"/>
                <w:lang w:val="en-US"/>
              </w:rPr>
            </w:pPr>
            <w:r w:rsidRPr="00E15E5D">
              <w:rPr>
                <w:spacing w:val="-4"/>
                <w:sz w:val="28"/>
                <w:szCs w:val="28"/>
                <w:lang w:val="kk-KZ"/>
              </w:rPr>
              <w:t xml:space="preserve">Technology of fine ceramic: household and artistic porcelain; electro technical porcelain; floor tile, façade tile, facing </w:t>
            </w:r>
            <w:r w:rsidRPr="00E15E5D">
              <w:rPr>
                <w:spacing w:val="-4"/>
                <w:sz w:val="28"/>
                <w:szCs w:val="28"/>
                <w:lang w:val="en-US"/>
              </w:rPr>
              <w:t>glazed tile</w:t>
            </w:r>
            <w:r w:rsidRPr="00E15E5D">
              <w:rPr>
                <w:spacing w:val="-4"/>
                <w:sz w:val="28"/>
                <w:szCs w:val="28"/>
                <w:lang w:val="kk-KZ"/>
              </w:rPr>
              <w:t xml:space="preserve">; </w:t>
            </w:r>
            <w:r w:rsidRPr="00E15E5D">
              <w:rPr>
                <w:spacing w:val="-4"/>
                <w:sz w:val="28"/>
                <w:szCs w:val="28"/>
                <w:lang w:val="en-US"/>
              </w:rPr>
              <w:t>ceramic granite tile</w:t>
            </w:r>
            <w:r w:rsidRPr="00E15E5D">
              <w:rPr>
                <w:spacing w:val="-4"/>
                <w:sz w:val="28"/>
                <w:szCs w:val="28"/>
                <w:lang w:val="kk-KZ"/>
              </w:rPr>
              <w:t xml:space="preserve">; </w:t>
            </w:r>
            <w:r w:rsidRPr="00E15E5D">
              <w:rPr>
                <w:spacing w:val="-4"/>
                <w:sz w:val="28"/>
                <w:szCs w:val="28"/>
                <w:lang w:val="en-US"/>
              </w:rPr>
              <w:t>sanitary ware</w:t>
            </w:r>
            <w:r w:rsidRPr="00E15E5D">
              <w:rPr>
                <w:spacing w:val="-4"/>
                <w:sz w:val="28"/>
                <w:szCs w:val="28"/>
                <w:lang w:val="kk-KZ"/>
              </w:rPr>
              <w:t xml:space="preserve">; </w:t>
            </w:r>
            <w:r w:rsidRPr="00E15E5D">
              <w:rPr>
                <w:spacing w:val="-4"/>
                <w:sz w:val="28"/>
                <w:szCs w:val="28"/>
                <w:lang w:val="en-US"/>
              </w:rPr>
              <w:t>stoneware</w:t>
            </w:r>
            <w:r w:rsidRPr="00E15E5D">
              <w:rPr>
                <w:spacing w:val="-4"/>
                <w:sz w:val="28"/>
                <w:szCs w:val="28"/>
                <w:lang w:val="kk-KZ"/>
              </w:rPr>
              <w:t xml:space="preserve">, </w:t>
            </w:r>
            <w:r w:rsidRPr="00E15E5D">
              <w:rPr>
                <w:spacing w:val="-4"/>
                <w:sz w:val="28"/>
                <w:szCs w:val="28"/>
                <w:lang w:val="en-US"/>
              </w:rPr>
              <w:t xml:space="preserve">majolica </w:t>
            </w:r>
          </w:p>
        </w:tc>
        <w:tc>
          <w:tcPr>
            <w:tcW w:w="708" w:type="dxa"/>
          </w:tcPr>
          <w:p w:rsidR="001F365A" w:rsidRPr="00E15E5D" w:rsidRDefault="001F365A" w:rsidP="003558F6">
            <w:pPr>
              <w:jc w:val="center"/>
              <w:rPr>
                <w:sz w:val="28"/>
                <w:szCs w:val="28"/>
                <w:lang w:val="en-US"/>
              </w:rPr>
            </w:pPr>
          </w:p>
        </w:tc>
      </w:tr>
      <w:tr w:rsidR="001F365A" w:rsidRPr="00867E12" w:rsidTr="00183425">
        <w:tc>
          <w:tcPr>
            <w:tcW w:w="567" w:type="dxa"/>
          </w:tcPr>
          <w:p w:rsidR="001F365A" w:rsidRPr="00E15E5D" w:rsidRDefault="001F365A" w:rsidP="003558F6">
            <w:pPr>
              <w:pStyle w:val="a6"/>
              <w:jc w:val="center"/>
              <w:rPr>
                <w:sz w:val="28"/>
                <w:szCs w:val="28"/>
                <w:lang w:val="en-US"/>
              </w:rPr>
            </w:pPr>
          </w:p>
        </w:tc>
        <w:tc>
          <w:tcPr>
            <w:tcW w:w="8789" w:type="dxa"/>
          </w:tcPr>
          <w:p w:rsidR="001F365A" w:rsidRPr="00E15E5D" w:rsidRDefault="001F365A" w:rsidP="0013228B">
            <w:pPr>
              <w:suppressAutoHyphens/>
              <w:rPr>
                <w:b/>
                <w:sz w:val="28"/>
                <w:szCs w:val="28"/>
                <w:lang w:val="en-US"/>
              </w:rPr>
            </w:pPr>
            <w:r w:rsidRPr="00E15E5D">
              <w:rPr>
                <w:b/>
                <w:spacing w:val="-6"/>
                <w:sz w:val="28"/>
                <w:szCs w:val="28"/>
                <w:lang w:val="en-US"/>
              </w:rPr>
              <w:t>Subject</w:t>
            </w:r>
            <w:r w:rsidRPr="00E15E5D">
              <w:rPr>
                <w:b/>
                <w:spacing w:val="-6"/>
                <w:sz w:val="28"/>
                <w:szCs w:val="28"/>
                <w:lang w:val="kk-KZ"/>
              </w:rPr>
              <w:t xml:space="preserve"> </w:t>
            </w:r>
            <w:r w:rsidR="0013228B">
              <w:rPr>
                <w:b/>
                <w:spacing w:val="-6"/>
                <w:sz w:val="28"/>
                <w:szCs w:val="28"/>
                <w:lang w:val="en-US"/>
              </w:rPr>
              <w:t>4</w:t>
            </w:r>
            <w:r w:rsidRPr="00E15E5D">
              <w:rPr>
                <w:b/>
                <w:spacing w:val="-6"/>
                <w:sz w:val="28"/>
                <w:szCs w:val="28"/>
                <w:lang w:val="kk-KZ"/>
              </w:rPr>
              <w:t xml:space="preserve">. </w:t>
            </w:r>
            <w:r w:rsidRPr="00E15E5D">
              <w:rPr>
                <w:b/>
                <w:spacing w:val="-6"/>
                <w:sz w:val="28"/>
                <w:szCs w:val="28"/>
                <w:lang w:val="en-US"/>
              </w:rPr>
              <w:t>T</w:t>
            </w:r>
            <w:r w:rsidRPr="00E15E5D">
              <w:rPr>
                <w:b/>
                <w:spacing w:val="-6"/>
                <w:sz w:val="28"/>
                <w:szCs w:val="28"/>
                <w:lang w:val="kk-KZ"/>
              </w:rPr>
              <w:t xml:space="preserve">ranslation </w:t>
            </w:r>
            <w:r w:rsidRPr="00E15E5D">
              <w:rPr>
                <w:b/>
                <w:spacing w:val="-6"/>
                <w:sz w:val="28"/>
                <w:szCs w:val="28"/>
                <w:lang w:val="en-US"/>
              </w:rPr>
              <w:t>of technical-scientific</w:t>
            </w:r>
            <w:r w:rsidRPr="00E15E5D">
              <w:rPr>
                <w:b/>
                <w:spacing w:val="-6"/>
                <w:sz w:val="28"/>
                <w:szCs w:val="28"/>
                <w:lang w:val="kk-KZ"/>
              </w:rPr>
              <w:t xml:space="preserve"> literature in field of «Chemical</w:t>
            </w:r>
            <w:r w:rsidRPr="00E15E5D">
              <w:rPr>
                <w:b/>
                <w:spacing w:val="-6"/>
                <w:sz w:val="28"/>
                <w:szCs w:val="28"/>
                <w:lang w:val="en-US"/>
              </w:rPr>
              <w:t xml:space="preserve"> technology of glass and glass-ceramics</w:t>
            </w:r>
            <w:r w:rsidRPr="00E15E5D">
              <w:rPr>
                <w:b/>
                <w:spacing w:val="-6"/>
                <w:sz w:val="28"/>
                <w:szCs w:val="28"/>
                <w:lang w:val="kk-KZ"/>
              </w:rPr>
              <w:t>»</w:t>
            </w:r>
          </w:p>
        </w:tc>
        <w:tc>
          <w:tcPr>
            <w:tcW w:w="708" w:type="dxa"/>
          </w:tcPr>
          <w:p w:rsidR="001F365A" w:rsidRPr="00E15E5D" w:rsidRDefault="001F365A" w:rsidP="003558F6">
            <w:pPr>
              <w:jc w:val="center"/>
              <w:rPr>
                <w:sz w:val="28"/>
                <w:szCs w:val="28"/>
                <w:lang w:val="en-US"/>
              </w:rPr>
            </w:pPr>
          </w:p>
        </w:tc>
      </w:tr>
      <w:tr w:rsidR="001F365A" w:rsidRPr="00867E12" w:rsidTr="00183425">
        <w:tc>
          <w:tcPr>
            <w:tcW w:w="567" w:type="dxa"/>
          </w:tcPr>
          <w:p w:rsidR="001F365A" w:rsidRPr="00E15E5D" w:rsidRDefault="001F365A" w:rsidP="003558F6">
            <w:pPr>
              <w:pStyle w:val="a6"/>
              <w:jc w:val="center"/>
              <w:rPr>
                <w:sz w:val="28"/>
                <w:szCs w:val="28"/>
                <w:lang w:val="en-US"/>
              </w:rPr>
            </w:pPr>
            <w:r w:rsidRPr="00E15E5D">
              <w:rPr>
                <w:sz w:val="28"/>
                <w:szCs w:val="28"/>
                <w:lang w:val="en-US"/>
              </w:rPr>
              <w:t>16</w:t>
            </w:r>
          </w:p>
        </w:tc>
        <w:tc>
          <w:tcPr>
            <w:tcW w:w="8789" w:type="dxa"/>
          </w:tcPr>
          <w:p w:rsidR="001F365A" w:rsidRPr="00E15E5D" w:rsidRDefault="001F365A" w:rsidP="001F365A">
            <w:pPr>
              <w:suppressAutoHyphens/>
              <w:rPr>
                <w:sz w:val="28"/>
                <w:szCs w:val="28"/>
                <w:lang w:val="en-US"/>
              </w:rPr>
            </w:pPr>
            <w:r w:rsidRPr="00E15E5D">
              <w:rPr>
                <w:sz w:val="28"/>
                <w:szCs w:val="28"/>
                <w:lang w:val="en-US"/>
              </w:rPr>
              <w:t>Properties of glasses</w:t>
            </w:r>
            <w:r w:rsidRPr="00E15E5D">
              <w:rPr>
                <w:sz w:val="28"/>
                <w:szCs w:val="28"/>
                <w:lang w:val="kk-KZ"/>
              </w:rPr>
              <w:t>,</w:t>
            </w:r>
            <w:r w:rsidRPr="00E15E5D">
              <w:rPr>
                <w:sz w:val="28"/>
                <w:szCs w:val="28"/>
                <w:lang w:val="en-US"/>
              </w:rPr>
              <w:t xml:space="preserve"> basis of glassmaking and of technology of glasswares </w:t>
            </w:r>
          </w:p>
        </w:tc>
        <w:tc>
          <w:tcPr>
            <w:tcW w:w="708" w:type="dxa"/>
          </w:tcPr>
          <w:p w:rsidR="001F365A" w:rsidRPr="00E15E5D" w:rsidRDefault="001F365A" w:rsidP="003558F6">
            <w:pPr>
              <w:jc w:val="center"/>
              <w:rPr>
                <w:sz w:val="28"/>
                <w:szCs w:val="28"/>
                <w:lang w:val="en-US"/>
              </w:rPr>
            </w:pPr>
          </w:p>
        </w:tc>
      </w:tr>
      <w:tr w:rsidR="001F365A" w:rsidRPr="00306215" w:rsidTr="00183425">
        <w:tc>
          <w:tcPr>
            <w:tcW w:w="567" w:type="dxa"/>
          </w:tcPr>
          <w:p w:rsidR="001F365A" w:rsidRPr="00E15E5D" w:rsidRDefault="001F365A" w:rsidP="003558F6">
            <w:pPr>
              <w:pStyle w:val="a6"/>
              <w:spacing w:line="240" w:lineRule="exact"/>
              <w:jc w:val="center"/>
              <w:rPr>
                <w:sz w:val="28"/>
                <w:szCs w:val="28"/>
                <w:lang w:val="en-US"/>
              </w:rPr>
            </w:pPr>
            <w:r w:rsidRPr="00E15E5D">
              <w:rPr>
                <w:sz w:val="28"/>
                <w:szCs w:val="28"/>
                <w:lang w:val="en-US"/>
              </w:rPr>
              <w:t>17</w:t>
            </w:r>
          </w:p>
        </w:tc>
        <w:tc>
          <w:tcPr>
            <w:tcW w:w="8789" w:type="dxa"/>
          </w:tcPr>
          <w:p w:rsidR="001F365A" w:rsidRPr="00E15E5D" w:rsidRDefault="001F365A" w:rsidP="001F365A">
            <w:pPr>
              <w:suppressAutoHyphens/>
              <w:rPr>
                <w:sz w:val="28"/>
                <w:szCs w:val="28"/>
                <w:lang w:val="en-US"/>
              </w:rPr>
            </w:pPr>
            <w:r w:rsidRPr="00E15E5D">
              <w:rPr>
                <w:sz w:val="28"/>
                <w:szCs w:val="28"/>
                <w:lang w:val="kk-KZ"/>
              </w:rPr>
              <w:t>Technology of</w:t>
            </w:r>
            <w:r w:rsidRPr="00E15E5D">
              <w:rPr>
                <w:sz w:val="28"/>
                <w:szCs w:val="28"/>
                <w:lang w:val="en-US"/>
              </w:rPr>
              <w:t xml:space="preserve"> plate glass</w:t>
            </w:r>
          </w:p>
        </w:tc>
        <w:tc>
          <w:tcPr>
            <w:tcW w:w="708" w:type="dxa"/>
          </w:tcPr>
          <w:p w:rsidR="001F365A" w:rsidRPr="00E15E5D" w:rsidRDefault="001F365A" w:rsidP="003558F6">
            <w:pPr>
              <w:jc w:val="center"/>
              <w:rPr>
                <w:sz w:val="28"/>
                <w:szCs w:val="28"/>
              </w:rPr>
            </w:pPr>
          </w:p>
        </w:tc>
      </w:tr>
      <w:tr w:rsidR="001F365A" w:rsidRPr="00306215" w:rsidTr="00183425">
        <w:tc>
          <w:tcPr>
            <w:tcW w:w="567" w:type="dxa"/>
          </w:tcPr>
          <w:p w:rsidR="001F365A" w:rsidRPr="00E15E5D" w:rsidRDefault="001F365A" w:rsidP="003558F6">
            <w:pPr>
              <w:pStyle w:val="a6"/>
              <w:jc w:val="center"/>
              <w:rPr>
                <w:sz w:val="28"/>
                <w:szCs w:val="28"/>
                <w:lang w:val="en-US"/>
              </w:rPr>
            </w:pPr>
            <w:r w:rsidRPr="00E15E5D">
              <w:rPr>
                <w:sz w:val="28"/>
                <w:szCs w:val="28"/>
                <w:lang w:val="en-US"/>
              </w:rPr>
              <w:t>18</w:t>
            </w:r>
          </w:p>
        </w:tc>
        <w:tc>
          <w:tcPr>
            <w:tcW w:w="8789" w:type="dxa"/>
          </w:tcPr>
          <w:p w:rsidR="001F365A" w:rsidRPr="00E15E5D" w:rsidRDefault="001F365A" w:rsidP="001F365A">
            <w:pPr>
              <w:suppressAutoHyphens/>
              <w:rPr>
                <w:sz w:val="28"/>
                <w:szCs w:val="28"/>
                <w:lang w:val="en-US"/>
              </w:rPr>
            </w:pPr>
            <w:r w:rsidRPr="00E15E5D">
              <w:rPr>
                <w:sz w:val="28"/>
                <w:szCs w:val="28"/>
                <w:lang w:val="kk-KZ"/>
              </w:rPr>
              <w:t>Technology of</w:t>
            </w:r>
            <w:r w:rsidRPr="00E15E5D">
              <w:rPr>
                <w:sz w:val="28"/>
                <w:szCs w:val="28"/>
                <w:lang w:val="en-US"/>
              </w:rPr>
              <w:t xml:space="preserve"> hollow glass</w:t>
            </w:r>
            <w:r w:rsidRPr="00E15E5D">
              <w:rPr>
                <w:sz w:val="28"/>
                <w:szCs w:val="28"/>
              </w:rPr>
              <w:t xml:space="preserve"> </w:t>
            </w:r>
          </w:p>
        </w:tc>
        <w:tc>
          <w:tcPr>
            <w:tcW w:w="708" w:type="dxa"/>
          </w:tcPr>
          <w:p w:rsidR="001F365A" w:rsidRPr="00E15E5D" w:rsidRDefault="001F365A" w:rsidP="003558F6">
            <w:pPr>
              <w:jc w:val="center"/>
              <w:rPr>
                <w:sz w:val="28"/>
                <w:szCs w:val="28"/>
              </w:rPr>
            </w:pPr>
          </w:p>
        </w:tc>
      </w:tr>
      <w:tr w:rsidR="001F365A" w:rsidRPr="00306215" w:rsidTr="00183425">
        <w:tc>
          <w:tcPr>
            <w:tcW w:w="567" w:type="dxa"/>
          </w:tcPr>
          <w:p w:rsidR="001F365A" w:rsidRPr="00E15E5D" w:rsidRDefault="001F365A" w:rsidP="003558F6">
            <w:pPr>
              <w:pStyle w:val="a6"/>
              <w:jc w:val="center"/>
              <w:rPr>
                <w:sz w:val="28"/>
                <w:szCs w:val="28"/>
                <w:lang w:val="en-US"/>
              </w:rPr>
            </w:pPr>
            <w:r w:rsidRPr="00E15E5D">
              <w:rPr>
                <w:sz w:val="28"/>
                <w:szCs w:val="28"/>
                <w:lang w:val="en-US"/>
              </w:rPr>
              <w:t>19</w:t>
            </w:r>
          </w:p>
        </w:tc>
        <w:tc>
          <w:tcPr>
            <w:tcW w:w="8789" w:type="dxa"/>
          </w:tcPr>
          <w:p w:rsidR="001F365A" w:rsidRPr="00E15E5D" w:rsidRDefault="001F365A" w:rsidP="001F365A">
            <w:pPr>
              <w:suppressAutoHyphens/>
              <w:rPr>
                <w:sz w:val="28"/>
                <w:szCs w:val="28"/>
                <w:lang w:val="en-US"/>
              </w:rPr>
            </w:pPr>
            <w:r w:rsidRPr="00E15E5D">
              <w:rPr>
                <w:sz w:val="28"/>
                <w:szCs w:val="28"/>
                <w:lang w:val="kk-KZ"/>
              </w:rPr>
              <w:t>Technology of</w:t>
            </w:r>
            <w:r w:rsidRPr="00E15E5D">
              <w:rPr>
                <w:sz w:val="28"/>
                <w:szCs w:val="28"/>
                <w:lang w:val="en-US"/>
              </w:rPr>
              <w:t xml:space="preserve"> building glass</w:t>
            </w:r>
            <w:r w:rsidRPr="00E15E5D">
              <w:rPr>
                <w:sz w:val="28"/>
                <w:szCs w:val="28"/>
              </w:rPr>
              <w:t xml:space="preserve"> </w:t>
            </w:r>
          </w:p>
        </w:tc>
        <w:tc>
          <w:tcPr>
            <w:tcW w:w="708" w:type="dxa"/>
          </w:tcPr>
          <w:p w:rsidR="001F365A" w:rsidRPr="00E15E5D" w:rsidRDefault="001F365A" w:rsidP="003558F6">
            <w:pPr>
              <w:jc w:val="center"/>
              <w:rPr>
                <w:sz w:val="28"/>
                <w:szCs w:val="28"/>
              </w:rPr>
            </w:pPr>
          </w:p>
        </w:tc>
      </w:tr>
      <w:tr w:rsidR="001F365A" w:rsidRPr="00306215" w:rsidTr="00183425">
        <w:tc>
          <w:tcPr>
            <w:tcW w:w="567" w:type="dxa"/>
          </w:tcPr>
          <w:p w:rsidR="001F365A" w:rsidRPr="00E15E5D" w:rsidRDefault="001F365A" w:rsidP="003558F6">
            <w:pPr>
              <w:pStyle w:val="a6"/>
              <w:jc w:val="center"/>
              <w:rPr>
                <w:sz w:val="28"/>
                <w:szCs w:val="28"/>
                <w:lang w:val="en-US"/>
              </w:rPr>
            </w:pPr>
            <w:r w:rsidRPr="00E15E5D">
              <w:rPr>
                <w:sz w:val="28"/>
                <w:szCs w:val="28"/>
                <w:lang w:val="en-US"/>
              </w:rPr>
              <w:t>20</w:t>
            </w:r>
          </w:p>
        </w:tc>
        <w:tc>
          <w:tcPr>
            <w:tcW w:w="8789" w:type="dxa"/>
          </w:tcPr>
          <w:p w:rsidR="001F365A" w:rsidRPr="00E15E5D" w:rsidRDefault="001F365A" w:rsidP="001F365A">
            <w:pPr>
              <w:suppressAutoHyphens/>
              <w:rPr>
                <w:sz w:val="28"/>
                <w:szCs w:val="28"/>
                <w:lang w:val="en-US"/>
              </w:rPr>
            </w:pPr>
            <w:r w:rsidRPr="00E15E5D">
              <w:rPr>
                <w:sz w:val="28"/>
                <w:szCs w:val="28"/>
                <w:lang w:val="kk-KZ"/>
              </w:rPr>
              <w:t>Technology of</w:t>
            </w:r>
            <w:r w:rsidRPr="00E15E5D">
              <w:rPr>
                <w:sz w:val="28"/>
                <w:szCs w:val="28"/>
                <w:lang w:val="en-US"/>
              </w:rPr>
              <w:t xml:space="preserve"> glass-ceramics</w:t>
            </w:r>
            <w:r w:rsidRPr="00E15E5D">
              <w:rPr>
                <w:sz w:val="28"/>
                <w:szCs w:val="28"/>
              </w:rPr>
              <w:t xml:space="preserve"> </w:t>
            </w:r>
          </w:p>
        </w:tc>
        <w:tc>
          <w:tcPr>
            <w:tcW w:w="708" w:type="dxa"/>
          </w:tcPr>
          <w:p w:rsidR="001F365A" w:rsidRPr="00E15E5D" w:rsidRDefault="001F365A" w:rsidP="003558F6">
            <w:pPr>
              <w:jc w:val="center"/>
              <w:rPr>
                <w:sz w:val="28"/>
                <w:szCs w:val="28"/>
              </w:rPr>
            </w:pPr>
          </w:p>
        </w:tc>
      </w:tr>
      <w:tr w:rsidR="001F365A" w:rsidRPr="00867E12" w:rsidTr="00183425">
        <w:trPr>
          <w:trHeight w:val="187"/>
        </w:trPr>
        <w:tc>
          <w:tcPr>
            <w:tcW w:w="567" w:type="dxa"/>
          </w:tcPr>
          <w:p w:rsidR="001F365A" w:rsidRPr="00E15E5D" w:rsidRDefault="001F365A" w:rsidP="003558F6">
            <w:pPr>
              <w:pStyle w:val="a6"/>
              <w:jc w:val="center"/>
              <w:rPr>
                <w:sz w:val="28"/>
                <w:szCs w:val="28"/>
              </w:rPr>
            </w:pPr>
          </w:p>
        </w:tc>
        <w:tc>
          <w:tcPr>
            <w:tcW w:w="8789" w:type="dxa"/>
          </w:tcPr>
          <w:p w:rsidR="001F365A" w:rsidRPr="00E15E5D" w:rsidRDefault="001F365A" w:rsidP="0013228B">
            <w:pPr>
              <w:suppressAutoHyphens/>
              <w:rPr>
                <w:sz w:val="28"/>
                <w:szCs w:val="28"/>
                <w:lang w:val="en-US"/>
              </w:rPr>
            </w:pPr>
            <w:r w:rsidRPr="00E15E5D">
              <w:rPr>
                <w:b/>
                <w:sz w:val="28"/>
                <w:szCs w:val="28"/>
                <w:lang w:val="en-US"/>
              </w:rPr>
              <w:t>Subject</w:t>
            </w:r>
            <w:r w:rsidRPr="00E15E5D">
              <w:rPr>
                <w:b/>
                <w:sz w:val="28"/>
                <w:szCs w:val="28"/>
                <w:lang w:val="kk-KZ"/>
              </w:rPr>
              <w:t xml:space="preserve"> </w:t>
            </w:r>
            <w:r w:rsidR="0013228B">
              <w:rPr>
                <w:b/>
                <w:sz w:val="28"/>
                <w:szCs w:val="28"/>
                <w:lang w:val="en-US"/>
              </w:rPr>
              <w:t>5</w:t>
            </w:r>
            <w:r w:rsidRPr="00E15E5D">
              <w:rPr>
                <w:b/>
                <w:sz w:val="28"/>
                <w:szCs w:val="28"/>
                <w:lang w:val="kk-KZ"/>
              </w:rPr>
              <w:t xml:space="preserve">. </w:t>
            </w:r>
            <w:r w:rsidRPr="00E15E5D">
              <w:rPr>
                <w:b/>
                <w:sz w:val="28"/>
                <w:szCs w:val="28"/>
                <w:lang w:val="en-US"/>
              </w:rPr>
              <w:t>T</w:t>
            </w:r>
            <w:r w:rsidRPr="00E15E5D">
              <w:rPr>
                <w:b/>
                <w:sz w:val="28"/>
                <w:szCs w:val="28"/>
                <w:lang w:val="kk-KZ"/>
              </w:rPr>
              <w:t xml:space="preserve">ranslation </w:t>
            </w:r>
            <w:r w:rsidRPr="00E15E5D">
              <w:rPr>
                <w:b/>
                <w:sz w:val="28"/>
                <w:szCs w:val="28"/>
                <w:lang w:val="en-US"/>
              </w:rPr>
              <w:t>of technical-scientific</w:t>
            </w:r>
            <w:r w:rsidRPr="00E15E5D">
              <w:rPr>
                <w:b/>
                <w:sz w:val="28"/>
                <w:szCs w:val="28"/>
                <w:lang w:val="kk-KZ"/>
              </w:rPr>
              <w:t xml:space="preserve"> literature in field of «</w:t>
            </w:r>
            <w:r w:rsidRPr="00E15E5D">
              <w:rPr>
                <w:b/>
                <w:sz w:val="28"/>
                <w:szCs w:val="28"/>
                <w:lang w:val="en-US"/>
              </w:rPr>
              <w:t>Technology of technical crystals and precious jewel stones</w:t>
            </w:r>
            <w:r w:rsidRPr="00E15E5D">
              <w:rPr>
                <w:b/>
                <w:sz w:val="28"/>
                <w:szCs w:val="28"/>
                <w:lang w:val="kk-KZ"/>
              </w:rPr>
              <w:t>»</w:t>
            </w:r>
          </w:p>
        </w:tc>
        <w:tc>
          <w:tcPr>
            <w:tcW w:w="708" w:type="dxa"/>
          </w:tcPr>
          <w:p w:rsidR="001F365A" w:rsidRPr="00E15E5D" w:rsidRDefault="001F365A" w:rsidP="003558F6">
            <w:pPr>
              <w:jc w:val="center"/>
              <w:rPr>
                <w:sz w:val="28"/>
                <w:szCs w:val="28"/>
                <w:lang w:val="en-US"/>
              </w:rPr>
            </w:pPr>
          </w:p>
        </w:tc>
      </w:tr>
      <w:tr w:rsidR="001F365A" w:rsidRPr="00306215" w:rsidTr="00183425">
        <w:trPr>
          <w:trHeight w:val="187"/>
        </w:trPr>
        <w:tc>
          <w:tcPr>
            <w:tcW w:w="567" w:type="dxa"/>
          </w:tcPr>
          <w:p w:rsidR="001F365A" w:rsidRPr="00E15E5D" w:rsidRDefault="001F365A" w:rsidP="003558F6">
            <w:pPr>
              <w:pStyle w:val="a6"/>
              <w:jc w:val="center"/>
              <w:rPr>
                <w:sz w:val="28"/>
                <w:szCs w:val="28"/>
                <w:lang w:val="en-US"/>
              </w:rPr>
            </w:pPr>
            <w:r w:rsidRPr="00E15E5D">
              <w:rPr>
                <w:sz w:val="28"/>
                <w:szCs w:val="28"/>
                <w:lang w:val="en-US"/>
              </w:rPr>
              <w:t>21</w:t>
            </w:r>
          </w:p>
        </w:tc>
        <w:tc>
          <w:tcPr>
            <w:tcW w:w="8789" w:type="dxa"/>
          </w:tcPr>
          <w:p w:rsidR="001F365A" w:rsidRPr="00E15E5D" w:rsidRDefault="001F365A" w:rsidP="001F365A">
            <w:pPr>
              <w:suppressAutoHyphens/>
              <w:rPr>
                <w:sz w:val="28"/>
                <w:szCs w:val="28"/>
                <w:lang w:val="en-US"/>
              </w:rPr>
            </w:pPr>
            <w:r w:rsidRPr="00E15E5D">
              <w:rPr>
                <w:sz w:val="28"/>
                <w:szCs w:val="28"/>
                <w:lang w:val="en-US"/>
              </w:rPr>
              <w:t>Precious jewel stones</w:t>
            </w:r>
            <w:r w:rsidRPr="00E15E5D">
              <w:rPr>
                <w:sz w:val="28"/>
                <w:szCs w:val="28"/>
              </w:rPr>
              <w:t xml:space="preserve"> </w:t>
            </w:r>
          </w:p>
        </w:tc>
        <w:tc>
          <w:tcPr>
            <w:tcW w:w="708" w:type="dxa"/>
          </w:tcPr>
          <w:p w:rsidR="001F365A" w:rsidRPr="00E15E5D" w:rsidRDefault="001F365A" w:rsidP="003558F6">
            <w:pPr>
              <w:jc w:val="center"/>
              <w:rPr>
                <w:sz w:val="28"/>
                <w:szCs w:val="28"/>
              </w:rPr>
            </w:pPr>
          </w:p>
        </w:tc>
      </w:tr>
      <w:tr w:rsidR="001F365A" w:rsidRPr="00306215" w:rsidTr="00183425">
        <w:trPr>
          <w:trHeight w:val="205"/>
        </w:trPr>
        <w:tc>
          <w:tcPr>
            <w:tcW w:w="567" w:type="dxa"/>
          </w:tcPr>
          <w:p w:rsidR="001F365A" w:rsidRPr="00E15E5D" w:rsidRDefault="001F365A" w:rsidP="003558F6">
            <w:pPr>
              <w:pStyle w:val="a6"/>
              <w:jc w:val="center"/>
              <w:rPr>
                <w:sz w:val="28"/>
                <w:szCs w:val="28"/>
                <w:lang w:val="en-US"/>
              </w:rPr>
            </w:pPr>
            <w:r w:rsidRPr="00E15E5D">
              <w:rPr>
                <w:sz w:val="28"/>
                <w:szCs w:val="28"/>
                <w:lang w:val="en-US"/>
              </w:rPr>
              <w:t>22</w:t>
            </w:r>
          </w:p>
        </w:tc>
        <w:tc>
          <w:tcPr>
            <w:tcW w:w="8789" w:type="dxa"/>
          </w:tcPr>
          <w:p w:rsidR="001F365A" w:rsidRPr="00E15E5D" w:rsidRDefault="001F365A" w:rsidP="001F365A">
            <w:pPr>
              <w:suppressAutoHyphens/>
              <w:rPr>
                <w:b/>
                <w:sz w:val="28"/>
                <w:szCs w:val="28"/>
                <w:lang w:val="en-US"/>
              </w:rPr>
            </w:pPr>
            <w:r w:rsidRPr="00E15E5D">
              <w:rPr>
                <w:sz w:val="28"/>
                <w:szCs w:val="28"/>
                <w:lang w:val="en-US"/>
              </w:rPr>
              <w:t>Synthesis of technical crystals</w:t>
            </w:r>
            <w:r w:rsidRPr="00E15E5D">
              <w:rPr>
                <w:sz w:val="28"/>
                <w:szCs w:val="28"/>
              </w:rPr>
              <w:t xml:space="preserve"> </w:t>
            </w:r>
          </w:p>
        </w:tc>
        <w:tc>
          <w:tcPr>
            <w:tcW w:w="708" w:type="dxa"/>
          </w:tcPr>
          <w:p w:rsidR="001F365A" w:rsidRPr="00E15E5D" w:rsidRDefault="001F365A" w:rsidP="003558F6">
            <w:pPr>
              <w:jc w:val="center"/>
              <w:rPr>
                <w:sz w:val="28"/>
                <w:szCs w:val="28"/>
              </w:rPr>
            </w:pPr>
          </w:p>
        </w:tc>
      </w:tr>
      <w:tr w:rsidR="001F365A" w:rsidRPr="00306215" w:rsidTr="00183425">
        <w:trPr>
          <w:trHeight w:val="205"/>
        </w:trPr>
        <w:tc>
          <w:tcPr>
            <w:tcW w:w="567" w:type="dxa"/>
          </w:tcPr>
          <w:p w:rsidR="001F365A" w:rsidRPr="00E15E5D" w:rsidRDefault="001F365A" w:rsidP="003558F6">
            <w:pPr>
              <w:pStyle w:val="a6"/>
              <w:jc w:val="center"/>
              <w:rPr>
                <w:sz w:val="28"/>
                <w:szCs w:val="28"/>
                <w:lang w:val="en-US"/>
              </w:rPr>
            </w:pPr>
          </w:p>
        </w:tc>
        <w:tc>
          <w:tcPr>
            <w:tcW w:w="8789" w:type="dxa"/>
          </w:tcPr>
          <w:p w:rsidR="001F365A" w:rsidRPr="00E15E5D" w:rsidRDefault="001F365A" w:rsidP="001F365A">
            <w:pPr>
              <w:suppressAutoHyphens/>
              <w:rPr>
                <w:sz w:val="28"/>
                <w:szCs w:val="28"/>
                <w:lang w:val="en-US"/>
              </w:rPr>
            </w:pPr>
            <w:r w:rsidRPr="00E15E5D">
              <w:rPr>
                <w:sz w:val="28"/>
                <w:szCs w:val="28"/>
                <w:lang w:val="en-US"/>
              </w:rPr>
              <w:t>Literature</w:t>
            </w:r>
          </w:p>
        </w:tc>
        <w:tc>
          <w:tcPr>
            <w:tcW w:w="708" w:type="dxa"/>
          </w:tcPr>
          <w:p w:rsidR="001F365A" w:rsidRPr="00E15E5D" w:rsidRDefault="001F365A" w:rsidP="003558F6">
            <w:pPr>
              <w:jc w:val="center"/>
              <w:rPr>
                <w:sz w:val="28"/>
                <w:szCs w:val="28"/>
              </w:rPr>
            </w:pPr>
          </w:p>
        </w:tc>
      </w:tr>
    </w:tbl>
    <w:p w:rsidR="007C1F10" w:rsidRPr="00BC2CD2" w:rsidRDefault="007C1F10" w:rsidP="00380FFE">
      <w:pPr>
        <w:ind w:firstLine="540"/>
        <w:jc w:val="center"/>
        <w:rPr>
          <w:b/>
          <w:caps/>
          <w:sz w:val="28"/>
          <w:szCs w:val="28"/>
        </w:rPr>
      </w:pPr>
    </w:p>
    <w:p w:rsidR="00E15E5D" w:rsidRDefault="00E15E5D" w:rsidP="00C6691E">
      <w:pPr>
        <w:jc w:val="center"/>
        <w:rPr>
          <w:rStyle w:val="hps"/>
          <w:b/>
          <w:sz w:val="28"/>
          <w:szCs w:val="28"/>
        </w:rPr>
      </w:pPr>
    </w:p>
    <w:p w:rsidR="005C36F5" w:rsidRDefault="005C36F5" w:rsidP="00C6691E">
      <w:pPr>
        <w:jc w:val="center"/>
        <w:rPr>
          <w:rStyle w:val="hps"/>
          <w:b/>
          <w:sz w:val="28"/>
          <w:szCs w:val="28"/>
        </w:rPr>
      </w:pPr>
    </w:p>
    <w:p w:rsidR="005C36F5" w:rsidRDefault="005C36F5" w:rsidP="00C6691E">
      <w:pPr>
        <w:jc w:val="center"/>
        <w:rPr>
          <w:rStyle w:val="hps"/>
          <w:b/>
          <w:sz w:val="28"/>
          <w:szCs w:val="28"/>
        </w:rPr>
      </w:pPr>
    </w:p>
    <w:p w:rsidR="00E15E5D" w:rsidRDefault="00E15E5D" w:rsidP="00C6691E">
      <w:pPr>
        <w:jc w:val="center"/>
        <w:rPr>
          <w:rStyle w:val="hps"/>
          <w:b/>
          <w:sz w:val="28"/>
          <w:szCs w:val="28"/>
          <w:lang w:val="en-US"/>
        </w:rPr>
      </w:pPr>
    </w:p>
    <w:p w:rsidR="00183425" w:rsidRDefault="00183425" w:rsidP="00C6691E">
      <w:pPr>
        <w:jc w:val="center"/>
        <w:rPr>
          <w:rStyle w:val="hps"/>
          <w:b/>
          <w:sz w:val="28"/>
          <w:szCs w:val="28"/>
          <w:lang w:val="en-US"/>
        </w:rPr>
      </w:pPr>
    </w:p>
    <w:p w:rsidR="00183425" w:rsidRPr="00183425" w:rsidRDefault="00183425" w:rsidP="00C6691E">
      <w:pPr>
        <w:jc w:val="center"/>
        <w:rPr>
          <w:rStyle w:val="hps"/>
          <w:b/>
          <w:sz w:val="28"/>
          <w:szCs w:val="28"/>
          <w:lang w:val="en-US"/>
        </w:rPr>
      </w:pPr>
    </w:p>
    <w:p w:rsidR="00C6691E" w:rsidRPr="00970196" w:rsidRDefault="00C6691E" w:rsidP="00C6691E">
      <w:pPr>
        <w:jc w:val="center"/>
        <w:rPr>
          <w:rStyle w:val="hps"/>
          <w:b/>
          <w:sz w:val="28"/>
          <w:szCs w:val="28"/>
          <w:lang w:val="en-US"/>
        </w:rPr>
      </w:pPr>
      <w:r w:rsidRPr="00970196">
        <w:rPr>
          <w:rStyle w:val="hps"/>
          <w:b/>
          <w:sz w:val="28"/>
          <w:szCs w:val="28"/>
          <w:lang w:val="en-US"/>
        </w:rPr>
        <w:lastRenderedPageBreak/>
        <w:t>INTRODUCTION</w:t>
      </w:r>
    </w:p>
    <w:p w:rsidR="00C6691E" w:rsidRPr="00970196" w:rsidRDefault="00C6691E" w:rsidP="00C6691E">
      <w:pPr>
        <w:jc w:val="center"/>
        <w:rPr>
          <w:rStyle w:val="hps"/>
          <w:b/>
          <w:sz w:val="28"/>
          <w:szCs w:val="28"/>
          <w:lang w:val="en-US"/>
        </w:rPr>
      </w:pPr>
    </w:p>
    <w:p w:rsidR="00C6691E" w:rsidRPr="00970196" w:rsidRDefault="00C6691E" w:rsidP="00837002">
      <w:pPr>
        <w:jc w:val="both"/>
        <w:rPr>
          <w:b/>
          <w:caps/>
          <w:sz w:val="28"/>
          <w:szCs w:val="28"/>
          <w:lang w:val="en-US"/>
        </w:rPr>
      </w:pPr>
    </w:p>
    <w:p w:rsidR="00817EED" w:rsidRPr="00BC2CD2" w:rsidRDefault="00817EED" w:rsidP="000D6EA7">
      <w:pPr>
        <w:ind w:firstLine="454"/>
        <w:jc w:val="both"/>
        <w:rPr>
          <w:sz w:val="28"/>
          <w:szCs w:val="28"/>
          <w:lang w:val="en-US"/>
        </w:rPr>
      </w:pPr>
      <w:r w:rsidRPr="00BC2CD2">
        <w:rPr>
          <w:sz w:val="28"/>
          <w:szCs w:val="28"/>
          <w:lang w:val="en-US"/>
        </w:rPr>
        <w:t>In the world of science English - the mai</w:t>
      </w:r>
      <w:r w:rsidR="0064010C" w:rsidRPr="00BC2CD2">
        <w:rPr>
          <w:sz w:val="28"/>
          <w:szCs w:val="28"/>
          <w:lang w:val="en-US"/>
        </w:rPr>
        <w:t>n working language. More than 1,</w:t>
      </w:r>
      <w:r w:rsidRPr="00BC2CD2">
        <w:rPr>
          <w:sz w:val="28"/>
          <w:szCs w:val="28"/>
          <w:lang w:val="en-US"/>
        </w:rPr>
        <w:t xml:space="preserve">5 billion people use English as their mother </w:t>
      </w:r>
      <w:r w:rsidR="0064010C" w:rsidRPr="00BC2CD2">
        <w:rPr>
          <w:sz w:val="28"/>
          <w:szCs w:val="28"/>
          <w:lang w:val="en-US"/>
        </w:rPr>
        <w:t>language</w:t>
      </w:r>
      <w:r w:rsidRPr="00BC2CD2">
        <w:rPr>
          <w:sz w:val="28"/>
          <w:szCs w:val="28"/>
          <w:lang w:val="en-US"/>
        </w:rPr>
        <w:t xml:space="preserve">, or daily use means of communication. Still about a billion people are learning the language. 75% of all written and electronic messages sent in English. English is currently the language of international communication. </w:t>
      </w:r>
    </w:p>
    <w:p w:rsidR="00817EED" w:rsidRPr="00BC2CD2" w:rsidRDefault="00817EED" w:rsidP="000D6EA7">
      <w:pPr>
        <w:ind w:firstLine="454"/>
        <w:jc w:val="both"/>
        <w:rPr>
          <w:sz w:val="28"/>
          <w:szCs w:val="28"/>
          <w:lang w:val="en-US"/>
        </w:rPr>
      </w:pPr>
      <w:r w:rsidRPr="00BC2CD2">
        <w:rPr>
          <w:sz w:val="28"/>
          <w:szCs w:val="28"/>
          <w:lang w:val="en-US"/>
        </w:rPr>
        <w:t xml:space="preserve">The purpose of the discipline "Foreign language in professional </w:t>
      </w:r>
      <w:r w:rsidR="0064010C" w:rsidRPr="00BC2CD2">
        <w:rPr>
          <w:sz w:val="28"/>
          <w:szCs w:val="28"/>
          <w:lang w:val="en-US"/>
        </w:rPr>
        <w:t>field</w:t>
      </w:r>
      <w:r w:rsidRPr="00BC2CD2">
        <w:rPr>
          <w:sz w:val="28"/>
          <w:szCs w:val="28"/>
          <w:lang w:val="en-US"/>
        </w:rPr>
        <w:t xml:space="preserve">" is to provide basic knowledge underlying the profession in English, the development of practical experience and skills transfer of scientific and technical literature in the field of chemical technology of </w:t>
      </w:r>
      <w:r w:rsidR="0064010C" w:rsidRPr="00BC2CD2">
        <w:rPr>
          <w:sz w:val="28"/>
          <w:szCs w:val="28"/>
          <w:lang w:val="en-US"/>
        </w:rPr>
        <w:t>infusible non</w:t>
      </w:r>
      <w:r w:rsidRPr="00BC2CD2">
        <w:rPr>
          <w:sz w:val="28"/>
          <w:szCs w:val="28"/>
          <w:lang w:val="en-US"/>
        </w:rPr>
        <w:t>metal</w:t>
      </w:r>
      <w:r w:rsidR="0064010C" w:rsidRPr="00BC2CD2">
        <w:rPr>
          <w:sz w:val="28"/>
          <w:szCs w:val="28"/>
          <w:lang w:val="en-US"/>
        </w:rPr>
        <w:t>lic</w:t>
      </w:r>
      <w:r w:rsidRPr="00BC2CD2">
        <w:rPr>
          <w:sz w:val="28"/>
          <w:szCs w:val="28"/>
          <w:lang w:val="en-US"/>
        </w:rPr>
        <w:t xml:space="preserve"> and silicate materials. </w:t>
      </w:r>
    </w:p>
    <w:p w:rsidR="00817EED" w:rsidRPr="00BC2CD2" w:rsidRDefault="00817EED" w:rsidP="000D6EA7">
      <w:pPr>
        <w:ind w:firstLine="454"/>
        <w:jc w:val="both"/>
        <w:rPr>
          <w:sz w:val="28"/>
          <w:szCs w:val="28"/>
          <w:lang w:val="en-US"/>
        </w:rPr>
      </w:pPr>
      <w:r w:rsidRPr="00BC2CD2">
        <w:rPr>
          <w:sz w:val="28"/>
          <w:szCs w:val="28"/>
          <w:lang w:val="en-US"/>
        </w:rPr>
        <w:t xml:space="preserve">Developed </w:t>
      </w:r>
      <w:r w:rsidR="0064010C" w:rsidRPr="00BC2CD2">
        <w:rPr>
          <w:sz w:val="28"/>
          <w:szCs w:val="28"/>
          <w:lang w:val="en-US"/>
        </w:rPr>
        <w:t xml:space="preserve">methodical instructions </w:t>
      </w:r>
      <w:r w:rsidRPr="00BC2CD2">
        <w:rPr>
          <w:sz w:val="28"/>
          <w:szCs w:val="28"/>
          <w:lang w:val="en-US"/>
        </w:rPr>
        <w:t xml:space="preserve">to perform practical training on the specifics of translation of scientific and technical literature in the field of chemical technology of </w:t>
      </w:r>
      <w:r w:rsidR="0064010C" w:rsidRPr="00BC2CD2">
        <w:rPr>
          <w:sz w:val="28"/>
          <w:szCs w:val="28"/>
          <w:lang w:val="en-US"/>
        </w:rPr>
        <w:t>infusible</w:t>
      </w:r>
      <w:r w:rsidRPr="00BC2CD2">
        <w:rPr>
          <w:sz w:val="28"/>
          <w:szCs w:val="28"/>
          <w:lang w:val="en-US"/>
        </w:rPr>
        <w:t xml:space="preserve"> nonmetal</w:t>
      </w:r>
      <w:r w:rsidR="0064010C" w:rsidRPr="00BC2CD2">
        <w:rPr>
          <w:sz w:val="28"/>
          <w:szCs w:val="28"/>
          <w:lang w:val="en-US"/>
        </w:rPr>
        <w:t>lic</w:t>
      </w:r>
      <w:r w:rsidRPr="00BC2CD2">
        <w:rPr>
          <w:sz w:val="28"/>
          <w:szCs w:val="28"/>
          <w:lang w:val="en-US"/>
        </w:rPr>
        <w:t xml:space="preserve"> and silicate materials. </w:t>
      </w:r>
    </w:p>
    <w:p w:rsidR="00B112D2" w:rsidRPr="00BC2CD2" w:rsidRDefault="00817EED" w:rsidP="000D6EA7">
      <w:pPr>
        <w:ind w:firstLine="454"/>
        <w:jc w:val="both"/>
        <w:rPr>
          <w:sz w:val="28"/>
          <w:szCs w:val="28"/>
          <w:lang w:val="en-US"/>
        </w:rPr>
      </w:pPr>
      <w:r w:rsidRPr="00BC2CD2">
        <w:rPr>
          <w:sz w:val="28"/>
          <w:szCs w:val="28"/>
          <w:lang w:val="en-US"/>
        </w:rPr>
        <w:t xml:space="preserve">In the study of the discipline the student should have knowledge of English grammar, basic translation of scientific and technical literature to be able to translate the scientific literature in the field of chemical technology of </w:t>
      </w:r>
      <w:r w:rsidR="0064010C" w:rsidRPr="00BC2CD2">
        <w:rPr>
          <w:sz w:val="28"/>
          <w:szCs w:val="28"/>
          <w:lang w:val="en-US"/>
        </w:rPr>
        <w:t xml:space="preserve">infusible nonmetallic </w:t>
      </w:r>
      <w:r w:rsidRPr="00BC2CD2">
        <w:rPr>
          <w:sz w:val="28"/>
          <w:szCs w:val="28"/>
          <w:lang w:val="en-US"/>
        </w:rPr>
        <w:t>and silicate materials.</w:t>
      </w:r>
    </w:p>
    <w:p w:rsidR="000D6EA7" w:rsidRPr="00200800" w:rsidRDefault="000D6EA7" w:rsidP="000D6EA7">
      <w:pPr>
        <w:ind w:firstLine="454"/>
        <w:jc w:val="both"/>
        <w:rPr>
          <w:sz w:val="28"/>
          <w:szCs w:val="28"/>
          <w:lang w:val="en-US"/>
        </w:rPr>
      </w:pPr>
    </w:p>
    <w:p w:rsidR="000D6EA7" w:rsidRPr="00BC2CD2" w:rsidRDefault="000D6EA7" w:rsidP="000D6EA7">
      <w:pPr>
        <w:shd w:val="clear" w:color="auto" w:fill="FFFFFF"/>
        <w:suppressAutoHyphens/>
        <w:ind w:firstLine="454"/>
        <w:jc w:val="both"/>
        <w:rPr>
          <w:sz w:val="28"/>
          <w:szCs w:val="28"/>
        </w:rPr>
      </w:pPr>
      <w:r w:rsidRPr="00BC2CD2">
        <w:rPr>
          <w:sz w:val="28"/>
          <w:szCs w:val="28"/>
        </w:rPr>
        <w:t>В мире науки английский – основной рабочий язык. Более 1,5 миллиарда людей используют английский в качестве родного или ежедневно употребляемого средства общения. Еще около миллиарда людей изучают этот язык. 75% всех письменных и электронных сообщений рассылается на английском языке. Английский язык на сегодняшний день является языком международного общения.</w:t>
      </w:r>
    </w:p>
    <w:p w:rsidR="000D6EA7" w:rsidRPr="00BC2CD2" w:rsidRDefault="000D6EA7" w:rsidP="000D6EA7">
      <w:pPr>
        <w:ind w:firstLine="454"/>
        <w:jc w:val="both"/>
        <w:rPr>
          <w:sz w:val="28"/>
          <w:szCs w:val="28"/>
        </w:rPr>
      </w:pPr>
      <w:r w:rsidRPr="00BC2CD2">
        <w:rPr>
          <w:sz w:val="28"/>
          <w:szCs w:val="28"/>
        </w:rPr>
        <w:t>Целью изучения дисциплины «Иностранный язык в профессиональной сфере» является обеспечение базовыми знаниями, лежащими в основе профессиональной деятельности на английском языке; развитие практического опыта и профессиональных навыков переводов научно-технической литературы в области химической технологии тугоплавких неметаллических и силикатных материалов.</w:t>
      </w:r>
    </w:p>
    <w:p w:rsidR="000D6EA7" w:rsidRPr="00BC2CD2" w:rsidRDefault="000D6EA7" w:rsidP="000D6EA7">
      <w:pPr>
        <w:shd w:val="clear" w:color="auto" w:fill="FFFFFF"/>
        <w:suppressAutoHyphens/>
        <w:ind w:firstLine="454"/>
        <w:jc w:val="both"/>
        <w:rPr>
          <w:sz w:val="28"/>
          <w:szCs w:val="28"/>
        </w:rPr>
      </w:pPr>
      <w:r w:rsidRPr="00BC2CD2">
        <w:rPr>
          <w:sz w:val="28"/>
          <w:szCs w:val="28"/>
        </w:rPr>
        <w:t>Разработанные методические указания предназначены для выполнения практических занятий по особенностям перевода научно-технической литературы в области химической технологии тугоплавких неметаллических и силикатных материалов.</w:t>
      </w:r>
    </w:p>
    <w:p w:rsidR="000D6EA7" w:rsidRPr="00BC2CD2" w:rsidRDefault="000D6EA7" w:rsidP="000D6EA7">
      <w:pPr>
        <w:ind w:firstLine="454"/>
        <w:jc w:val="both"/>
        <w:rPr>
          <w:sz w:val="28"/>
          <w:szCs w:val="28"/>
        </w:rPr>
      </w:pPr>
      <w:r w:rsidRPr="00BC2CD2">
        <w:rPr>
          <w:sz w:val="28"/>
          <w:szCs w:val="28"/>
        </w:rPr>
        <w:t>При изучении данной дисциплины студент должен владеть знаниями по грамматике английского языка, основам перевода научно-технической литературы; уметь переводить научно-техническую литературу в области химической технологии тугоплавких неметаллических и силикатных материалов.</w:t>
      </w:r>
    </w:p>
    <w:p w:rsidR="000D6EA7" w:rsidRPr="00BC2CD2" w:rsidRDefault="000D6EA7" w:rsidP="00B112D2">
      <w:pPr>
        <w:ind w:firstLine="540"/>
        <w:jc w:val="both"/>
        <w:rPr>
          <w:sz w:val="28"/>
          <w:szCs w:val="28"/>
        </w:rPr>
      </w:pPr>
    </w:p>
    <w:p w:rsidR="00C6691E" w:rsidRPr="00BC2CD2" w:rsidRDefault="00C6691E" w:rsidP="00B112D2">
      <w:pPr>
        <w:jc w:val="center"/>
        <w:rPr>
          <w:sz w:val="28"/>
          <w:szCs w:val="28"/>
        </w:rPr>
      </w:pPr>
    </w:p>
    <w:p w:rsidR="00C6691E" w:rsidRPr="00BC2CD2" w:rsidRDefault="00C6691E" w:rsidP="00380FFE">
      <w:pPr>
        <w:ind w:firstLine="540"/>
        <w:jc w:val="center"/>
        <w:rPr>
          <w:caps/>
          <w:sz w:val="28"/>
          <w:szCs w:val="28"/>
        </w:rPr>
      </w:pPr>
    </w:p>
    <w:p w:rsidR="00C6691E" w:rsidRPr="00BC2CD2" w:rsidRDefault="00C6691E" w:rsidP="00380FFE">
      <w:pPr>
        <w:ind w:firstLine="540"/>
        <w:jc w:val="center"/>
        <w:rPr>
          <w:b/>
          <w:caps/>
          <w:sz w:val="28"/>
          <w:szCs w:val="28"/>
        </w:rPr>
      </w:pPr>
    </w:p>
    <w:p w:rsidR="008F12C7" w:rsidRPr="00BC2CD2" w:rsidRDefault="00AA4A7A" w:rsidP="001E0135">
      <w:pPr>
        <w:ind w:firstLine="425"/>
        <w:jc w:val="both"/>
        <w:rPr>
          <w:b/>
          <w:bCs/>
          <w:sz w:val="28"/>
          <w:szCs w:val="28"/>
          <w:lang w:val="en-US"/>
        </w:rPr>
      </w:pPr>
      <w:r w:rsidRPr="00BC2CD2">
        <w:rPr>
          <w:b/>
          <w:bCs/>
          <w:sz w:val="28"/>
          <w:szCs w:val="28"/>
          <w:lang w:val="en-US"/>
        </w:rPr>
        <w:lastRenderedPageBreak/>
        <w:t xml:space="preserve">1 </w:t>
      </w:r>
      <w:r w:rsidR="008F12C7" w:rsidRPr="00BC2CD2">
        <w:rPr>
          <w:b/>
          <w:bCs/>
          <w:sz w:val="28"/>
          <w:szCs w:val="28"/>
          <w:lang w:val="en-US"/>
        </w:rPr>
        <w:t>Thematic plan of practical works</w:t>
      </w:r>
    </w:p>
    <w:p w:rsidR="008F12C7" w:rsidRPr="00BC2CD2" w:rsidRDefault="008F12C7" w:rsidP="001E0135">
      <w:pPr>
        <w:ind w:firstLine="425"/>
        <w:jc w:val="both"/>
        <w:rPr>
          <w:b/>
          <w:sz w:val="28"/>
          <w:szCs w:val="28"/>
          <w:lang w:val="en-US"/>
        </w:rPr>
      </w:pPr>
    </w:p>
    <w:p w:rsidR="00232F10" w:rsidRPr="00825B53" w:rsidRDefault="00232F10" w:rsidP="00232F10">
      <w:pPr>
        <w:suppressAutoHyphens/>
        <w:ind w:firstLine="454"/>
        <w:jc w:val="both"/>
        <w:rPr>
          <w:b/>
          <w:color w:val="FF0000"/>
          <w:sz w:val="28"/>
          <w:szCs w:val="28"/>
          <w:lang w:val="en-US"/>
        </w:rPr>
      </w:pPr>
      <w:r w:rsidRPr="00825B53">
        <w:rPr>
          <w:b/>
          <w:sz w:val="28"/>
          <w:szCs w:val="28"/>
          <w:lang w:val="en-US"/>
        </w:rPr>
        <w:t>Module 1.</w:t>
      </w:r>
      <w:r w:rsidRPr="00825B53">
        <w:rPr>
          <w:sz w:val="28"/>
          <w:szCs w:val="28"/>
          <w:lang w:val="en-US"/>
        </w:rPr>
        <w:t xml:space="preserve"> </w:t>
      </w:r>
      <w:r w:rsidRPr="00825B53">
        <w:rPr>
          <w:b/>
          <w:sz w:val="28"/>
          <w:szCs w:val="28"/>
          <w:lang w:val="en-US"/>
        </w:rPr>
        <w:t>T</w:t>
      </w:r>
      <w:r w:rsidRPr="00825B53">
        <w:rPr>
          <w:b/>
          <w:sz w:val="28"/>
          <w:szCs w:val="28"/>
          <w:lang w:val="kk-KZ"/>
        </w:rPr>
        <w:t xml:space="preserve">ranslation </w:t>
      </w:r>
      <w:r w:rsidRPr="00825B53">
        <w:rPr>
          <w:b/>
          <w:sz w:val="28"/>
          <w:szCs w:val="28"/>
          <w:lang w:val="en-US"/>
        </w:rPr>
        <w:t>of technical-scientific</w:t>
      </w:r>
      <w:r w:rsidRPr="00825B53">
        <w:rPr>
          <w:sz w:val="28"/>
          <w:szCs w:val="28"/>
          <w:lang w:val="kk-KZ"/>
        </w:rPr>
        <w:t xml:space="preserve"> </w:t>
      </w:r>
      <w:r w:rsidRPr="00825B53">
        <w:rPr>
          <w:b/>
          <w:sz w:val="28"/>
          <w:szCs w:val="28"/>
          <w:lang w:val="kk-KZ"/>
        </w:rPr>
        <w:t xml:space="preserve">literature in field of </w:t>
      </w:r>
      <w:r w:rsidRPr="00825B53">
        <w:rPr>
          <w:b/>
          <w:sz w:val="28"/>
          <w:szCs w:val="28"/>
          <w:lang w:val="en-US"/>
        </w:rPr>
        <w:t>physico-chemical methods of analysis of silicate materials and c</w:t>
      </w:r>
      <w:r w:rsidRPr="00825B53">
        <w:rPr>
          <w:b/>
          <w:sz w:val="28"/>
          <w:szCs w:val="28"/>
          <w:lang w:val="kk-KZ"/>
        </w:rPr>
        <w:t>hemical</w:t>
      </w:r>
      <w:r w:rsidRPr="00825B53">
        <w:rPr>
          <w:b/>
          <w:sz w:val="28"/>
          <w:szCs w:val="28"/>
          <w:lang w:val="en-US"/>
        </w:rPr>
        <w:t xml:space="preserve"> technology of binders</w:t>
      </w:r>
    </w:p>
    <w:p w:rsidR="00232F10" w:rsidRPr="00BC2CD2" w:rsidRDefault="00232F10" w:rsidP="00232F10">
      <w:pPr>
        <w:suppressAutoHyphens/>
        <w:jc w:val="both"/>
        <w:rPr>
          <w:b/>
          <w:i/>
          <w:sz w:val="28"/>
          <w:szCs w:val="28"/>
          <w:lang w:val="en-US"/>
        </w:rPr>
      </w:pPr>
      <w:r w:rsidRPr="00BC2CD2">
        <w:rPr>
          <w:b/>
          <w:i/>
          <w:sz w:val="28"/>
          <w:szCs w:val="28"/>
          <w:lang w:val="en-US"/>
        </w:rPr>
        <w:t xml:space="preserve">Subject </w:t>
      </w:r>
      <w:r>
        <w:rPr>
          <w:b/>
          <w:i/>
          <w:sz w:val="28"/>
          <w:szCs w:val="28"/>
          <w:lang w:val="en-US"/>
        </w:rPr>
        <w:t>1</w:t>
      </w:r>
      <w:r w:rsidRPr="00BC2CD2">
        <w:rPr>
          <w:b/>
          <w:i/>
          <w:sz w:val="28"/>
          <w:szCs w:val="28"/>
          <w:lang w:val="en-US"/>
        </w:rPr>
        <w:t>.</w:t>
      </w:r>
      <w:r w:rsidRPr="00BC2CD2">
        <w:rPr>
          <w:b/>
          <w:sz w:val="28"/>
          <w:szCs w:val="28"/>
          <w:lang w:val="en-US"/>
        </w:rPr>
        <w:t xml:space="preserve"> </w:t>
      </w:r>
      <w:r w:rsidRPr="00BC2CD2">
        <w:rPr>
          <w:b/>
          <w:i/>
          <w:sz w:val="28"/>
          <w:szCs w:val="28"/>
          <w:lang w:val="en-US"/>
        </w:rPr>
        <w:t>T</w:t>
      </w:r>
      <w:r w:rsidRPr="00BC2CD2">
        <w:rPr>
          <w:b/>
          <w:i/>
          <w:sz w:val="28"/>
          <w:szCs w:val="28"/>
          <w:lang w:val="kk-KZ"/>
        </w:rPr>
        <w:t xml:space="preserve">ranslation </w:t>
      </w:r>
      <w:r w:rsidRPr="00BC2CD2">
        <w:rPr>
          <w:b/>
          <w:i/>
          <w:sz w:val="28"/>
          <w:szCs w:val="28"/>
          <w:lang w:val="en-US"/>
        </w:rPr>
        <w:t>of technical-scientific</w:t>
      </w:r>
      <w:r w:rsidRPr="00BC2CD2">
        <w:rPr>
          <w:i/>
          <w:sz w:val="28"/>
          <w:szCs w:val="28"/>
          <w:lang w:val="kk-KZ"/>
        </w:rPr>
        <w:t xml:space="preserve"> </w:t>
      </w:r>
      <w:r w:rsidRPr="00BC2CD2">
        <w:rPr>
          <w:b/>
          <w:i/>
          <w:sz w:val="28"/>
          <w:szCs w:val="28"/>
          <w:lang w:val="kk-KZ"/>
        </w:rPr>
        <w:t>literature in field of</w:t>
      </w:r>
      <w:r w:rsidRPr="00BC2CD2">
        <w:rPr>
          <w:b/>
          <w:i/>
          <w:sz w:val="28"/>
          <w:szCs w:val="28"/>
          <w:lang w:val="en-US"/>
        </w:rPr>
        <w:t xml:space="preserve"> physico-chemical methods of analysis of silicate materials</w:t>
      </w:r>
    </w:p>
    <w:p w:rsidR="00232F10" w:rsidRPr="00BC2CD2" w:rsidRDefault="00232F10" w:rsidP="00232F10">
      <w:pPr>
        <w:numPr>
          <w:ilvl w:val="0"/>
          <w:numId w:val="5"/>
        </w:numPr>
        <w:suppressAutoHyphens/>
        <w:jc w:val="both"/>
        <w:rPr>
          <w:sz w:val="28"/>
          <w:szCs w:val="28"/>
          <w:lang w:val="kk-KZ"/>
        </w:rPr>
      </w:pPr>
      <w:r w:rsidRPr="00BC2CD2">
        <w:rPr>
          <w:sz w:val="28"/>
          <w:szCs w:val="28"/>
          <w:lang w:val="en-US"/>
        </w:rPr>
        <w:t>X-ray analysis, qualitative</w:t>
      </w:r>
      <w:r w:rsidRPr="00BC2CD2">
        <w:rPr>
          <w:sz w:val="28"/>
          <w:szCs w:val="28"/>
          <w:lang w:val="kk-KZ"/>
        </w:rPr>
        <w:t xml:space="preserve"> </w:t>
      </w:r>
      <w:r w:rsidRPr="00BC2CD2">
        <w:rPr>
          <w:sz w:val="28"/>
          <w:szCs w:val="28"/>
          <w:lang w:val="en-US"/>
        </w:rPr>
        <w:t>x-ray analysis</w:t>
      </w:r>
      <w:r w:rsidRPr="00BC2CD2">
        <w:rPr>
          <w:sz w:val="28"/>
          <w:szCs w:val="28"/>
          <w:lang w:val="kk-KZ"/>
        </w:rPr>
        <w:t xml:space="preserve"> (2</w:t>
      </w:r>
      <w:r w:rsidRPr="00BC2CD2">
        <w:rPr>
          <w:sz w:val="28"/>
          <w:szCs w:val="28"/>
          <w:lang w:val="en-US"/>
        </w:rPr>
        <w:t>h</w:t>
      </w:r>
      <w:r w:rsidRPr="00BC2CD2">
        <w:rPr>
          <w:sz w:val="28"/>
          <w:szCs w:val="28"/>
          <w:lang w:val="kk-KZ"/>
        </w:rPr>
        <w:t>)</w:t>
      </w:r>
    </w:p>
    <w:p w:rsidR="00232F10" w:rsidRPr="00BC2CD2" w:rsidRDefault="00232F10" w:rsidP="00232F10">
      <w:pPr>
        <w:numPr>
          <w:ilvl w:val="0"/>
          <w:numId w:val="5"/>
        </w:numPr>
        <w:suppressAutoHyphens/>
        <w:jc w:val="both"/>
        <w:rPr>
          <w:sz w:val="28"/>
          <w:szCs w:val="28"/>
          <w:lang w:val="kk-KZ"/>
        </w:rPr>
      </w:pPr>
      <w:r w:rsidRPr="00BC2CD2">
        <w:rPr>
          <w:sz w:val="28"/>
          <w:szCs w:val="28"/>
          <w:lang w:val="kk-KZ"/>
        </w:rPr>
        <w:t xml:space="preserve">Thermal methods of analysis, </w:t>
      </w:r>
      <w:r w:rsidRPr="00BC2CD2">
        <w:rPr>
          <w:sz w:val="28"/>
          <w:szCs w:val="28"/>
          <w:lang w:val="en-US"/>
        </w:rPr>
        <w:t>qualitative</w:t>
      </w:r>
      <w:r w:rsidRPr="00BC2CD2">
        <w:rPr>
          <w:sz w:val="28"/>
          <w:szCs w:val="28"/>
          <w:lang w:val="kk-KZ"/>
        </w:rPr>
        <w:t xml:space="preserve"> differential thermal</w:t>
      </w:r>
      <w:r w:rsidRPr="00BC2CD2">
        <w:rPr>
          <w:sz w:val="28"/>
          <w:szCs w:val="28"/>
          <w:lang w:val="en-US"/>
        </w:rPr>
        <w:t xml:space="preserve"> analysis</w:t>
      </w:r>
      <w:r w:rsidRPr="00BC2CD2">
        <w:rPr>
          <w:sz w:val="28"/>
          <w:szCs w:val="28"/>
          <w:lang w:val="kk-KZ"/>
        </w:rPr>
        <w:t xml:space="preserve"> (2</w:t>
      </w:r>
      <w:r w:rsidRPr="00BC2CD2">
        <w:rPr>
          <w:sz w:val="28"/>
          <w:szCs w:val="28"/>
          <w:lang w:val="en-US"/>
        </w:rPr>
        <w:t>h</w:t>
      </w:r>
      <w:r w:rsidRPr="00BC2CD2">
        <w:rPr>
          <w:sz w:val="28"/>
          <w:szCs w:val="28"/>
          <w:lang w:val="kk-KZ"/>
        </w:rPr>
        <w:t>)</w:t>
      </w:r>
    </w:p>
    <w:p w:rsidR="00232F10" w:rsidRPr="00BC2CD2" w:rsidRDefault="00232F10" w:rsidP="00232F10">
      <w:pPr>
        <w:numPr>
          <w:ilvl w:val="0"/>
          <w:numId w:val="5"/>
        </w:numPr>
        <w:suppressAutoHyphens/>
        <w:jc w:val="both"/>
        <w:rPr>
          <w:sz w:val="28"/>
          <w:szCs w:val="28"/>
          <w:lang w:val="kk-KZ"/>
        </w:rPr>
      </w:pPr>
      <w:r w:rsidRPr="00BC2CD2">
        <w:rPr>
          <w:sz w:val="28"/>
          <w:szCs w:val="28"/>
          <w:lang w:val="en-US"/>
        </w:rPr>
        <w:t xml:space="preserve">Petrography of  technical stone </w:t>
      </w:r>
      <w:r w:rsidRPr="00BC2CD2">
        <w:rPr>
          <w:sz w:val="28"/>
          <w:szCs w:val="28"/>
          <w:lang w:val="kk-KZ"/>
        </w:rPr>
        <w:t>(</w:t>
      </w:r>
      <w:r w:rsidRPr="00BC2CD2">
        <w:rPr>
          <w:sz w:val="28"/>
          <w:szCs w:val="28"/>
          <w:lang w:val="en-US"/>
        </w:rPr>
        <w:t>crystal optical researches of technical stone</w:t>
      </w:r>
      <w:r w:rsidRPr="00BC2CD2">
        <w:rPr>
          <w:sz w:val="28"/>
          <w:szCs w:val="28"/>
          <w:lang w:val="kk-KZ"/>
        </w:rPr>
        <w:t>) (</w:t>
      </w:r>
      <w:r>
        <w:rPr>
          <w:sz w:val="28"/>
          <w:szCs w:val="28"/>
          <w:lang w:val="kk-KZ"/>
        </w:rPr>
        <w:t>2</w:t>
      </w:r>
      <w:r w:rsidRPr="00BC2CD2">
        <w:rPr>
          <w:sz w:val="28"/>
          <w:szCs w:val="28"/>
          <w:lang w:val="en-US"/>
        </w:rPr>
        <w:t>h</w:t>
      </w:r>
      <w:r w:rsidRPr="00BC2CD2">
        <w:rPr>
          <w:sz w:val="28"/>
          <w:szCs w:val="28"/>
          <w:lang w:val="kk-KZ"/>
        </w:rPr>
        <w:t>)</w:t>
      </w:r>
    </w:p>
    <w:p w:rsidR="00232F10" w:rsidRPr="00BC2CD2" w:rsidRDefault="00232F10" w:rsidP="00232F10">
      <w:pPr>
        <w:numPr>
          <w:ilvl w:val="0"/>
          <w:numId w:val="5"/>
        </w:numPr>
        <w:suppressAutoHyphens/>
        <w:jc w:val="both"/>
        <w:rPr>
          <w:sz w:val="28"/>
          <w:szCs w:val="28"/>
          <w:lang w:val="kk-KZ"/>
        </w:rPr>
      </w:pPr>
      <w:r w:rsidRPr="00BC2CD2">
        <w:rPr>
          <w:sz w:val="28"/>
          <w:szCs w:val="28"/>
          <w:lang w:val="en-US"/>
        </w:rPr>
        <w:t>Basis of patenting</w:t>
      </w:r>
      <w:r>
        <w:rPr>
          <w:sz w:val="28"/>
          <w:szCs w:val="28"/>
          <w:lang w:val="kk-KZ"/>
        </w:rPr>
        <w:t xml:space="preserve"> (2</w:t>
      </w:r>
      <w:r w:rsidRPr="00BC2CD2">
        <w:rPr>
          <w:sz w:val="28"/>
          <w:szCs w:val="28"/>
          <w:lang w:val="en-US"/>
        </w:rPr>
        <w:t>h</w:t>
      </w:r>
      <w:r w:rsidRPr="00BC2CD2">
        <w:rPr>
          <w:sz w:val="28"/>
          <w:szCs w:val="28"/>
          <w:lang w:val="kk-KZ"/>
        </w:rPr>
        <w:t>)</w:t>
      </w:r>
    </w:p>
    <w:p w:rsidR="00232F10" w:rsidRPr="00332365" w:rsidRDefault="00232F10" w:rsidP="00232F10">
      <w:pPr>
        <w:suppressAutoHyphens/>
        <w:jc w:val="both"/>
        <w:rPr>
          <w:b/>
          <w:color w:val="FF0000"/>
          <w:sz w:val="16"/>
          <w:szCs w:val="16"/>
          <w:lang w:val="en-US"/>
        </w:rPr>
      </w:pPr>
    </w:p>
    <w:p w:rsidR="00232F10" w:rsidRPr="00BC2CD2" w:rsidRDefault="00232F10" w:rsidP="00232F10">
      <w:pPr>
        <w:suppressAutoHyphens/>
        <w:jc w:val="both"/>
        <w:rPr>
          <w:b/>
          <w:i/>
          <w:sz w:val="28"/>
          <w:szCs w:val="28"/>
          <w:lang w:val="kk-KZ"/>
        </w:rPr>
      </w:pPr>
      <w:r w:rsidRPr="00BC2CD2">
        <w:rPr>
          <w:b/>
          <w:i/>
          <w:sz w:val="28"/>
          <w:szCs w:val="28"/>
          <w:lang w:val="en-US"/>
        </w:rPr>
        <w:t>Subject</w:t>
      </w:r>
      <w:r w:rsidRPr="00BC2CD2">
        <w:rPr>
          <w:b/>
          <w:i/>
          <w:sz w:val="28"/>
          <w:szCs w:val="28"/>
          <w:lang w:val="kk-KZ"/>
        </w:rPr>
        <w:t xml:space="preserve"> </w:t>
      </w:r>
      <w:r>
        <w:rPr>
          <w:b/>
          <w:i/>
          <w:sz w:val="28"/>
          <w:szCs w:val="28"/>
          <w:lang w:val="en-US"/>
        </w:rPr>
        <w:t>2</w:t>
      </w:r>
      <w:r w:rsidRPr="00BC2CD2">
        <w:rPr>
          <w:b/>
          <w:i/>
          <w:sz w:val="28"/>
          <w:szCs w:val="28"/>
          <w:lang w:val="kk-KZ"/>
        </w:rPr>
        <w:t xml:space="preserve">. </w:t>
      </w:r>
      <w:r w:rsidRPr="00BC2CD2">
        <w:rPr>
          <w:b/>
          <w:i/>
          <w:sz w:val="28"/>
          <w:szCs w:val="28"/>
          <w:lang w:val="en-US"/>
        </w:rPr>
        <w:t>T</w:t>
      </w:r>
      <w:r w:rsidRPr="00BC2CD2">
        <w:rPr>
          <w:b/>
          <w:i/>
          <w:sz w:val="28"/>
          <w:szCs w:val="28"/>
          <w:lang w:val="kk-KZ"/>
        </w:rPr>
        <w:t xml:space="preserve">ranslation </w:t>
      </w:r>
      <w:r w:rsidRPr="00BC2CD2">
        <w:rPr>
          <w:b/>
          <w:i/>
          <w:sz w:val="28"/>
          <w:szCs w:val="28"/>
          <w:lang w:val="en-US"/>
        </w:rPr>
        <w:t>of technical-scientific</w:t>
      </w:r>
      <w:r w:rsidRPr="00BC2CD2">
        <w:rPr>
          <w:i/>
          <w:sz w:val="28"/>
          <w:szCs w:val="28"/>
          <w:lang w:val="kk-KZ"/>
        </w:rPr>
        <w:t xml:space="preserve"> </w:t>
      </w:r>
      <w:r w:rsidRPr="00BC2CD2">
        <w:rPr>
          <w:b/>
          <w:i/>
          <w:sz w:val="28"/>
          <w:szCs w:val="28"/>
          <w:lang w:val="kk-KZ"/>
        </w:rPr>
        <w:t>literature in field of «Chemical</w:t>
      </w:r>
      <w:r w:rsidRPr="00BC2CD2">
        <w:rPr>
          <w:b/>
          <w:i/>
          <w:sz w:val="28"/>
          <w:szCs w:val="28"/>
          <w:lang w:val="en-US"/>
        </w:rPr>
        <w:t xml:space="preserve"> technology of binders</w:t>
      </w:r>
      <w:r w:rsidRPr="00BC2CD2">
        <w:rPr>
          <w:b/>
          <w:i/>
          <w:sz w:val="28"/>
          <w:szCs w:val="28"/>
          <w:lang w:val="kk-KZ"/>
        </w:rPr>
        <w:t>»</w:t>
      </w:r>
    </w:p>
    <w:p w:rsidR="00232F10" w:rsidRPr="00BC2CD2" w:rsidRDefault="00232F10" w:rsidP="00232F10">
      <w:pPr>
        <w:numPr>
          <w:ilvl w:val="0"/>
          <w:numId w:val="5"/>
        </w:numPr>
        <w:suppressAutoHyphens/>
        <w:jc w:val="both"/>
        <w:rPr>
          <w:sz w:val="28"/>
          <w:szCs w:val="28"/>
          <w:lang w:val="kk-KZ"/>
        </w:rPr>
      </w:pPr>
      <w:r w:rsidRPr="00BC2CD2">
        <w:rPr>
          <w:sz w:val="28"/>
          <w:szCs w:val="28"/>
          <w:lang w:val="en-US"/>
        </w:rPr>
        <w:t>Technology of cement</w:t>
      </w:r>
      <w:r w:rsidRPr="00BC2CD2">
        <w:rPr>
          <w:sz w:val="28"/>
          <w:szCs w:val="28"/>
          <w:lang w:val="kk-KZ"/>
        </w:rPr>
        <w:t xml:space="preserve"> (3</w:t>
      </w:r>
      <w:r w:rsidRPr="00BC2CD2">
        <w:rPr>
          <w:sz w:val="28"/>
          <w:szCs w:val="28"/>
          <w:lang w:val="en-US"/>
        </w:rPr>
        <w:t>h</w:t>
      </w:r>
      <w:r w:rsidRPr="00BC2CD2">
        <w:rPr>
          <w:sz w:val="28"/>
          <w:szCs w:val="28"/>
          <w:lang w:val="kk-KZ"/>
        </w:rPr>
        <w:t>)</w:t>
      </w:r>
    </w:p>
    <w:p w:rsidR="00232F10" w:rsidRPr="00BC2CD2" w:rsidRDefault="00232F10" w:rsidP="00232F10">
      <w:pPr>
        <w:numPr>
          <w:ilvl w:val="0"/>
          <w:numId w:val="5"/>
        </w:numPr>
        <w:suppressAutoHyphens/>
        <w:jc w:val="both"/>
        <w:rPr>
          <w:sz w:val="28"/>
          <w:szCs w:val="28"/>
          <w:lang w:val="kk-KZ"/>
        </w:rPr>
      </w:pPr>
      <w:r w:rsidRPr="00BC2CD2">
        <w:rPr>
          <w:bCs/>
          <w:sz w:val="28"/>
          <w:szCs w:val="28"/>
          <w:lang w:val="en-US"/>
        </w:rPr>
        <w:t>Gypsum-based binders</w:t>
      </w:r>
      <w:r w:rsidRPr="00BC2CD2">
        <w:rPr>
          <w:sz w:val="28"/>
          <w:szCs w:val="28"/>
          <w:lang w:val="kk-KZ"/>
        </w:rPr>
        <w:t xml:space="preserve"> </w:t>
      </w:r>
      <w:r w:rsidRPr="00BC2CD2">
        <w:rPr>
          <w:sz w:val="28"/>
          <w:szCs w:val="28"/>
          <w:lang w:val="en-US"/>
        </w:rPr>
        <w:t>and wares on it base</w:t>
      </w:r>
      <w:r w:rsidRPr="00BC2CD2">
        <w:rPr>
          <w:sz w:val="28"/>
          <w:szCs w:val="28"/>
          <w:lang w:val="kk-KZ"/>
        </w:rPr>
        <w:t xml:space="preserve"> (</w:t>
      </w:r>
      <w:r>
        <w:rPr>
          <w:sz w:val="28"/>
          <w:szCs w:val="28"/>
          <w:lang w:val="kk-KZ"/>
        </w:rPr>
        <w:t>2</w:t>
      </w:r>
      <w:r w:rsidRPr="00BC2CD2">
        <w:rPr>
          <w:sz w:val="28"/>
          <w:szCs w:val="28"/>
          <w:lang w:val="en-US"/>
        </w:rPr>
        <w:t>h</w:t>
      </w:r>
      <w:r w:rsidRPr="00BC2CD2">
        <w:rPr>
          <w:sz w:val="28"/>
          <w:szCs w:val="28"/>
          <w:lang w:val="kk-KZ"/>
        </w:rPr>
        <w:t>)</w:t>
      </w:r>
    </w:p>
    <w:p w:rsidR="00232F10" w:rsidRPr="00BC2CD2" w:rsidRDefault="00232F10" w:rsidP="00232F10">
      <w:pPr>
        <w:numPr>
          <w:ilvl w:val="0"/>
          <w:numId w:val="5"/>
        </w:numPr>
        <w:suppressAutoHyphens/>
        <w:jc w:val="both"/>
        <w:rPr>
          <w:sz w:val="28"/>
          <w:szCs w:val="28"/>
          <w:lang w:val="kk-KZ"/>
        </w:rPr>
      </w:pPr>
      <w:r w:rsidRPr="00BC2CD2">
        <w:rPr>
          <w:sz w:val="28"/>
          <w:szCs w:val="28"/>
          <w:lang w:val="en-US"/>
        </w:rPr>
        <w:t>Lime binder materials and wares on it base</w:t>
      </w:r>
      <w:r w:rsidRPr="00BC2CD2">
        <w:rPr>
          <w:sz w:val="28"/>
          <w:szCs w:val="28"/>
          <w:lang w:val="kk-KZ"/>
        </w:rPr>
        <w:t xml:space="preserve">. </w:t>
      </w:r>
      <w:r w:rsidRPr="00BC2CD2">
        <w:rPr>
          <w:sz w:val="28"/>
          <w:szCs w:val="28"/>
          <w:lang w:val="en-US"/>
        </w:rPr>
        <w:t>Hydraulic lime</w:t>
      </w:r>
      <w:r w:rsidRPr="00BC2CD2">
        <w:rPr>
          <w:sz w:val="28"/>
          <w:szCs w:val="28"/>
          <w:lang w:val="kk-KZ"/>
        </w:rPr>
        <w:t xml:space="preserve">  (1</w:t>
      </w:r>
      <w:r w:rsidRPr="00BC2CD2">
        <w:rPr>
          <w:sz w:val="28"/>
          <w:szCs w:val="28"/>
          <w:lang w:val="en-US"/>
        </w:rPr>
        <w:t>h</w:t>
      </w:r>
      <w:r w:rsidRPr="00BC2CD2">
        <w:rPr>
          <w:sz w:val="28"/>
          <w:szCs w:val="28"/>
          <w:lang w:val="kk-KZ"/>
        </w:rPr>
        <w:t>)</w:t>
      </w:r>
    </w:p>
    <w:p w:rsidR="00232F10" w:rsidRPr="00825B53" w:rsidRDefault="00232F10" w:rsidP="00232F10">
      <w:pPr>
        <w:numPr>
          <w:ilvl w:val="0"/>
          <w:numId w:val="5"/>
        </w:numPr>
        <w:suppressAutoHyphens/>
        <w:jc w:val="both"/>
        <w:rPr>
          <w:sz w:val="28"/>
          <w:szCs w:val="28"/>
          <w:lang w:val="kk-KZ"/>
        </w:rPr>
      </w:pPr>
      <w:r w:rsidRPr="00BC2CD2">
        <w:rPr>
          <w:sz w:val="28"/>
          <w:szCs w:val="28"/>
          <w:lang w:val="en-US"/>
        </w:rPr>
        <w:t>Magnesia binders</w:t>
      </w:r>
      <w:r w:rsidRPr="00BC2CD2">
        <w:rPr>
          <w:sz w:val="28"/>
          <w:szCs w:val="28"/>
          <w:lang w:val="kk-KZ"/>
        </w:rPr>
        <w:t xml:space="preserve"> (1</w:t>
      </w:r>
      <w:r w:rsidRPr="00BC2CD2">
        <w:rPr>
          <w:sz w:val="28"/>
          <w:szCs w:val="28"/>
          <w:lang w:val="en-US"/>
        </w:rPr>
        <w:t>h</w:t>
      </w:r>
      <w:r w:rsidRPr="00BC2CD2">
        <w:rPr>
          <w:sz w:val="28"/>
          <w:szCs w:val="28"/>
          <w:lang w:val="kk-KZ"/>
        </w:rPr>
        <w:t>)</w:t>
      </w:r>
    </w:p>
    <w:p w:rsidR="00232F10" w:rsidRPr="00BC2CD2" w:rsidRDefault="00232F10" w:rsidP="00232F10">
      <w:pPr>
        <w:suppressAutoHyphens/>
        <w:jc w:val="both"/>
        <w:rPr>
          <w:sz w:val="28"/>
          <w:szCs w:val="28"/>
          <w:lang w:val="kk-KZ"/>
        </w:rPr>
      </w:pPr>
    </w:p>
    <w:p w:rsidR="00232F10" w:rsidRPr="00825B53" w:rsidRDefault="00232F10" w:rsidP="00232F10">
      <w:pPr>
        <w:suppressAutoHyphens/>
        <w:jc w:val="both"/>
        <w:rPr>
          <w:b/>
          <w:color w:val="FF0000"/>
          <w:sz w:val="28"/>
          <w:szCs w:val="28"/>
          <w:lang w:val="en-US"/>
        </w:rPr>
      </w:pPr>
      <w:r w:rsidRPr="00825B53">
        <w:rPr>
          <w:b/>
          <w:sz w:val="28"/>
          <w:szCs w:val="28"/>
          <w:lang w:val="en-US"/>
        </w:rPr>
        <w:t>Module 2. T</w:t>
      </w:r>
      <w:r w:rsidRPr="00825B53">
        <w:rPr>
          <w:b/>
          <w:sz w:val="28"/>
          <w:szCs w:val="28"/>
          <w:lang w:val="kk-KZ"/>
        </w:rPr>
        <w:t xml:space="preserve">ranslation </w:t>
      </w:r>
      <w:r w:rsidRPr="00825B53">
        <w:rPr>
          <w:b/>
          <w:sz w:val="28"/>
          <w:szCs w:val="28"/>
          <w:lang w:val="en-US"/>
        </w:rPr>
        <w:t>of technical-scientific</w:t>
      </w:r>
      <w:r w:rsidRPr="00825B53">
        <w:rPr>
          <w:b/>
          <w:sz w:val="28"/>
          <w:szCs w:val="28"/>
          <w:lang w:val="kk-KZ"/>
        </w:rPr>
        <w:t xml:space="preserve"> literature in field of Chemical</w:t>
      </w:r>
      <w:r w:rsidRPr="00825B53">
        <w:rPr>
          <w:b/>
          <w:sz w:val="28"/>
          <w:szCs w:val="28"/>
          <w:lang w:val="en-US"/>
        </w:rPr>
        <w:t xml:space="preserve"> technology of ceramic and refractories,  </w:t>
      </w:r>
      <w:r w:rsidRPr="00825B53">
        <w:rPr>
          <w:b/>
          <w:sz w:val="28"/>
          <w:szCs w:val="28"/>
          <w:lang w:val="kk-KZ"/>
        </w:rPr>
        <w:t>Chemical</w:t>
      </w:r>
      <w:r w:rsidRPr="00825B53">
        <w:rPr>
          <w:b/>
          <w:sz w:val="28"/>
          <w:szCs w:val="28"/>
          <w:lang w:val="en-US"/>
        </w:rPr>
        <w:t xml:space="preserve"> technology of glass and Technology of technical crystals and precious jewel stones</w:t>
      </w:r>
    </w:p>
    <w:p w:rsidR="00232F10" w:rsidRPr="00332365" w:rsidRDefault="00232F10" w:rsidP="00232F10">
      <w:pPr>
        <w:suppressAutoHyphens/>
        <w:jc w:val="both"/>
        <w:rPr>
          <w:color w:val="FF0000"/>
          <w:sz w:val="16"/>
          <w:szCs w:val="16"/>
          <w:lang w:val="en-US"/>
        </w:rPr>
      </w:pPr>
    </w:p>
    <w:p w:rsidR="00232F10" w:rsidRPr="00BC2CD2" w:rsidRDefault="00232F10" w:rsidP="00232F10">
      <w:pPr>
        <w:suppressAutoHyphens/>
        <w:jc w:val="both"/>
        <w:rPr>
          <w:b/>
          <w:i/>
          <w:sz w:val="28"/>
          <w:szCs w:val="28"/>
          <w:lang w:val="kk-KZ"/>
        </w:rPr>
      </w:pPr>
      <w:r w:rsidRPr="00BC2CD2">
        <w:rPr>
          <w:b/>
          <w:i/>
          <w:sz w:val="28"/>
          <w:szCs w:val="28"/>
          <w:lang w:val="en-US"/>
        </w:rPr>
        <w:t>Subject</w:t>
      </w:r>
      <w:r w:rsidRPr="00BC2CD2">
        <w:rPr>
          <w:b/>
          <w:i/>
          <w:sz w:val="28"/>
          <w:szCs w:val="28"/>
          <w:lang w:val="kk-KZ"/>
        </w:rPr>
        <w:t xml:space="preserve"> </w:t>
      </w:r>
      <w:r>
        <w:rPr>
          <w:b/>
          <w:i/>
          <w:sz w:val="28"/>
          <w:szCs w:val="28"/>
          <w:lang w:val="en-US"/>
        </w:rPr>
        <w:t>3</w:t>
      </w:r>
      <w:r w:rsidRPr="00BC2CD2">
        <w:rPr>
          <w:b/>
          <w:i/>
          <w:sz w:val="28"/>
          <w:szCs w:val="28"/>
          <w:lang w:val="kk-KZ"/>
        </w:rPr>
        <w:t xml:space="preserve">. </w:t>
      </w:r>
      <w:r w:rsidRPr="00BC2CD2">
        <w:rPr>
          <w:b/>
          <w:i/>
          <w:sz w:val="28"/>
          <w:szCs w:val="28"/>
          <w:lang w:val="en-US"/>
        </w:rPr>
        <w:t>T</w:t>
      </w:r>
      <w:r w:rsidRPr="00BC2CD2">
        <w:rPr>
          <w:b/>
          <w:i/>
          <w:sz w:val="28"/>
          <w:szCs w:val="28"/>
          <w:lang w:val="kk-KZ"/>
        </w:rPr>
        <w:t xml:space="preserve">ranslation </w:t>
      </w:r>
      <w:r w:rsidRPr="00BC2CD2">
        <w:rPr>
          <w:b/>
          <w:i/>
          <w:sz w:val="28"/>
          <w:szCs w:val="28"/>
          <w:lang w:val="en-US"/>
        </w:rPr>
        <w:t>of technical-scientific</w:t>
      </w:r>
      <w:r w:rsidRPr="00BC2CD2">
        <w:rPr>
          <w:i/>
          <w:sz w:val="28"/>
          <w:szCs w:val="28"/>
          <w:lang w:val="kk-KZ"/>
        </w:rPr>
        <w:t xml:space="preserve"> </w:t>
      </w:r>
      <w:r w:rsidRPr="00BC2CD2">
        <w:rPr>
          <w:b/>
          <w:i/>
          <w:sz w:val="28"/>
          <w:szCs w:val="28"/>
          <w:lang w:val="kk-KZ"/>
        </w:rPr>
        <w:t>literature in field of «Chemical</w:t>
      </w:r>
      <w:r w:rsidRPr="00BC2CD2">
        <w:rPr>
          <w:b/>
          <w:i/>
          <w:sz w:val="28"/>
          <w:szCs w:val="28"/>
          <w:lang w:val="en-US"/>
        </w:rPr>
        <w:t xml:space="preserve"> technology of ceramic and refractories</w:t>
      </w:r>
      <w:r w:rsidRPr="00BC2CD2">
        <w:rPr>
          <w:b/>
          <w:i/>
          <w:sz w:val="28"/>
          <w:szCs w:val="28"/>
          <w:lang w:val="kk-KZ"/>
        </w:rPr>
        <w:t>»</w:t>
      </w:r>
    </w:p>
    <w:p w:rsidR="00232F10" w:rsidRPr="00BC2CD2" w:rsidRDefault="00232F10" w:rsidP="00232F10">
      <w:pPr>
        <w:numPr>
          <w:ilvl w:val="0"/>
          <w:numId w:val="5"/>
        </w:numPr>
        <w:suppressAutoHyphens/>
        <w:jc w:val="both"/>
        <w:rPr>
          <w:b/>
          <w:sz w:val="28"/>
          <w:szCs w:val="28"/>
          <w:lang w:val="kk-KZ"/>
        </w:rPr>
      </w:pPr>
      <w:r w:rsidRPr="00BC2CD2">
        <w:rPr>
          <w:sz w:val="28"/>
          <w:szCs w:val="28"/>
          <w:lang w:val="en-US"/>
        </w:rPr>
        <w:t>Structure and fundamental properties of ceramic (</w:t>
      </w:r>
      <w:r w:rsidRPr="00825B53">
        <w:rPr>
          <w:sz w:val="28"/>
          <w:szCs w:val="28"/>
          <w:lang w:val="en-US"/>
        </w:rPr>
        <w:t>1</w:t>
      </w:r>
      <w:r w:rsidRPr="00BC2CD2">
        <w:rPr>
          <w:sz w:val="28"/>
          <w:szCs w:val="28"/>
          <w:lang w:val="en-US"/>
        </w:rPr>
        <w:t>h)</w:t>
      </w:r>
    </w:p>
    <w:p w:rsidR="00232F10" w:rsidRPr="00BC2CD2" w:rsidRDefault="00232F10" w:rsidP="00232F10">
      <w:pPr>
        <w:numPr>
          <w:ilvl w:val="0"/>
          <w:numId w:val="5"/>
        </w:numPr>
        <w:suppressAutoHyphens/>
        <w:jc w:val="both"/>
        <w:rPr>
          <w:sz w:val="28"/>
          <w:szCs w:val="28"/>
          <w:lang w:val="kk-KZ"/>
        </w:rPr>
      </w:pPr>
      <w:r w:rsidRPr="00BC2CD2">
        <w:rPr>
          <w:sz w:val="28"/>
          <w:szCs w:val="28"/>
          <w:lang w:val="kk-KZ"/>
        </w:rPr>
        <w:t xml:space="preserve">Technology of building ceramic: wall ceramic, </w:t>
      </w:r>
      <w:r w:rsidRPr="00BC2CD2">
        <w:rPr>
          <w:sz w:val="28"/>
          <w:szCs w:val="28"/>
          <w:lang w:val="en-US"/>
        </w:rPr>
        <w:t>façade ceramic,</w:t>
      </w:r>
      <w:r w:rsidRPr="00BC2CD2">
        <w:rPr>
          <w:sz w:val="28"/>
          <w:szCs w:val="28"/>
          <w:lang w:val="kk-KZ"/>
        </w:rPr>
        <w:t xml:space="preserve"> </w:t>
      </w:r>
      <w:r w:rsidRPr="00BC2CD2">
        <w:rPr>
          <w:sz w:val="28"/>
          <w:szCs w:val="28"/>
          <w:lang w:val="en-US"/>
        </w:rPr>
        <w:t>ceramic chemically resistant wares</w:t>
      </w:r>
      <w:r w:rsidRPr="00BC2CD2">
        <w:rPr>
          <w:sz w:val="28"/>
          <w:szCs w:val="28"/>
          <w:lang w:val="kk-KZ"/>
        </w:rPr>
        <w:t xml:space="preserve"> (</w:t>
      </w:r>
      <w:r>
        <w:rPr>
          <w:sz w:val="28"/>
          <w:szCs w:val="28"/>
          <w:lang w:val="kk-KZ"/>
        </w:rPr>
        <w:t>1</w:t>
      </w:r>
      <w:r w:rsidRPr="00BC2CD2">
        <w:rPr>
          <w:sz w:val="28"/>
          <w:szCs w:val="28"/>
          <w:lang w:val="en-US"/>
        </w:rPr>
        <w:t>h</w:t>
      </w:r>
      <w:r w:rsidRPr="00BC2CD2">
        <w:rPr>
          <w:sz w:val="28"/>
          <w:szCs w:val="28"/>
          <w:lang w:val="kk-KZ"/>
        </w:rPr>
        <w:t>)</w:t>
      </w:r>
    </w:p>
    <w:p w:rsidR="00232F10" w:rsidRPr="00332365" w:rsidRDefault="00232F10" w:rsidP="00232F10">
      <w:pPr>
        <w:numPr>
          <w:ilvl w:val="0"/>
          <w:numId w:val="5"/>
        </w:numPr>
        <w:suppressAutoHyphens/>
        <w:ind w:right="-285"/>
        <w:jc w:val="both"/>
        <w:rPr>
          <w:spacing w:val="-10"/>
          <w:sz w:val="28"/>
          <w:szCs w:val="28"/>
          <w:lang w:val="kk-KZ"/>
        </w:rPr>
      </w:pPr>
      <w:r w:rsidRPr="00332365">
        <w:rPr>
          <w:spacing w:val="-10"/>
          <w:sz w:val="28"/>
          <w:szCs w:val="28"/>
          <w:lang w:val="kk-KZ"/>
        </w:rPr>
        <w:t>Technology of</w:t>
      </w:r>
      <w:r w:rsidRPr="00332365">
        <w:rPr>
          <w:spacing w:val="-10"/>
          <w:sz w:val="28"/>
          <w:szCs w:val="28"/>
          <w:lang w:val="en-US"/>
        </w:rPr>
        <w:t xml:space="preserve"> manufactured porous aggregate: expanded-clay aggregate and agloporite</w:t>
      </w:r>
      <w:r w:rsidRPr="00332365">
        <w:rPr>
          <w:spacing w:val="-10"/>
          <w:sz w:val="28"/>
          <w:szCs w:val="28"/>
          <w:lang w:val="kk-KZ"/>
        </w:rPr>
        <w:t xml:space="preserve"> (1</w:t>
      </w:r>
      <w:r w:rsidRPr="00332365">
        <w:rPr>
          <w:spacing w:val="-10"/>
          <w:sz w:val="28"/>
          <w:szCs w:val="28"/>
          <w:lang w:val="en-US"/>
        </w:rPr>
        <w:t>h</w:t>
      </w:r>
      <w:r w:rsidRPr="00332365">
        <w:rPr>
          <w:spacing w:val="-10"/>
          <w:sz w:val="28"/>
          <w:szCs w:val="28"/>
          <w:lang w:val="kk-KZ"/>
        </w:rPr>
        <w:t>)</w:t>
      </w:r>
    </w:p>
    <w:p w:rsidR="00232F10" w:rsidRPr="00BC2CD2" w:rsidRDefault="00232F10" w:rsidP="00232F10">
      <w:pPr>
        <w:numPr>
          <w:ilvl w:val="0"/>
          <w:numId w:val="5"/>
        </w:numPr>
        <w:suppressAutoHyphens/>
        <w:jc w:val="both"/>
        <w:rPr>
          <w:sz w:val="28"/>
          <w:szCs w:val="28"/>
          <w:lang w:val="kk-KZ"/>
        </w:rPr>
      </w:pPr>
      <w:r w:rsidRPr="00BC2CD2">
        <w:rPr>
          <w:sz w:val="28"/>
          <w:szCs w:val="28"/>
          <w:lang w:val="kk-KZ"/>
        </w:rPr>
        <w:t>Technology of</w:t>
      </w:r>
      <w:r w:rsidRPr="00BC2CD2">
        <w:rPr>
          <w:sz w:val="28"/>
          <w:szCs w:val="28"/>
          <w:lang w:val="en-US"/>
        </w:rPr>
        <w:t xml:space="preserve"> refractories: alumina-silicate refractory (1h)</w:t>
      </w:r>
    </w:p>
    <w:p w:rsidR="00232F10" w:rsidRPr="00BC2CD2" w:rsidRDefault="00232F10" w:rsidP="00232F10">
      <w:pPr>
        <w:numPr>
          <w:ilvl w:val="0"/>
          <w:numId w:val="5"/>
        </w:numPr>
        <w:suppressAutoHyphens/>
        <w:jc w:val="both"/>
        <w:rPr>
          <w:sz w:val="28"/>
          <w:szCs w:val="28"/>
          <w:lang w:val="kk-KZ"/>
        </w:rPr>
      </w:pPr>
      <w:r w:rsidRPr="00BC2CD2">
        <w:rPr>
          <w:sz w:val="28"/>
          <w:szCs w:val="28"/>
          <w:lang w:val="kk-KZ"/>
        </w:rPr>
        <w:t xml:space="preserve">Technology of fine ceramic: household and  и artistic porcelain; electro technical porcelain; floor tile, façade tile, facing  </w:t>
      </w:r>
      <w:r w:rsidRPr="00BC2CD2">
        <w:rPr>
          <w:sz w:val="28"/>
          <w:szCs w:val="28"/>
          <w:lang w:val="en-US"/>
        </w:rPr>
        <w:t>glazed tile</w:t>
      </w:r>
      <w:r w:rsidRPr="00BC2CD2">
        <w:rPr>
          <w:sz w:val="28"/>
          <w:szCs w:val="28"/>
          <w:lang w:val="kk-KZ"/>
        </w:rPr>
        <w:t xml:space="preserve">; </w:t>
      </w:r>
      <w:r w:rsidRPr="00BC2CD2">
        <w:rPr>
          <w:sz w:val="28"/>
          <w:szCs w:val="28"/>
          <w:lang w:val="en-US"/>
        </w:rPr>
        <w:t>ceramic granite tile</w:t>
      </w:r>
      <w:r w:rsidRPr="00BC2CD2">
        <w:rPr>
          <w:sz w:val="28"/>
          <w:szCs w:val="28"/>
          <w:lang w:val="kk-KZ"/>
        </w:rPr>
        <w:t xml:space="preserve">; </w:t>
      </w:r>
      <w:r w:rsidRPr="00BC2CD2">
        <w:rPr>
          <w:sz w:val="28"/>
          <w:szCs w:val="28"/>
          <w:lang w:val="en-US"/>
        </w:rPr>
        <w:t>sanitary ware</w:t>
      </w:r>
      <w:r w:rsidRPr="00BC2CD2">
        <w:rPr>
          <w:sz w:val="28"/>
          <w:szCs w:val="28"/>
          <w:lang w:val="kk-KZ"/>
        </w:rPr>
        <w:t xml:space="preserve">; </w:t>
      </w:r>
      <w:r w:rsidRPr="00BC2CD2">
        <w:rPr>
          <w:sz w:val="28"/>
          <w:szCs w:val="28"/>
          <w:lang w:val="en-US"/>
        </w:rPr>
        <w:t>stoneware</w:t>
      </w:r>
      <w:r w:rsidRPr="00BC2CD2">
        <w:rPr>
          <w:sz w:val="28"/>
          <w:szCs w:val="28"/>
          <w:lang w:val="kk-KZ"/>
        </w:rPr>
        <w:t xml:space="preserve">, </w:t>
      </w:r>
      <w:r w:rsidRPr="00BC2CD2">
        <w:rPr>
          <w:sz w:val="28"/>
          <w:szCs w:val="28"/>
          <w:lang w:val="en-US"/>
        </w:rPr>
        <w:t>majolica</w:t>
      </w:r>
      <w:r w:rsidRPr="00BC2CD2">
        <w:rPr>
          <w:sz w:val="28"/>
          <w:szCs w:val="28"/>
          <w:lang w:val="kk-KZ"/>
        </w:rPr>
        <w:t xml:space="preserve"> (2</w:t>
      </w:r>
      <w:r w:rsidRPr="00BC2CD2">
        <w:rPr>
          <w:sz w:val="28"/>
          <w:szCs w:val="28"/>
          <w:lang w:val="en-US"/>
        </w:rPr>
        <w:t>h</w:t>
      </w:r>
      <w:r w:rsidRPr="00BC2CD2">
        <w:rPr>
          <w:sz w:val="28"/>
          <w:szCs w:val="28"/>
          <w:lang w:val="kk-KZ"/>
        </w:rPr>
        <w:t>)</w:t>
      </w:r>
    </w:p>
    <w:p w:rsidR="00232F10" w:rsidRPr="00332365" w:rsidRDefault="00232F10" w:rsidP="00232F10">
      <w:pPr>
        <w:suppressAutoHyphens/>
        <w:jc w:val="both"/>
        <w:rPr>
          <w:color w:val="FF0000"/>
          <w:sz w:val="16"/>
          <w:szCs w:val="16"/>
          <w:lang w:val="kk-KZ"/>
        </w:rPr>
      </w:pPr>
    </w:p>
    <w:p w:rsidR="00232F10" w:rsidRPr="00BC2CD2" w:rsidRDefault="00232F10" w:rsidP="00232F10">
      <w:pPr>
        <w:suppressAutoHyphens/>
        <w:jc w:val="both"/>
        <w:rPr>
          <w:b/>
          <w:i/>
          <w:sz w:val="28"/>
          <w:szCs w:val="28"/>
          <w:lang w:val="kk-KZ"/>
        </w:rPr>
      </w:pPr>
      <w:r w:rsidRPr="00BC2CD2">
        <w:rPr>
          <w:b/>
          <w:i/>
          <w:sz w:val="28"/>
          <w:szCs w:val="28"/>
          <w:lang w:val="en-US"/>
        </w:rPr>
        <w:t>Subject</w:t>
      </w:r>
      <w:r w:rsidRPr="00BC2CD2">
        <w:rPr>
          <w:b/>
          <w:i/>
          <w:sz w:val="28"/>
          <w:szCs w:val="28"/>
          <w:lang w:val="kk-KZ"/>
        </w:rPr>
        <w:t xml:space="preserve"> </w:t>
      </w:r>
      <w:r>
        <w:rPr>
          <w:b/>
          <w:i/>
          <w:sz w:val="28"/>
          <w:szCs w:val="28"/>
          <w:lang w:val="en-US"/>
        </w:rPr>
        <w:t>4</w:t>
      </w:r>
      <w:r w:rsidRPr="00BC2CD2">
        <w:rPr>
          <w:b/>
          <w:i/>
          <w:sz w:val="28"/>
          <w:szCs w:val="28"/>
          <w:lang w:val="kk-KZ"/>
        </w:rPr>
        <w:t xml:space="preserve">. </w:t>
      </w:r>
      <w:r w:rsidRPr="00BC2CD2">
        <w:rPr>
          <w:b/>
          <w:i/>
          <w:sz w:val="28"/>
          <w:szCs w:val="28"/>
          <w:lang w:val="en-US"/>
        </w:rPr>
        <w:t>T</w:t>
      </w:r>
      <w:r w:rsidRPr="00BC2CD2">
        <w:rPr>
          <w:b/>
          <w:i/>
          <w:sz w:val="28"/>
          <w:szCs w:val="28"/>
          <w:lang w:val="kk-KZ"/>
        </w:rPr>
        <w:t xml:space="preserve">ranslation </w:t>
      </w:r>
      <w:r w:rsidRPr="00BC2CD2">
        <w:rPr>
          <w:b/>
          <w:i/>
          <w:sz w:val="28"/>
          <w:szCs w:val="28"/>
          <w:lang w:val="en-US"/>
        </w:rPr>
        <w:t>of technical-scientific</w:t>
      </w:r>
      <w:r w:rsidRPr="00BC2CD2">
        <w:rPr>
          <w:b/>
          <w:i/>
          <w:sz w:val="28"/>
          <w:szCs w:val="28"/>
          <w:lang w:val="kk-KZ"/>
        </w:rPr>
        <w:t xml:space="preserve"> literature in field of «Chemical</w:t>
      </w:r>
      <w:r w:rsidRPr="00BC2CD2">
        <w:rPr>
          <w:b/>
          <w:i/>
          <w:sz w:val="28"/>
          <w:szCs w:val="28"/>
          <w:lang w:val="en-US"/>
        </w:rPr>
        <w:t xml:space="preserve"> technology of glass and glass-ceramics</w:t>
      </w:r>
      <w:r w:rsidRPr="00BC2CD2">
        <w:rPr>
          <w:b/>
          <w:i/>
          <w:sz w:val="28"/>
          <w:szCs w:val="28"/>
          <w:lang w:val="kk-KZ"/>
        </w:rPr>
        <w:t>»</w:t>
      </w:r>
    </w:p>
    <w:p w:rsidR="00232F10" w:rsidRPr="00BC2CD2" w:rsidRDefault="00232F10" w:rsidP="00232F10">
      <w:pPr>
        <w:numPr>
          <w:ilvl w:val="0"/>
          <w:numId w:val="5"/>
        </w:numPr>
        <w:suppressAutoHyphens/>
        <w:jc w:val="both"/>
        <w:rPr>
          <w:sz w:val="28"/>
          <w:szCs w:val="28"/>
          <w:lang w:val="kk-KZ"/>
        </w:rPr>
      </w:pPr>
      <w:r w:rsidRPr="00BC2CD2">
        <w:rPr>
          <w:sz w:val="28"/>
          <w:szCs w:val="28"/>
          <w:lang w:val="en-US"/>
        </w:rPr>
        <w:t>Properties of glasses</w:t>
      </w:r>
      <w:r w:rsidRPr="00BC2CD2">
        <w:rPr>
          <w:sz w:val="28"/>
          <w:szCs w:val="28"/>
          <w:lang w:val="kk-KZ"/>
        </w:rPr>
        <w:t>,</w:t>
      </w:r>
      <w:r w:rsidRPr="00BC2CD2">
        <w:rPr>
          <w:sz w:val="28"/>
          <w:szCs w:val="28"/>
          <w:lang w:val="en-US"/>
        </w:rPr>
        <w:t xml:space="preserve"> basis of glassmaking and of technology of glasswares </w:t>
      </w:r>
      <w:r w:rsidRPr="00BC2CD2">
        <w:rPr>
          <w:sz w:val="28"/>
          <w:szCs w:val="28"/>
          <w:lang w:val="kk-KZ"/>
        </w:rPr>
        <w:t>(</w:t>
      </w:r>
      <w:r>
        <w:rPr>
          <w:sz w:val="28"/>
          <w:szCs w:val="28"/>
          <w:lang w:val="kk-KZ"/>
        </w:rPr>
        <w:t>2</w:t>
      </w:r>
      <w:r w:rsidRPr="00BC2CD2">
        <w:rPr>
          <w:sz w:val="28"/>
          <w:szCs w:val="28"/>
          <w:lang w:val="en-US"/>
        </w:rPr>
        <w:t>h</w:t>
      </w:r>
      <w:r w:rsidRPr="00BC2CD2">
        <w:rPr>
          <w:sz w:val="28"/>
          <w:szCs w:val="28"/>
          <w:lang w:val="kk-KZ"/>
        </w:rPr>
        <w:t>)</w:t>
      </w:r>
    </w:p>
    <w:p w:rsidR="00232F10" w:rsidRPr="00BC2CD2" w:rsidRDefault="00232F10" w:rsidP="00232F10">
      <w:pPr>
        <w:numPr>
          <w:ilvl w:val="0"/>
          <w:numId w:val="5"/>
        </w:numPr>
        <w:suppressAutoHyphens/>
        <w:jc w:val="both"/>
        <w:rPr>
          <w:sz w:val="28"/>
          <w:szCs w:val="28"/>
          <w:lang w:val="kk-KZ"/>
        </w:rPr>
      </w:pPr>
      <w:r w:rsidRPr="00BC2CD2">
        <w:rPr>
          <w:sz w:val="28"/>
          <w:szCs w:val="28"/>
          <w:lang w:val="kk-KZ"/>
        </w:rPr>
        <w:t>Technology of</w:t>
      </w:r>
      <w:r w:rsidRPr="00BC2CD2">
        <w:rPr>
          <w:sz w:val="28"/>
          <w:szCs w:val="28"/>
          <w:lang w:val="en-US"/>
        </w:rPr>
        <w:t xml:space="preserve"> plate glass</w:t>
      </w:r>
      <w:r w:rsidRPr="00BC2CD2">
        <w:rPr>
          <w:sz w:val="28"/>
          <w:szCs w:val="28"/>
          <w:lang w:val="kk-KZ"/>
        </w:rPr>
        <w:t xml:space="preserve"> (2</w:t>
      </w:r>
      <w:r w:rsidRPr="00BC2CD2">
        <w:rPr>
          <w:sz w:val="28"/>
          <w:szCs w:val="28"/>
          <w:lang w:val="en-US"/>
        </w:rPr>
        <w:t>h</w:t>
      </w:r>
      <w:r w:rsidRPr="00BC2CD2">
        <w:rPr>
          <w:sz w:val="28"/>
          <w:szCs w:val="28"/>
          <w:lang w:val="kk-KZ"/>
        </w:rPr>
        <w:t>)</w:t>
      </w:r>
    </w:p>
    <w:p w:rsidR="00232F10" w:rsidRPr="00BC2CD2" w:rsidRDefault="00232F10" w:rsidP="00232F10">
      <w:pPr>
        <w:numPr>
          <w:ilvl w:val="0"/>
          <w:numId w:val="5"/>
        </w:numPr>
        <w:suppressAutoHyphens/>
        <w:jc w:val="both"/>
        <w:rPr>
          <w:sz w:val="28"/>
          <w:szCs w:val="28"/>
          <w:lang w:val="kk-KZ"/>
        </w:rPr>
      </w:pPr>
      <w:r w:rsidRPr="00BC2CD2">
        <w:rPr>
          <w:sz w:val="28"/>
          <w:szCs w:val="28"/>
          <w:lang w:val="kk-KZ"/>
        </w:rPr>
        <w:t>Technology of</w:t>
      </w:r>
      <w:r w:rsidRPr="00BC2CD2">
        <w:rPr>
          <w:sz w:val="28"/>
          <w:szCs w:val="28"/>
          <w:lang w:val="en-US"/>
        </w:rPr>
        <w:t xml:space="preserve"> hollow glass </w:t>
      </w:r>
      <w:r w:rsidRPr="00BC2CD2">
        <w:rPr>
          <w:sz w:val="28"/>
          <w:szCs w:val="28"/>
          <w:lang w:val="kk-KZ"/>
        </w:rPr>
        <w:t>(1</w:t>
      </w:r>
      <w:r w:rsidRPr="00BC2CD2">
        <w:rPr>
          <w:sz w:val="28"/>
          <w:szCs w:val="28"/>
          <w:lang w:val="en-US"/>
        </w:rPr>
        <w:t>h</w:t>
      </w:r>
      <w:r w:rsidRPr="00BC2CD2">
        <w:rPr>
          <w:sz w:val="28"/>
          <w:szCs w:val="28"/>
          <w:lang w:val="kk-KZ"/>
        </w:rPr>
        <w:t>)</w:t>
      </w:r>
    </w:p>
    <w:p w:rsidR="00232F10" w:rsidRPr="00BC2CD2" w:rsidRDefault="00232F10" w:rsidP="00232F10">
      <w:pPr>
        <w:numPr>
          <w:ilvl w:val="0"/>
          <w:numId w:val="5"/>
        </w:numPr>
        <w:suppressAutoHyphens/>
        <w:jc w:val="both"/>
        <w:rPr>
          <w:sz w:val="28"/>
          <w:szCs w:val="28"/>
          <w:lang w:val="kk-KZ"/>
        </w:rPr>
      </w:pPr>
      <w:r w:rsidRPr="00BC2CD2">
        <w:rPr>
          <w:sz w:val="28"/>
          <w:szCs w:val="28"/>
          <w:lang w:val="kk-KZ"/>
        </w:rPr>
        <w:t>Technology of</w:t>
      </w:r>
      <w:r w:rsidRPr="00BC2CD2">
        <w:rPr>
          <w:sz w:val="28"/>
          <w:szCs w:val="28"/>
          <w:lang w:val="en-US"/>
        </w:rPr>
        <w:t xml:space="preserve"> building glass</w:t>
      </w:r>
      <w:r w:rsidRPr="00BC2CD2">
        <w:rPr>
          <w:sz w:val="28"/>
          <w:szCs w:val="28"/>
          <w:lang w:val="kk-KZ"/>
        </w:rPr>
        <w:t xml:space="preserve"> (1</w:t>
      </w:r>
      <w:r w:rsidRPr="00BC2CD2">
        <w:rPr>
          <w:sz w:val="28"/>
          <w:szCs w:val="28"/>
          <w:lang w:val="en-US"/>
        </w:rPr>
        <w:t>h</w:t>
      </w:r>
      <w:r w:rsidRPr="00BC2CD2">
        <w:rPr>
          <w:sz w:val="28"/>
          <w:szCs w:val="28"/>
          <w:lang w:val="kk-KZ"/>
        </w:rPr>
        <w:t>)</w:t>
      </w:r>
    </w:p>
    <w:p w:rsidR="00232F10" w:rsidRPr="00BC2CD2" w:rsidRDefault="00232F10" w:rsidP="00232F10">
      <w:pPr>
        <w:numPr>
          <w:ilvl w:val="0"/>
          <w:numId w:val="5"/>
        </w:numPr>
        <w:suppressAutoHyphens/>
        <w:jc w:val="both"/>
        <w:rPr>
          <w:sz w:val="28"/>
          <w:szCs w:val="28"/>
          <w:lang w:val="kk-KZ"/>
        </w:rPr>
      </w:pPr>
      <w:r w:rsidRPr="00BC2CD2">
        <w:rPr>
          <w:sz w:val="28"/>
          <w:szCs w:val="28"/>
          <w:lang w:val="kk-KZ"/>
        </w:rPr>
        <w:t>Technology of</w:t>
      </w:r>
      <w:r w:rsidRPr="00BC2CD2">
        <w:rPr>
          <w:sz w:val="28"/>
          <w:szCs w:val="28"/>
          <w:lang w:val="en-US"/>
        </w:rPr>
        <w:t xml:space="preserve"> glass-ceramics</w:t>
      </w:r>
      <w:r w:rsidRPr="00BC2CD2">
        <w:rPr>
          <w:sz w:val="28"/>
          <w:szCs w:val="28"/>
          <w:lang w:val="kk-KZ"/>
        </w:rPr>
        <w:t xml:space="preserve"> (1</w:t>
      </w:r>
      <w:r w:rsidRPr="00BC2CD2">
        <w:rPr>
          <w:sz w:val="28"/>
          <w:szCs w:val="28"/>
          <w:lang w:val="en-US"/>
        </w:rPr>
        <w:t>h</w:t>
      </w:r>
      <w:r w:rsidRPr="00BC2CD2">
        <w:rPr>
          <w:sz w:val="28"/>
          <w:szCs w:val="28"/>
          <w:lang w:val="kk-KZ"/>
        </w:rPr>
        <w:t>)</w:t>
      </w:r>
    </w:p>
    <w:p w:rsidR="00232F10" w:rsidRPr="00332365" w:rsidRDefault="00232F10" w:rsidP="00232F10">
      <w:pPr>
        <w:suppressAutoHyphens/>
        <w:jc w:val="both"/>
        <w:rPr>
          <w:b/>
          <w:i/>
          <w:sz w:val="16"/>
          <w:szCs w:val="16"/>
          <w:lang w:val="kk-KZ"/>
        </w:rPr>
      </w:pPr>
    </w:p>
    <w:p w:rsidR="00232F10" w:rsidRPr="00BC2CD2" w:rsidRDefault="00232F10" w:rsidP="00232F10">
      <w:pPr>
        <w:suppressAutoHyphens/>
        <w:jc w:val="both"/>
        <w:rPr>
          <w:b/>
          <w:i/>
          <w:sz w:val="28"/>
          <w:szCs w:val="28"/>
          <w:lang w:val="kk-KZ"/>
        </w:rPr>
      </w:pPr>
      <w:r w:rsidRPr="00BC2CD2">
        <w:rPr>
          <w:b/>
          <w:i/>
          <w:sz w:val="28"/>
          <w:szCs w:val="28"/>
          <w:lang w:val="en-US"/>
        </w:rPr>
        <w:t>Subject</w:t>
      </w:r>
      <w:r w:rsidRPr="00BC2CD2">
        <w:rPr>
          <w:b/>
          <w:i/>
          <w:sz w:val="28"/>
          <w:szCs w:val="28"/>
          <w:lang w:val="kk-KZ"/>
        </w:rPr>
        <w:t xml:space="preserve"> </w:t>
      </w:r>
      <w:r>
        <w:rPr>
          <w:b/>
          <w:i/>
          <w:sz w:val="28"/>
          <w:szCs w:val="28"/>
          <w:lang w:val="en-US"/>
        </w:rPr>
        <w:t>5</w:t>
      </w:r>
      <w:r w:rsidRPr="00BC2CD2">
        <w:rPr>
          <w:b/>
          <w:i/>
          <w:sz w:val="28"/>
          <w:szCs w:val="28"/>
          <w:lang w:val="kk-KZ"/>
        </w:rPr>
        <w:t xml:space="preserve">. </w:t>
      </w:r>
      <w:r w:rsidRPr="00BC2CD2">
        <w:rPr>
          <w:b/>
          <w:i/>
          <w:sz w:val="28"/>
          <w:szCs w:val="28"/>
          <w:lang w:val="en-US"/>
        </w:rPr>
        <w:t>T</w:t>
      </w:r>
      <w:r w:rsidRPr="00BC2CD2">
        <w:rPr>
          <w:b/>
          <w:i/>
          <w:sz w:val="28"/>
          <w:szCs w:val="28"/>
          <w:lang w:val="kk-KZ"/>
        </w:rPr>
        <w:t xml:space="preserve">ranslation </w:t>
      </w:r>
      <w:r w:rsidRPr="00BC2CD2">
        <w:rPr>
          <w:b/>
          <w:i/>
          <w:sz w:val="28"/>
          <w:szCs w:val="28"/>
          <w:lang w:val="en-US"/>
        </w:rPr>
        <w:t>of technical-scientific</w:t>
      </w:r>
      <w:r w:rsidRPr="00BC2CD2">
        <w:rPr>
          <w:b/>
          <w:i/>
          <w:sz w:val="28"/>
          <w:szCs w:val="28"/>
          <w:lang w:val="kk-KZ"/>
        </w:rPr>
        <w:t xml:space="preserve"> literature in field of «</w:t>
      </w:r>
      <w:r w:rsidRPr="00BC2CD2">
        <w:rPr>
          <w:b/>
          <w:i/>
          <w:sz w:val="28"/>
          <w:szCs w:val="28"/>
          <w:lang w:val="en-US"/>
        </w:rPr>
        <w:t>Technology of technical crystals and precious jewel stones</w:t>
      </w:r>
      <w:r w:rsidRPr="00BC2CD2">
        <w:rPr>
          <w:b/>
          <w:i/>
          <w:sz w:val="28"/>
          <w:szCs w:val="28"/>
          <w:lang w:val="kk-KZ"/>
        </w:rPr>
        <w:t>»</w:t>
      </w:r>
    </w:p>
    <w:p w:rsidR="00232F10" w:rsidRPr="00BC2CD2" w:rsidRDefault="00232F10" w:rsidP="00232F10">
      <w:pPr>
        <w:numPr>
          <w:ilvl w:val="0"/>
          <w:numId w:val="5"/>
        </w:numPr>
        <w:suppressAutoHyphens/>
        <w:jc w:val="both"/>
        <w:rPr>
          <w:sz w:val="28"/>
          <w:szCs w:val="28"/>
          <w:lang w:val="kk-KZ"/>
        </w:rPr>
      </w:pPr>
      <w:r w:rsidRPr="00BC2CD2">
        <w:rPr>
          <w:sz w:val="28"/>
          <w:szCs w:val="28"/>
          <w:lang w:val="en-US"/>
        </w:rPr>
        <w:t>Precious jewel stones</w:t>
      </w:r>
      <w:r w:rsidRPr="00BC2CD2">
        <w:rPr>
          <w:sz w:val="28"/>
          <w:szCs w:val="28"/>
          <w:lang w:val="kk-KZ"/>
        </w:rPr>
        <w:t xml:space="preserve"> (1</w:t>
      </w:r>
      <w:r w:rsidRPr="00BC2CD2">
        <w:rPr>
          <w:sz w:val="28"/>
          <w:szCs w:val="28"/>
          <w:lang w:val="en-US"/>
        </w:rPr>
        <w:t>h</w:t>
      </w:r>
      <w:r w:rsidRPr="00BC2CD2">
        <w:rPr>
          <w:sz w:val="28"/>
          <w:szCs w:val="28"/>
          <w:lang w:val="kk-KZ"/>
        </w:rPr>
        <w:t>)</w:t>
      </w:r>
    </w:p>
    <w:p w:rsidR="00232F10" w:rsidRPr="00BC2CD2" w:rsidRDefault="00232F10" w:rsidP="00232F10">
      <w:pPr>
        <w:numPr>
          <w:ilvl w:val="0"/>
          <w:numId w:val="5"/>
        </w:numPr>
        <w:suppressAutoHyphens/>
        <w:jc w:val="both"/>
        <w:rPr>
          <w:b/>
          <w:sz w:val="28"/>
          <w:szCs w:val="28"/>
          <w:lang w:val="kk-KZ"/>
        </w:rPr>
      </w:pPr>
      <w:r w:rsidRPr="00BC2CD2">
        <w:rPr>
          <w:sz w:val="28"/>
          <w:szCs w:val="28"/>
          <w:lang w:val="en-US"/>
        </w:rPr>
        <w:t>Synthesis of technical crystals</w:t>
      </w:r>
      <w:r w:rsidRPr="00BC2CD2">
        <w:rPr>
          <w:sz w:val="28"/>
          <w:szCs w:val="28"/>
          <w:lang w:val="kk-KZ"/>
        </w:rPr>
        <w:t xml:space="preserve"> (1</w:t>
      </w:r>
      <w:r w:rsidRPr="00BC2CD2">
        <w:rPr>
          <w:sz w:val="28"/>
          <w:szCs w:val="28"/>
          <w:lang w:val="en-US"/>
        </w:rPr>
        <w:t>h</w:t>
      </w:r>
      <w:r w:rsidRPr="00BC2CD2">
        <w:rPr>
          <w:sz w:val="28"/>
          <w:szCs w:val="28"/>
          <w:lang w:val="kk-KZ"/>
        </w:rPr>
        <w:t>)</w:t>
      </w:r>
    </w:p>
    <w:p w:rsidR="00381B45" w:rsidRPr="00BC2CD2" w:rsidRDefault="00381B45" w:rsidP="00381B45">
      <w:pPr>
        <w:suppressAutoHyphens/>
        <w:ind w:firstLine="454"/>
        <w:jc w:val="both"/>
        <w:rPr>
          <w:b/>
          <w:color w:val="FF0000"/>
          <w:sz w:val="28"/>
          <w:szCs w:val="28"/>
          <w:lang w:val="en-US"/>
        </w:rPr>
      </w:pPr>
      <w:r w:rsidRPr="00BC2CD2">
        <w:rPr>
          <w:b/>
          <w:sz w:val="28"/>
          <w:szCs w:val="28"/>
          <w:lang w:val="en-US"/>
        </w:rPr>
        <w:lastRenderedPageBreak/>
        <w:t xml:space="preserve">Module </w:t>
      </w:r>
      <w:r w:rsidR="00232F10">
        <w:rPr>
          <w:b/>
          <w:sz w:val="28"/>
          <w:szCs w:val="28"/>
          <w:lang w:val="en-US"/>
        </w:rPr>
        <w:t>1</w:t>
      </w:r>
      <w:r w:rsidRPr="00BC2CD2">
        <w:rPr>
          <w:b/>
          <w:sz w:val="28"/>
          <w:szCs w:val="28"/>
          <w:lang w:val="en-US"/>
        </w:rPr>
        <w:t>.</w:t>
      </w:r>
      <w:r w:rsidRPr="00BC2CD2">
        <w:rPr>
          <w:sz w:val="28"/>
          <w:szCs w:val="28"/>
          <w:lang w:val="en-US"/>
        </w:rPr>
        <w:t xml:space="preserve"> </w:t>
      </w:r>
      <w:r w:rsidRPr="00BC2CD2">
        <w:rPr>
          <w:b/>
          <w:sz w:val="28"/>
          <w:szCs w:val="28"/>
          <w:lang w:val="en-US"/>
        </w:rPr>
        <w:t>T</w:t>
      </w:r>
      <w:r w:rsidRPr="00BC2CD2">
        <w:rPr>
          <w:b/>
          <w:sz w:val="28"/>
          <w:szCs w:val="28"/>
          <w:lang w:val="kk-KZ"/>
        </w:rPr>
        <w:t xml:space="preserve">ranslation </w:t>
      </w:r>
      <w:r w:rsidRPr="00BC2CD2">
        <w:rPr>
          <w:b/>
          <w:sz w:val="28"/>
          <w:szCs w:val="28"/>
          <w:lang w:val="en-US"/>
        </w:rPr>
        <w:t>of technical-scientific</w:t>
      </w:r>
      <w:r w:rsidRPr="00BC2CD2">
        <w:rPr>
          <w:sz w:val="28"/>
          <w:szCs w:val="28"/>
          <w:lang w:val="kk-KZ"/>
        </w:rPr>
        <w:t xml:space="preserve"> </w:t>
      </w:r>
      <w:r w:rsidRPr="00BC2CD2">
        <w:rPr>
          <w:b/>
          <w:sz w:val="28"/>
          <w:szCs w:val="28"/>
          <w:lang w:val="kk-KZ"/>
        </w:rPr>
        <w:t>literature in field of chemical technology of infusibl</w:t>
      </w:r>
      <w:r w:rsidRPr="00BC2CD2">
        <w:rPr>
          <w:b/>
          <w:sz w:val="28"/>
          <w:szCs w:val="28"/>
          <w:lang w:val="en-US"/>
        </w:rPr>
        <w:t>e</w:t>
      </w:r>
      <w:r w:rsidRPr="00BC2CD2">
        <w:rPr>
          <w:b/>
          <w:sz w:val="28"/>
          <w:szCs w:val="28"/>
          <w:lang w:val="kk-KZ"/>
        </w:rPr>
        <w:t xml:space="preserve"> nonmetallic and silicate materials</w:t>
      </w:r>
    </w:p>
    <w:p w:rsidR="00381B45" w:rsidRPr="00BC2CD2" w:rsidRDefault="00381B45" w:rsidP="00381B45">
      <w:pPr>
        <w:suppressAutoHyphens/>
        <w:jc w:val="both"/>
        <w:rPr>
          <w:b/>
          <w:i/>
          <w:sz w:val="28"/>
          <w:szCs w:val="28"/>
          <w:lang w:val="en-US"/>
        </w:rPr>
      </w:pPr>
      <w:r w:rsidRPr="00BC2CD2">
        <w:rPr>
          <w:b/>
          <w:i/>
          <w:sz w:val="28"/>
          <w:szCs w:val="28"/>
          <w:lang w:val="en-US"/>
        </w:rPr>
        <w:t>Subject 2.</w:t>
      </w:r>
      <w:r w:rsidRPr="00BC2CD2">
        <w:rPr>
          <w:b/>
          <w:sz w:val="28"/>
          <w:szCs w:val="28"/>
          <w:lang w:val="en-US"/>
        </w:rPr>
        <w:t xml:space="preserve"> </w:t>
      </w:r>
      <w:r w:rsidRPr="00BC2CD2">
        <w:rPr>
          <w:b/>
          <w:i/>
          <w:sz w:val="28"/>
          <w:szCs w:val="28"/>
          <w:lang w:val="en-US"/>
        </w:rPr>
        <w:t>T</w:t>
      </w:r>
      <w:r w:rsidRPr="00BC2CD2">
        <w:rPr>
          <w:b/>
          <w:i/>
          <w:sz w:val="28"/>
          <w:szCs w:val="28"/>
          <w:lang w:val="kk-KZ"/>
        </w:rPr>
        <w:t xml:space="preserve">ranslation </w:t>
      </w:r>
      <w:r w:rsidRPr="00BC2CD2">
        <w:rPr>
          <w:b/>
          <w:i/>
          <w:sz w:val="28"/>
          <w:szCs w:val="28"/>
          <w:lang w:val="en-US"/>
        </w:rPr>
        <w:t>of technical-scientific</w:t>
      </w:r>
      <w:r w:rsidRPr="00BC2CD2">
        <w:rPr>
          <w:i/>
          <w:sz w:val="28"/>
          <w:szCs w:val="28"/>
          <w:lang w:val="kk-KZ"/>
        </w:rPr>
        <w:t xml:space="preserve"> </w:t>
      </w:r>
      <w:r w:rsidRPr="00BC2CD2">
        <w:rPr>
          <w:b/>
          <w:i/>
          <w:sz w:val="28"/>
          <w:szCs w:val="28"/>
          <w:lang w:val="kk-KZ"/>
        </w:rPr>
        <w:t>literature in field of</w:t>
      </w:r>
      <w:r w:rsidRPr="00BC2CD2">
        <w:rPr>
          <w:b/>
          <w:i/>
          <w:sz w:val="28"/>
          <w:szCs w:val="28"/>
          <w:lang w:val="en-US"/>
        </w:rPr>
        <w:t xml:space="preserve"> physico-chemical methods of analysis of silicate materials</w:t>
      </w:r>
    </w:p>
    <w:p w:rsidR="005776ED" w:rsidRPr="00BC2CD2" w:rsidRDefault="005776ED" w:rsidP="00100658">
      <w:pPr>
        <w:jc w:val="center"/>
        <w:rPr>
          <w:i/>
          <w:color w:val="000000"/>
          <w:sz w:val="28"/>
          <w:szCs w:val="28"/>
          <w:lang w:val="en-US"/>
        </w:rPr>
      </w:pPr>
    </w:p>
    <w:p w:rsidR="005776ED" w:rsidRPr="00BC2CD2" w:rsidRDefault="005776ED" w:rsidP="00100658">
      <w:pPr>
        <w:jc w:val="center"/>
        <w:rPr>
          <w:i/>
          <w:color w:val="000000"/>
          <w:sz w:val="28"/>
          <w:szCs w:val="28"/>
          <w:lang w:val="en-US"/>
        </w:rPr>
      </w:pPr>
    </w:p>
    <w:p w:rsidR="00381B45" w:rsidRPr="00BC2CD2" w:rsidRDefault="00381B45" w:rsidP="00381B45">
      <w:pPr>
        <w:jc w:val="center"/>
        <w:rPr>
          <w:b/>
          <w:sz w:val="28"/>
          <w:szCs w:val="28"/>
          <w:lang w:val="en-US"/>
        </w:rPr>
      </w:pPr>
      <w:r w:rsidRPr="00BC2CD2">
        <w:rPr>
          <w:b/>
          <w:sz w:val="28"/>
          <w:szCs w:val="28"/>
          <w:lang w:val="en-US"/>
        </w:rPr>
        <w:t>Practical work № 1</w:t>
      </w:r>
    </w:p>
    <w:p w:rsidR="00381B45" w:rsidRPr="00106E79" w:rsidRDefault="00381B45" w:rsidP="00381B45">
      <w:pPr>
        <w:jc w:val="center"/>
        <w:rPr>
          <w:b/>
          <w:sz w:val="16"/>
          <w:szCs w:val="16"/>
          <w:lang w:val="en-US"/>
        </w:rPr>
      </w:pPr>
    </w:p>
    <w:p w:rsidR="00381B45" w:rsidRPr="00232F10" w:rsidRDefault="00381B45" w:rsidP="00381B45">
      <w:pPr>
        <w:suppressAutoHyphens/>
        <w:jc w:val="center"/>
        <w:rPr>
          <w:b/>
          <w:sz w:val="28"/>
          <w:szCs w:val="28"/>
          <w:lang w:val="en-US"/>
        </w:rPr>
      </w:pPr>
      <w:r w:rsidRPr="00BC2CD2">
        <w:rPr>
          <w:b/>
          <w:sz w:val="28"/>
          <w:szCs w:val="28"/>
          <w:lang w:val="en-US"/>
        </w:rPr>
        <w:t>X-ray analysis, qualitative</w:t>
      </w:r>
      <w:r w:rsidRPr="00BC2CD2">
        <w:rPr>
          <w:b/>
          <w:sz w:val="28"/>
          <w:szCs w:val="28"/>
          <w:lang w:val="kk-KZ"/>
        </w:rPr>
        <w:t xml:space="preserve"> </w:t>
      </w:r>
      <w:r w:rsidRPr="00BC2CD2">
        <w:rPr>
          <w:b/>
          <w:sz w:val="28"/>
          <w:szCs w:val="28"/>
          <w:lang w:val="en-US"/>
        </w:rPr>
        <w:t>x-ray analysis</w:t>
      </w:r>
    </w:p>
    <w:p w:rsidR="00381B45" w:rsidRPr="00106E79" w:rsidRDefault="00381B45" w:rsidP="00381B45">
      <w:pPr>
        <w:ind w:firstLine="454"/>
        <w:jc w:val="both"/>
        <w:rPr>
          <w:b/>
          <w:sz w:val="16"/>
          <w:szCs w:val="16"/>
          <w:lang w:val="en-US"/>
        </w:rPr>
      </w:pPr>
    </w:p>
    <w:p w:rsidR="00381B45" w:rsidRPr="00BC2CD2" w:rsidRDefault="00381B45" w:rsidP="00381B45">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381B45" w:rsidRPr="00106E79" w:rsidRDefault="00381B45" w:rsidP="00381B45">
      <w:pPr>
        <w:ind w:firstLine="454"/>
        <w:jc w:val="both"/>
        <w:rPr>
          <w:b/>
          <w:sz w:val="16"/>
          <w:szCs w:val="16"/>
          <w:lang w:val="en-US"/>
        </w:rPr>
      </w:pPr>
    </w:p>
    <w:p w:rsidR="00381B45" w:rsidRPr="00BC2CD2" w:rsidRDefault="00381B45" w:rsidP="00381B45">
      <w:pPr>
        <w:ind w:firstLine="454"/>
        <w:jc w:val="both"/>
        <w:rPr>
          <w:sz w:val="28"/>
          <w:szCs w:val="28"/>
          <w:lang w:val="en-US"/>
        </w:rPr>
      </w:pPr>
      <w:r w:rsidRPr="00BC2CD2">
        <w:rPr>
          <w:b/>
          <w:sz w:val="28"/>
          <w:szCs w:val="28"/>
          <w:lang w:val="en-US"/>
        </w:rPr>
        <w:t xml:space="preserve">Duration of work: </w:t>
      </w:r>
      <w:r w:rsidR="00BE6919">
        <w:rPr>
          <w:sz w:val="28"/>
          <w:szCs w:val="28"/>
          <w:lang w:val="en-US"/>
        </w:rPr>
        <w:t>2</w:t>
      </w:r>
      <w:r w:rsidRPr="00BC2CD2">
        <w:rPr>
          <w:sz w:val="28"/>
          <w:szCs w:val="28"/>
          <w:lang w:val="en-US"/>
        </w:rPr>
        <w:t xml:space="preserve"> hour</w:t>
      </w:r>
    </w:p>
    <w:p w:rsidR="00381B45" w:rsidRPr="00BC2CD2" w:rsidRDefault="00381B45" w:rsidP="00381B45">
      <w:pPr>
        <w:ind w:firstLine="454"/>
        <w:jc w:val="both"/>
        <w:rPr>
          <w:sz w:val="28"/>
          <w:szCs w:val="28"/>
          <w:lang w:val="en-US"/>
        </w:rPr>
      </w:pPr>
    </w:p>
    <w:p w:rsidR="00381B45" w:rsidRPr="00BC2CD2" w:rsidRDefault="00381B45" w:rsidP="00381B45">
      <w:pPr>
        <w:numPr>
          <w:ilvl w:val="0"/>
          <w:numId w:val="1"/>
        </w:numPr>
        <w:jc w:val="both"/>
        <w:rPr>
          <w:sz w:val="28"/>
          <w:szCs w:val="28"/>
          <w:lang w:val="en-US"/>
        </w:rPr>
      </w:pPr>
      <w:r w:rsidRPr="00BC2CD2">
        <w:rPr>
          <w:b/>
          <w:sz w:val="28"/>
          <w:szCs w:val="28"/>
          <w:lang w:val="en-US"/>
        </w:rPr>
        <w:t>The task: translate in Russian</w:t>
      </w:r>
    </w:p>
    <w:p w:rsidR="00381B45" w:rsidRPr="00BC2CD2" w:rsidRDefault="00381B45" w:rsidP="00381B45">
      <w:pPr>
        <w:ind w:firstLine="360"/>
        <w:jc w:val="both"/>
        <w:rPr>
          <w:sz w:val="28"/>
          <w:szCs w:val="28"/>
          <w:lang w:val="en-US"/>
        </w:rPr>
      </w:pPr>
      <w:r w:rsidRPr="00BC2CD2">
        <w:rPr>
          <w:bCs/>
          <w:caps/>
          <w:sz w:val="28"/>
          <w:szCs w:val="28"/>
          <w:lang w:val="en-US"/>
        </w:rPr>
        <w:t>x</w:t>
      </w:r>
      <w:r w:rsidRPr="00BC2CD2">
        <w:rPr>
          <w:bCs/>
          <w:sz w:val="28"/>
          <w:szCs w:val="28"/>
          <w:lang w:val="en-US"/>
        </w:rPr>
        <w:t>-ray analysis</w:t>
      </w:r>
      <w:r w:rsidRPr="00BC2CD2">
        <w:rPr>
          <w:sz w:val="28"/>
          <w:szCs w:val="28"/>
          <w:lang w:val="en-US"/>
        </w:rPr>
        <w:t xml:space="preserve"> implies various research methods which use </w:t>
      </w:r>
      <w:r w:rsidRPr="00BC2CD2">
        <w:rPr>
          <w:caps/>
          <w:sz w:val="28"/>
          <w:szCs w:val="28"/>
          <w:lang w:val="en-US"/>
        </w:rPr>
        <w:t>x</w:t>
      </w:r>
      <w:r w:rsidRPr="00BC2CD2">
        <w:rPr>
          <w:sz w:val="28"/>
          <w:szCs w:val="28"/>
          <w:lang w:val="en-US"/>
        </w:rPr>
        <w:t>-ray radiation, that is, transverse electromagnetic modes with wave lengths of 10</w:t>
      </w:r>
      <w:r w:rsidRPr="00BC2CD2">
        <w:rPr>
          <w:sz w:val="28"/>
          <w:szCs w:val="28"/>
          <w:vertAlign w:val="superscript"/>
          <w:lang w:val="en-US"/>
        </w:rPr>
        <w:t>-2</w:t>
      </w:r>
      <w:r w:rsidRPr="00BC2CD2">
        <w:rPr>
          <w:sz w:val="28"/>
          <w:szCs w:val="28"/>
          <w:lang w:val="en-US"/>
        </w:rPr>
        <w:t xml:space="preserve"> - 10</w:t>
      </w:r>
      <w:r w:rsidRPr="00BC2CD2">
        <w:rPr>
          <w:sz w:val="28"/>
          <w:szCs w:val="28"/>
          <w:vertAlign w:val="superscript"/>
          <w:lang w:val="en-US"/>
        </w:rPr>
        <w:t>2</w:t>
      </w:r>
      <w:r w:rsidRPr="00BC2CD2">
        <w:rPr>
          <w:sz w:val="28"/>
          <w:szCs w:val="28"/>
          <w:lang w:val="en-US"/>
        </w:rPr>
        <w:t xml:space="preserve">Å. Electrons collision is used to receive </w:t>
      </w:r>
      <w:r w:rsidRPr="00BC2CD2">
        <w:rPr>
          <w:caps/>
          <w:sz w:val="28"/>
          <w:szCs w:val="28"/>
          <w:lang w:val="en-US"/>
        </w:rPr>
        <w:t>x</w:t>
      </w:r>
      <w:r w:rsidRPr="00BC2CD2">
        <w:rPr>
          <w:sz w:val="28"/>
          <w:szCs w:val="28"/>
          <w:lang w:val="en-US"/>
        </w:rPr>
        <w:t xml:space="preserve">-ray in X-rays tubes, the said electrons are accelerated by high voltage of a metal anticathode. </w:t>
      </w:r>
    </w:p>
    <w:p w:rsidR="00381B45" w:rsidRPr="00BC2CD2" w:rsidRDefault="00381B45" w:rsidP="00381B45">
      <w:pPr>
        <w:ind w:firstLine="360"/>
        <w:jc w:val="both"/>
        <w:rPr>
          <w:sz w:val="28"/>
          <w:szCs w:val="28"/>
          <w:lang w:val="en-US"/>
        </w:rPr>
      </w:pPr>
      <w:r w:rsidRPr="00BC2CD2">
        <w:rPr>
          <w:caps/>
          <w:sz w:val="28"/>
          <w:szCs w:val="28"/>
          <w:lang w:val="en-US"/>
        </w:rPr>
        <w:t>x</w:t>
      </w:r>
      <w:r w:rsidRPr="00BC2CD2">
        <w:rPr>
          <w:sz w:val="28"/>
          <w:szCs w:val="28"/>
          <w:lang w:val="en-US"/>
        </w:rPr>
        <w:t>-ray tubes of various configuration are used to receive X-rays. Ions or electrons moving at a high speed are used as a moving body in an X-ray tube. As a result, X-ray tubes are either of ionic type or electronic type.</w:t>
      </w:r>
    </w:p>
    <w:p w:rsidR="00381B45" w:rsidRPr="00BC2CD2" w:rsidRDefault="00381B45" w:rsidP="00381B45">
      <w:pPr>
        <w:ind w:firstLine="360"/>
        <w:jc w:val="both"/>
        <w:rPr>
          <w:sz w:val="28"/>
          <w:szCs w:val="28"/>
          <w:lang w:val="en-US"/>
        </w:rPr>
      </w:pPr>
      <w:r w:rsidRPr="00BC2CD2">
        <w:rPr>
          <w:sz w:val="28"/>
          <w:szCs w:val="28"/>
          <w:lang w:val="en-US"/>
        </w:rPr>
        <w:t>X-ray radiation which appears then is divided into hard [λ&gt;1-5 Å] depending on wave length;  continuous (independent on the nature of anticathode substance) depending on the spectral composition; there is also polychromatic radiation with a certain waves length. Continuous radiation (also "white" x-ray radiation) consists of rays having various waves lengths</w:t>
      </w:r>
      <w:r w:rsidR="00BE6919">
        <w:rPr>
          <w:sz w:val="28"/>
          <w:szCs w:val="28"/>
          <w:lang w:val="en-US"/>
        </w:rPr>
        <w:t>.</w:t>
      </w:r>
      <w:r w:rsidRPr="00BC2CD2">
        <w:rPr>
          <w:sz w:val="28"/>
          <w:szCs w:val="28"/>
          <w:lang w:val="en-US"/>
        </w:rPr>
        <w:t xml:space="preserve"> Selectively absorbing filters and crystals-monochromators are used for X-rays monochromatization. When K-line anode is used, the selective filter K</w:t>
      </w:r>
      <w:r w:rsidRPr="00BC2CD2">
        <w:rPr>
          <w:sz w:val="28"/>
          <w:szCs w:val="28"/>
          <w:vertAlign w:val="subscript"/>
          <w:lang w:val="en-US"/>
        </w:rPr>
        <w:t>β</w:t>
      </w:r>
      <w:r w:rsidRPr="00BC2CD2">
        <w:rPr>
          <w:sz w:val="28"/>
          <w:szCs w:val="28"/>
          <w:lang w:val="en-US"/>
        </w:rPr>
        <w:t>-line.</w:t>
      </w:r>
      <w:r w:rsidRPr="00BC2CD2">
        <w:rPr>
          <w:sz w:val="28"/>
          <w:szCs w:val="28"/>
          <w:vertAlign w:val="subscript"/>
          <w:lang w:val="en-US"/>
        </w:rPr>
        <w:t xml:space="preserve"> </w:t>
      </w:r>
      <w:r w:rsidRPr="00BC2CD2">
        <w:rPr>
          <w:sz w:val="28"/>
          <w:szCs w:val="28"/>
          <w:lang w:val="en-US"/>
        </w:rPr>
        <w:t xml:space="preserve">Characteristic radiation consists of rays having waves of a certain length. To produce characteristic x-ray the voltage magnitude on the tube’s electrodes must achieve a certain level which depends on anticathode metal. Usually its size varies from 30 up to 70 kV. That is, characteristic radiation appears only in those cases, when accelerated electrons possess enough energy to hit out of the anode material an electron which is in the inner shell. </w:t>
      </w:r>
      <w:r w:rsidRPr="00BC2CD2">
        <w:rPr>
          <w:spacing w:val="-6"/>
          <w:sz w:val="28"/>
          <w:szCs w:val="28"/>
          <w:lang w:val="en-US"/>
        </w:rPr>
        <w:t>The atom’s electrons when moving from outer shells of greater energy into the vacant place in the inner shell emit a  quantum the energy of which is strictly certain for each element.</w:t>
      </w:r>
    </w:p>
    <w:p w:rsidR="00381B45" w:rsidRPr="00BC2CD2" w:rsidRDefault="00381B45" w:rsidP="00381B45">
      <w:pPr>
        <w:ind w:firstLine="360"/>
        <w:jc w:val="both"/>
        <w:rPr>
          <w:sz w:val="28"/>
          <w:szCs w:val="28"/>
          <w:lang w:val="en-US"/>
        </w:rPr>
      </w:pPr>
      <w:r w:rsidRPr="00BC2CD2">
        <w:rPr>
          <w:sz w:val="28"/>
          <w:szCs w:val="28"/>
          <w:lang w:val="en-US"/>
        </w:rPr>
        <w:t xml:space="preserve">The idea of using </w:t>
      </w:r>
      <w:r w:rsidRPr="00BC2CD2">
        <w:rPr>
          <w:caps/>
          <w:sz w:val="28"/>
          <w:szCs w:val="28"/>
          <w:lang w:val="en-US"/>
        </w:rPr>
        <w:t>x</w:t>
      </w:r>
      <w:r w:rsidRPr="00BC2CD2">
        <w:rPr>
          <w:sz w:val="28"/>
          <w:szCs w:val="28"/>
          <w:lang w:val="en-US"/>
        </w:rPr>
        <w:t xml:space="preserve">-ray radiation for researching crystalline substances is based on the fact, that its wave length is compared with the distance between normally ordered atoms in crystalline lattice which is natural diffraction lattice. The essence of </w:t>
      </w:r>
      <w:r w:rsidRPr="00BC2CD2">
        <w:rPr>
          <w:caps/>
          <w:sz w:val="28"/>
          <w:szCs w:val="28"/>
          <w:lang w:val="en-US"/>
        </w:rPr>
        <w:t>x</w:t>
      </w:r>
      <w:r w:rsidRPr="00BC2CD2">
        <w:rPr>
          <w:sz w:val="28"/>
          <w:szCs w:val="28"/>
          <w:lang w:val="en-US"/>
        </w:rPr>
        <w:t>-ray methods of the analysis is to study the diffraction picture received during  reflection of X-rays by atom planes in crystalline structure.</w:t>
      </w:r>
    </w:p>
    <w:p w:rsidR="00381B45" w:rsidRPr="00BC2CD2" w:rsidRDefault="00381B45" w:rsidP="00381B45">
      <w:pPr>
        <w:ind w:firstLine="360"/>
        <w:jc w:val="both"/>
        <w:rPr>
          <w:sz w:val="28"/>
          <w:szCs w:val="28"/>
          <w:lang w:val="en-US"/>
        </w:rPr>
      </w:pPr>
      <w:r w:rsidRPr="00BC2CD2">
        <w:rPr>
          <w:sz w:val="28"/>
          <w:szCs w:val="28"/>
          <w:lang w:val="en-US"/>
        </w:rPr>
        <w:t xml:space="preserve">X-raygraphic analysis is based on Woolf-Bregg’equation, connecting </w:t>
      </w:r>
      <w:r w:rsidRPr="00BC2CD2">
        <w:rPr>
          <w:i/>
          <w:sz w:val="28"/>
          <w:szCs w:val="28"/>
          <w:lang w:val="en-US"/>
        </w:rPr>
        <w:t>θ</w:t>
      </w:r>
      <w:r w:rsidRPr="00BC2CD2">
        <w:rPr>
          <w:sz w:val="28"/>
          <w:szCs w:val="28"/>
          <w:lang w:val="en-US"/>
        </w:rPr>
        <w:t xml:space="preserve"> angle of incidence or reflection of X-ray onto atom plane with its wave length </w:t>
      </w:r>
      <w:r w:rsidRPr="00BC2CD2">
        <w:rPr>
          <w:i/>
          <w:sz w:val="28"/>
          <w:szCs w:val="28"/>
          <w:lang w:val="en-US"/>
        </w:rPr>
        <w:t>λ</w:t>
      </w:r>
      <w:r w:rsidRPr="00BC2CD2">
        <w:rPr>
          <w:sz w:val="28"/>
          <w:szCs w:val="28"/>
          <w:lang w:val="en-US"/>
        </w:rPr>
        <w:t xml:space="preserve"> and the magnitute of inter-plane distance </w:t>
      </w:r>
      <w:r w:rsidRPr="00BC2CD2">
        <w:rPr>
          <w:i/>
          <w:sz w:val="28"/>
          <w:szCs w:val="28"/>
          <w:lang w:val="en-US"/>
        </w:rPr>
        <w:t>d</w:t>
      </w:r>
      <w:r w:rsidRPr="00BC2CD2">
        <w:rPr>
          <w:sz w:val="28"/>
          <w:szCs w:val="28"/>
          <w:lang w:val="en-US"/>
        </w:rPr>
        <w:t>:</w:t>
      </w:r>
    </w:p>
    <w:p w:rsidR="00381B45" w:rsidRPr="00BC2CD2" w:rsidRDefault="00381B45" w:rsidP="00381B45">
      <w:pPr>
        <w:ind w:firstLine="1080"/>
        <w:jc w:val="both"/>
        <w:rPr>
          <w:sz w:val="28"/>
          <w:szCs w:val="28"/>
          <w:lang w:val="en-US"/>
        </w:rPr>
      </w:pPr>
      <w:r w:rsidRPr="00BC2CD2">
        <w:rPr>
          <w:sz w:val="28"/>
          <w:szCs w:val="28"/>
          <w:lang w:val="en-US"/>
        </w:rPr>
        <w:t>n</w:t>
      </w:r>
      <w:r w:rsidRPr="00BC2CD2">
        <w:rPr>
          <w:sz w:val="28"/>
          <w:szCs w:val="28"/>
        </w:rPr>
        <w:t>λ</w:t>
      </w:r>
      <w:r w:rsidRPr="00BC2CD2">
        <w:rPr>
          <w:sz w:val="28"/>
          <w:szCs w:val="28"/>
          <w:lang w:val="en-US"/>
        </w:rPr>
        <w:t xml:space="preserve"> = 2d · sin</w:t>
      </w:r>
      <w:r w:rsidRPr="00BC2CD2">
        <w:rPr>
          <w:sz w:val="28"/>
          <w:szCs w:val="28"/>
        </w:rPr>
        <w:t>Ө</w:t>
      </w:r>
      <w:r w:rsidRPr="00BC2CD2">
        <w:rPr>
          <w:sz w:val="28"/>
          <w:szCs w:val="28"/>
          <w:lang w:val="en-US"/>
        </w:rPr>
        <w:t>,</w:t>
      </w:r>
    </w:p>
    <w:p w:rsidR="00381B45" w:rsidRPr="00BC2CD2" w:rsidRDefault="00381B45" w:rsidP="00381B45">
      <w:pPr>
        <w:ind w:left="1080" w:hanging="720"/>
        <w:jc w:val="both"/>
        <w:rPr>
          <w:sz w:val="28"/>
          <w:szCs w:val="28"/>
          <w:lang w:val="en-US"/>
        </w:rPr>
      </w:pPr>
      <w:r w:rsidRPr="00BC2CD2">
        <w:rPr>
          <w:sz w:val="28"/>
          <w:szCs w:val="28"/>
          <w:lang w:val="en-US"/>
        </w:rPr>
        <w:t xml:space="preserve">Where: n – integer (1, 2, 3, etc.), call spectrum order or reflection order; </w:t>
      </w:r>
    </w:p>
    <w:p w:rsidR="00381B45" w:rsidRPr="00BC2CD2" w:rsidRDefault="00381B45" w:rsidP="00381B45">
      <w:pPr>
        <w:shd w:val="clear" w:color="auto" w:fill="FFFFFF"/>
        <w:ind w:firstLine="1080"/>
        <w:jc w:val="both"/>
        <w:rPr>
          <w:sz w:val="28"/>
          <w:szCs w:val="28"/>
          <w:lang w:val="en-US"/>
        </w:rPr>
      </w:pPr>
      <w:r w:rsidRPr="00BC2CD2">
        <w:rPr>
          <w:sz w:val="28"/>
          <w:szCs w:val="28"/>
          <w:lang w:val="en-US"/>
        </w:rPr>
        <w:lastRenderedPageBreak/>
        <w:t>d- inter-plane distance;</w:t>
      </w:r>
    </w:p>
    <w:p w:rsidR="00381B45" w:rsidRPr="00BC2CD2" w:rsidRDefault="00381B45" w:rsidP="00381B45">
      <w:pPr>
        <w:shd w:val="clear" w:color="auto" w:fill="FFFFFF"/>
        <w:ind w:firstLine="1080"/>
        <w:jc w:val="both"/>
        <w:rPr>
          <w:sz w:val="28"/>
          <w:szCs w:val="28"/>
          <w:lang w:val="en-US"/>
        </w:rPr>
      </w:pPr>
      <w:r w:rsidRPr="00BC2CD2">
        <w:rPr>
          <w:sz w:val="28"/>
          <w:szCs w:val="28"/>
        </w:rPr>
        <w:t>Ө</w:t>
      </w:r>
      <w:r w:rsidRPr="00BC2CD2">
        <w:rPr>
          <w:sz w:val="28"/>
          <w:szCs w:val="28"/>
          <w:lang w:val="en-US"/>
        </w:rPr>
        <w:t xml:space="preserve"> - angle between the direction of rays and reflecting planes;</w:t>
      </w:r>
    </w:p>
    <w:p w:rsidR="00381B45" w:rsidRPr="00BC2CD2" w:rsidRDefault="00381B45" w:rsidP="00381B45">
      <w:pPr>
        <w:shd w:val="clear" w:color="auto" w:fill="FFFFFF"/>
        <w:ind w:firstLine="1080"/>
        <w:jc w:val="both"/>
        <w:rPr>
          <w:sz w:val="28"/>
          <w:szCs w:val="28"/>
          <w:lang w:val="en-US"/>
        </w:rPr>
      </w:pPr>
      <w:r w:rsidRPr="00BC2CD2">
        <w:rPr>
          <w:sz w:val="28"/>
          <w:szCs w:val="28"/>
        </w:rPr>
        <w:t>λ</w:t>
      </w:r>
      <w:r w:rsidRPr="00BC2CD2">
        <w:rPr>
          <w:sz w:val="28"/>
          <w:szCs w:val="28"/>
          <w:lang w:val="en-US"/>
        </w:rPr>
        <w:t xml:space="preserve"> – X-rays wave length.</w:t>
      </w:r>
    </w:p>
    <w:p w:rsidR="00381B45" w:rsidRPr="00BC2CD2" w:rsidRDefault="00381B45" w:rsidP="00381B45">
      <w:pPr>
        <w:ind w:firstLine="360"/>
        <w:jc w:val="both"/>
        <w:rPr>
          <w:sz w:val="28"/>
          <w:szCs w:val="28"/>
          <w:lang w:val="en-US"/>
        </w:rPr>
      </w:pPr>
      <w:r w:rsidRPr="00BC2CD2">
        <w:rPr>
          <w:sz w:val="28"/>
          <w:szCs w:val="28"/>
          <w:lang w:val="en-US"/>
        </w:rPr>
        <w:t xml:space="preserve">The reflected pencil of X-rays which can be registered, appears only in case if the said equation is observed. The rays reflected in all other directions and different angles not meeting the requirements of  Woolf-Bregg’equation, are mutually extinguished. Woolf-Bregg’equation is the main one in the x-ray analysis. It </w:t>
      </w:r>
      <w:r w:rsidRPr="00BC2CD2">
        <w:rPr>
          <w:sz w:val="28"/>
          <w:szCs w:val="28"/>
        </w:rPr>
        <w:t>λ</w:t>
      </w:r>
      <w:r w:rsidRPr="00BC2CD2">
        <w:rPr>
          <w:sz w:val="28"/>
          <w:szCs w:val="28"/>
          <w:lang w:val="en-US"/>
        </w:rPr>
        <w:t xml:space="preserve"> wave length of the used </w:t>
      </w:r>
      <w:r w:rsidRPr="00BC2CD2">
        <w:rPr>
          <w:caps/>
          <w:sz w:val="28"/>
          <w:szCs w:val="28"/>
          <w:lang w:val="en-US"/>
        </w:rPr>
        <w:t>x</w:t>
      </w:r>
      <w:r w:rsidRPr="00BC2CD2">
        <w:rPr>
          <w:sz w:val="28"/>
          <w:szCs w:val="28"/>
          <w:lang w:val="en-US"/>
        </w:rPr>
        <w:t xml:space="preserve">-ray is know and </w:t>
      </w:r>
      <w:r w:rsidRPr="00BC2CD2">
        <w:rPr>
          <w:i/>
          <w:sz w:val="28"/>
          <w:szCs w:val="28"/>
        </w:rPr>
        <w:t>Ө</w:t>
      </w:r>
      <w:r w:rsidRPr="00BC2CD2">
        <w:rPr>
          <w:sz w:val="28"/>
          <w:szCs w:val="28"/>
          <w:lang w:val="en-US"/>
        </w:rPr>
        <w:t xml:space="preserve"> diffraction angle has been measured, the equation gives the opportunity to define </w:t>
      </w:r>
      <w:r w:rsidRPr="00BC2CD2">
        <w:rPr>
          <w:i/>
          <w:sz w:val="28"/>
          <w:szCs w:val="28"/>
          <w:lang w:val="en-US"/>
        </w:rPr>
        <w:t xml:space="preserve">d </w:t>
      </w:r>
      <w:r w:rsidRPr="00BC2CD2">
        <w:rPr>
          <w:sz w:val="28"/>
          <w:szCs w:val="28"/>
          <w:lang w:val="en-US"/>
        </w:rPr>
        <w:t>inter-plane distance in crystals.</w:t>
      </w:r>
    </w:p>
    <w:p w:rsidR="00381B45" w:rsidRPr="00BC2CD2" w:rsidRDefault="00381B45" w:rsidP="00381B45">
      <w:pPr>
        <w:ind w:firstLine="360"/>
        <w:jc w:val="both"/>
        <w:rPr>
          <w:sz w:val="28"/>
          <w:szCs w:val="28"/>
          <w:lang w:val="en-US"/>
        </w:rPr>
      </w:pPr>
      <w:r w:rsidRPr="00BC2CD2">
        <w:rPr>
          <w:sz w:val="28"/>
          <w:szCs w:val="28"/>
          <w:lang w:val="en-US"/>
        </w:rPr>
        <w:t>There are three principally different methods of X-rays analysis with X-rays photographic registering. Two of them the method of polycrystalline powder and the  method of monocrystal rotation – use monochromatic radiation. The method of monocrystal oscillation is a variety of the method of monocrystal rotation. Besides the method of rotation and oscillation can be divided into two types, in one of them shooting is implemented on the immovable film, in the second on the film moves (the method of layer lines scanning or X-ray-goniometric method).</w:t>
      </w:r>
    </w:p>
    <w:p w:rsidR="00BE6919" w:rsidRPr="00106E79" w:rsidRDefault="00BE6919" w:rsidP="003558F6">
      <w:pPr>
        <w:ind w:firstLine="360"/>
        <w:jc w:val="both"/>
        <w:rPr>
          <w:sz w:val="16"/>
          <w:szCs w:val="16"/>
          <w:lang w:val="en-US"/>
        </w:rPr>
      </w:pPr>
    </w:p>
    <w:p w:rsidR="00BE6919" w:rsidRPr="00BC2CD2" w:rsidRDefault="00BE6919" w:rsidP="00BE6919">
      <w:pPr>
        <w:numPr>
          <w:ilvl w:val="0"/>
          <w:numId w:val="1"/>
        </w:numPr>
        <w:jc w:val="both"/>
        <w:rPr>
          <w:sz w:val="28"/>
          <w:szCs w:val="28"/>
          <w:lang w:val="en-US"/>
        </w:rPr>
      </w:pPr>
      <w:r w:rsidRPr="00BC2CD2">
        <w:rPr>
          <w:b/>
          <w:sz w:val="28"/>
          <w:szCs w:val="28"/>
          <w:lang w:val="en-US"/>
        </w:rPr>
        <w:t xml:space="preserve">The task: translate in </w:t>
      </w:r>
      <w:r w:rsidRPr="00BE6919">
        <w:rPr>
          <w:b/>
          <w:sz w:val="28"/>
          <w:szCs w:val="28"/>
          <w:lang w:val="en-US"/>
        </w:rPr>
        <w:t>English</w:t>
      </w:r>
    </w:p>
    <w:p w:rsidR="003558F6" w:rsidRPr="00BE6919" w:rsidRDefault="003558F6" w:rsidP="003558F6">
      <w:pPr>
        <w:ind w:firstLine="360"/>
        <w:jc w:val="both"/>
        <w:rPr>
          <w:sz w:val="28"/>
          <w:szCs w:val="28"/>
        </w:rPr>
      </w:pPr>
      <w:r w:rsidRPr="00BE6919">
        <w:rPr>
          <w:sz w:val="28"/>
          <w:szCs w:val="28"/>
        </w:rPr>
        <w:t>Основным методом исследования структуры хорошо ограниченного кристалла являются методы вращения, колебания и развертки слоевых линий. С помощью этого метода можно индицировать рентгенограммы и определять параметры решетки. Рентгенографическое исследование монокристаллов – основной метод р</w:t>
      </w:r>
      <w:r w:rsidR="00BE6919">
        <w:rPr>
          <w:sz w:val="28"/>
          <w:szCs w:val="28"/>
        </w:rPr>
        <w:t>асшифровки их атомной структуры</w:t>
      </w:r>
      <w:r w:rsidRPr="00BE6919">
        <w:rPr>
          <w:sz w:val="28"/>
          <w:szCs w:val="28"/>
        </w:rPr>
        <w:t>.</w:t>
      </w:r>
    </w:p>
    <w:p w:rsidR="003558F6" w:rsidRPr="00200800" w:rsidRDefault="003558F6" w:rsidP="003558F6">
      <w:pPr>
        <w:ind w:firstLine="360"/>
        <w:jc w:val="both"/>
        <w:rPr>
          <w:sz w:val="28"/>
          <w:szCs w:val="28"/>
        </w:rPr>
      </w:pPr>
      <w:r w:rsidRPr="00BE6919">
        <w:rPr>
          <w:sz w:val="28"/>
          <w:szCs w:val="28"/>
        </w:rPr>
        <w:t>Рентгенографические методы анализа широко используются для изучения структуры, состава и свойств различных материалов, в частности цемента, фарфора и т.д. С помощью рентгеновского анализа исследуют: качественный и количественный минералогический и фазовый состав цемента, фарфора (рентгенофазовый анализ); тонкую структуру кристаллических веществ – форму, размер и тип элементарной ячейки, симметрию кристалла, координаты атомов в пространстве (рентгеноструктурный анализ); степень совершенства кристаллов и наличие в них зональных напряжений; тип твердых растворов, степень их упорядоченности и границы растворимости; размер и ориентировку частиц в дисперсных системах; внутренние микродефекты в изделиях (дефектоскопия).</w:t>
      </w:r>
    </w:p>
    <w:p w:rsidR="00BE6919" w:rsidRPr="00106E79" w:rsidRDefault="00BE6919" w:rsidP="003558F6">
      <w:pPr>
        <w:ind w:firstLine="360"/>
        <w:jc w:val="both"/>
        <w:rPr>
          <w:sz w:val="16"/>
          <w:szCs w:val="16"/>
        </w:rPr>
      </w:pPr>
    </w:p>
    <w:p w:rsidR="003558F6" w:rsidRPr="00BC2CD2" w:rsidRDefault="003558F6" w:rsidP="00BE6919">
      <w:pPr>
        <w:numPr>
          <w:ilvl w:val="0"/>
          <w:numId w:val="1"/>
        </w:numPr>
        <w:jc w:val="both"/>
        <w:rPr>
          <w:sz w:val="28"/>
          <w:szCs w:val="28"/>
          <w:lang w:val="en-US"/>
        </w:rPr>
      </w:pPr>
      <w:r w:rsidRPr="00BC2CD2">
        <w:rPr>
          <w:b/>
          <w:sz w:val="28"/>
          <w:szCs w:val="28"/>
          <w:lang w:val="en-US"/>
        </w:rPr>
        <w:t>The task: translate in Russian</w:t>
      </w:r>
    </w:p>
    <w:p w:rsidR="00381B45" w:rsidRPr="00BC2CD2" w:rsidRDefault="00381B45" w:rsidP="00381B45">
      <w:pPr>
        <w:shd w:val="clear" w:color="auto" w:fill="FFFFFF"/>
        <w:ind w:firstLine="360"/>
        <w:jc w:val="both"/>
        <w:rPr>
          <w:sz w:val="28"/>
          <w:szCs w:val="28"/>
          <w:lang w:val="en-US"/>
        </w:rPr>
      </w:pPr>
      <w:r w:rsidRPr="00BC2CD2">
        <w:rPr>
          <w:sz w:val="28"/>
          <w:szCs w:val="28"/>
          <w:lang w:val="en-US"/>
        </w:rPr>
        <w:t>Defining parameters of elementary cell is necessary for other researches connected with structure and properties of sitales (glass ceramics) and sintered materials, especially: when measuring crystals of thermal expendsion coefficient in various crystallographic directions, when studying inner tensions in crystals, when definig realms and limits of phases solubility on states charts, etc.</w:t>
      </w:r>
    </w:p>
    <w:p w:rsidR="00381B45" w:rsidRPr="00BC2CD2" w:rsidRDefault="00381B45" w:rsidP="00381B45">
      <w:pPr>
        <w:ind w:firstLine="360"/>
        <w:jc w:val="both"/>
        <w:rPr>
          <w:sz w:val="28"/>
          <w:szCs w:val="28"/>
          <w:u w:val="single"/>
          <w:lang w:val="en-US"/>
        </w:rPr>
      </w:pPr>
      <w:r w:rsidRPr="00BC2CD2">
        <w:rPr>
          <w:sz w:val="28"/>
          <w:szCs w:val="28"/>
          <w:u w:val="single"/>
          <w:lang w:val="en-US"/>
        </w:rPr>
        <w:t>Parameters of an elementary cell of crystals</w:t>
      </w:r>
      <w:r w:rsidRPr="00BC2CD2">
        <w:rPr>
          <w:sz w:val="28"/>
          <w:szCs w:val="28"/>
          <w:lang w:val="en-US"/>
        </w:rPr>
        <w:t xml:space="preserve"> are defined by precise measurement of inter-plane distances</w:t>
      </w:r>
      <w:r w:rsidRPr="00BC2CD2">
        <w:rPr>
          <w:i/>
          <w:iCs/>
          <w:sz w:val="28"/>
          <w:szCs w:val="28"/>
          <w:lang w:val="en-US"/>
        </w:rPr>
        <w:t xml:space="preserve"> d</w:t>
      </w:r>
      <w:r w:rsidRPr="00BC2CD2">
        <w:rPr>
          <w:sz w:val="28"/>
          <w:szCs w:val="28"/>
          <w:lang w:val="en-US"/>
        </w:rPr>
        <w:t xml:space="preserve"> for a number of lines on X-raysgrams with the known reflection indexes </w:t>
      </w:r>
      <w:r w:rsidRPr="00BC2CD2">
        <w:rPr>
          <w:i/>
          <w:iCs/>
          <w:sz w:val="28"/>
          <w:szCs w:val="28"/>
          <w:lang w:val="en-US"/>
        </w:rPr>
        <w:t>hkl</w:t>
      </w:r>
      <w:r w:rsidRPr="00BC2CD2">
        <w:rPr>
          <w:sz w:val="28"/>
          <w:szCs w:val="28"/>
          <w:lang w:val="en-US"/>
        </w:rPr>
        <w:t xml:space="preserve">. The number of lines must be equal to the number of unknown parameters and consequently different for crystals of different symmetry. For </w:t>
      </w:r>
      <w:r w:rsidRPr="00BC2CD2">
        <w:rPr>
          <w:sz w:val="28"/>
          <w:szCs w:val="28"/>
          <w:lang w:val="en-US"/>
        </w:rPr>
        <w:lastRenderedPageBreak/>
        <w:t>example, for crystals cubic syngony, which have</w:t>
      </w:r>
      <w:r w:rsidRPr="00BC2CD2">
        <w:rPr>
          <w:i/>
          <w:iCs/>
          <w:sz w:val="28"/>
          <w:szCs w:val="28"/>
          <w:lang w:val="en-US"/>
        </w:rPr>
        <w:t xml:space="preserve"> а=в=с</w:t>
      </w:r>
      <w:r w:rsidRPr="00BC2CD2">
        <w:rPr>
          <w:sz w:val="28"/>
          <w:szCs w:val="28"/>
          <w:lang w:val="en-US"/>
        </w:rPr>
        <w:t>, it is enough to measure</w:t>
      </w:r>
      <w:r w:rsidRPr="00BC2CD2">
        <w:rPr>
          <w:i/>
          <w:iCs/>
          <w:sz w:val="28"/>
          <w:szCs w:val="28"/>
          <w:lang w:val="en-US"/>
        </w:rPr>
        <w:t xml:space="preserve"> “d”</w:t>
      </w:r>
      <w:r w:rsidRPr="00BC2CD2">
        <w:rPr>
          <w:sz w:val="28"/>
          <w:szCs w:val="28"/>
          <w:lang w:val="en-US"/>
        </w:rPr>
        <w:t xml:space="preserve"> of line to define</w:t>
      </w:r>
      <w:r w:rsidRPr="00BC2CD2">
        <w:rPr>
          <w:i/>
          <w:iCs/>
          <w:sz w:val="28"/>
          <w:szCs w:val="28"/>
          <w:lang w:val="en-US"/>
        </w:rPr>
        <w:t xml:space="preserve"> "a"</w:t>
      </w:r>
      <w:r w:rsidRPr="00BC2CD2">
        <w:rPr>
          <w:sz w:val="28"/>
          <w:szCs w:val="28"/>
          <w:lang w:val="en-US"/>
        </w:rPr>
        <w:t xml:space="preserve"> and solve one equation with one unknown parameter.</w:t>
      </w:r>
    </w:p>
    <w:p w:rsidR="00381B45" w:rsidRPr="00BC2CD2" w:rsidRDefault="00381B45" w:rsidP="00381B45">
      <w:pPr>
        <w:shd w:val="clear" w:color="auto" w:fill="FFFFFF"/>
        <w:ind w:firstLine="360"/>
        <w:jc w:val="both"/>
        <w:rPr>
          <w:i/>
          <w:iCs/>
          <w:sz w:val="28"/>
          <w:szCs w:val="28"/>
          <w:lang w:val="en-US"/>
        </w:rPr>
      </w:pPr>
      <w:r w:rsidRPr="00BC2CD2">
        <w:rPr>
          <w:sz w:val="28"/>
          <w:szCs w:val="28"/>
          <w:lang w:val="en-US"/>
        </w:rPr>
        <w:t xml:space="preserve">Since every crystalline substance has its own set of inter-plane distances (or </w:t>
      </w:r>
      <w:r w:rsidRPr="00BC2CD2">
        <w:rPr>
          <w:caps/>
          <w:sz w:val="28"/>
          <w:szCs w:val="28"/>
          <w:lang w:val="en-US"/>
        </w:rPr>
        <w:t>x</w:t>
      </w:r>
      <w:r w:rsidRPr="00BC2CD2">
        <w:rPr>
          <w:sz w:val="28"/>
          <w:szCs w:val="28"/>
          <w:lang w:val="en-US"/>
        </w:rPr>
        <w:t xml:space="preserve">-ray lines) and </w:t>
      </w:r>
      <w:r w:rsidRPr="00BC2CD2">
        <w:rPr>
          <w:i/>
          <w:iCs/>
          <w:sz w:val="28"/>
          <w:szCs w:val="28"/>
          <w:lang w:val="en-US"/>
        </w:rPr>
        <w:t>J</w:t>
      </w:r>
      <w:r w:rsidRPr="00BC2CD2">
        <w:rPr>
          <w:sz w:val="28"/>
          <w:szCs w:val="28"/>
          <w:lang w:val="en-US"/>
        </w:rPr>
        <w:t xml:space="preserve"> intensities of corresponding lines, then </w:t>
      </w:r>
      <w:r w:rsidRPr="00BC2CD2">
        <w:rPr>
          <w:caps/>
          <w:sz w:val="28"/>
          <w:szCs w:val="28"/>
          <w:lang w:val="en-US"/>
        </w:rPr>
        <w:t>x</w:t>
      </w:r>
      <w:r w:rsidRPr="00BC2CD2">
        <w:rPr>
          <w:sz w:val="28"/>
          <w:szCs w:val="28"/>
          <w:lang w:val="en-US"/>
        </w:rPr>
        <w:t>-ray phase analysis (X</w:t>
      </w:r>
      <w:r w:rsidRPr="00BC2CD2">
        <w:rPr>
          <w:sz w:val="28"/>
          <w:szCs w:val="28"/>
        </w:rPr>
        <w:t>Р</w:t>
      </w:r>
      <w:r w:rsidRPr="00BC2CD2">
        <w:rPr>
          <w:sz w:val="28"/>
          <w:szCs w:val="28"/>
          <w:lang w:val="en-US"/>
        </w:rPr>
        <w:t>h</w:t>
      </w:r>
      <w:r w:rsidRPr="00BC2CD2">
        <w:rPr>
          <w:sz w:val="28"/>
          <w:szCs w:val="28"/>
        </w:rPr>
        <w:t>А</w:t>
      </w:r>
      <w:r w:rsidRPr="00BC2CD2">
        <w:rPr>
          <w:sz w:val="28"/>
          <w:szCs w:val="28"/>
          <w:lang w:val="en-US"/>
        </w:rPr>
        <w:t>) is based on the fact that X-raygram of heterogeneous sample is a sum of X-raygrams of individual minerals. During the quality analysis the sample’s X-raygram is compared with the standard’s X-raygram.</w:t>
      </w:r>
    </w:p>
    <w:p w:rsidR="00381B45" w:rsidRPr="00BC2CD2" w:rsidRDefault="00381B45" w:rsidP="00381B45">
      <w:pPr>
        <w:ind w:firstLine="360"/>
        <w:jc w:val="both"/>
        <w:rPr>
          <w:b/>
          <w:bCs/>
          <w:sz w:val="28"/>
          <w:szCs w:val="28"/>
          <w:lang w:val="en-US"/>
        </w:rPr>
      </w:pPr>
      <w:r w:rsidRPr="00BC2CD2">
        <w:rPr>
          <w:b/>
          <w:bCs/>
          <w:sz w:val="28"/>
          <w:szCs w:val="28"/>
          <w:lang w:val="en-US"/>
        </w:rPr>
        <w:t>Qualitative X-ray phase analysis</w:t>
      </w:r>
    </w:p>
    <w:p w:rsidR="00381B45" w:rsidRPr="00BC2CD2" w:rsidRDefault="00381B45" w:rsidP="00106E79">
      <w:pPr>
        <w:spacing w:line="280" w:lineRule="exact"/>
        <w:ind w:firstLine="357"/>
        <w:jc w:val="both"/>
        <w:rPr>
          <w:sz w:val="28"/>
          <w:szCs w:val="28"/>
          <w:lang w:val="en-US"/>
        </w:rPr>
      </w:pPr>
      <w:r w:rsidRPr="00BC2CD2">
        <w:rPr>
          <w:sz w:val="28"/>
          <w:szCs w:val="28"/>
          <w:lang w:val="en-US"/>
        </w:rPr>
        <w:t>The task of the qualitative X-ray phase analysis is to define (identify) the nature of crystalline phases which the examined material contains. The said analysis is based on the fact, that every individual crystalline compound gives a specific X-raygram with a certain sets of lines (diffraction maximums) and their intensity. Now a days scientists have reliable X-raygraphic data concerning a great number of well-known crystalline compound, their standard X-raygrams are published in various reference books or in individual papers.</w:t>
      </w:r>
    </w:p>
    <w:p w:rsidR="00381B45" w:rsidRPr="00BC2CD2" w:rsidRDefault="00381B45" w:rsidP="00106E79">
      <w:pPr>
        <w:spacing w:line="280" w:lineRule="exact"/>
        <w:ind w:firstLine="357"/>
        <w:jc w:val="both"/>
        <w:rPr>
          <w:color w:val="000000"/>
          <w:sz w:val="28"/>
          <w:szCs w:val="28"/>
          <w:lang w:val="en-US"/>
        </w:rPr>
      </w:pPr>
      <w:r w:rsidRPr="00BC2CD2">
        <w:rPr>
          <w:sz w:val="28"/>
          <w:szCs w:val="28"/>
          <w:lang w:val="en-US"/>
        </w:rPr>
        <w:t>The essence of the qualitative X-ray phase analysis is in comparison of experimentally defined magnitudes of inter-plane distances (</w:t>
      </w:r>
      <w:r w:rsidRPr="00BC2CD2">
        <w:rPr>
          <w:i/>
          <w:sz w:val="28"/>
          <w:szCs w:val="28"/>
          <w:lang w:val="en-US"/>
        </w:rPr>
        <w:t>d</w:t>
      </w:r>
      <w:r w:rsidRPr="00BC2CD2">
        <w:rPr>
          <w:sz w:val="28"/>
          <w:szCs w:val="28"/>
          <w:lang w:val="en-US"/>
        </w:rPr>
        <w:t xml:space="preserve">) and relative intensities </w:t>
      </w:r>
      <w:r w:rsidRPr="00BC2CD2">
        <w:rPr>
          <w:color w:val="000000"/>
          <w:sz w:val="28"/>
          <w:szCs w:val="28"/>
          <w:lang w:val="en-US"/>
        </w:rPr>
        <w:t>(</w:t>
      </w:r>
      <w:r w:rsidRPr="00BC2CD2">
        <w:rPr>
          <w:i/>
          <w:color w:val="000000"/>
          <w:sz w:val="28"/>
          <w:szCs w:val="28"/>
          <w:lang w:val="en-US"/>
        </w:rPr>
        <w:t>I</w:t>
      </w:r>
      <w:r w:rsidRPr="00BC2CD2">
        <w:rPr>
          <w:color w:val="000000"/>
          <w:sz w:val="28"/>
          <w:szCs w:val="28"/>
          <w:lang w:val="en-US"/>
        </w:rPr>
        <w:t xml:space="preserve">) with standard X-raygrams. If the X-raygram of the examined sample shows diffraction maximums of  </w:t>
      </w:r>
      <w:r w:rsidRPr="00BC2CD2">
        <w:rPr>
          <w:i/>
          <w:color w:val="000000"/>
          <w:sz w:val="28"/>
          <w:szCs w:val="28"/>
          <w:lang w:val="en-US"/>
        </w:rPr>
        <w:t xml:space="preserve">d </w:t>
      </w:r>
      <w:r w:rsidRPr="00BC2CD2">
        <w:rPr>
          <w:color w:val="000000"/>
          <w:sz w:val="28"/>
          <w:szCs w:val="28"/>
          <w:lang w:val="en-US"/>
        </w:rPr>
        <w:t xml:space="preserve"> and </w:t>
      </w:r>
      <w:r w:rsidRPr="00BC2CD2">
        <w:rPr>
          <w:i/>
          <w:color w:val="000000"/>
          <w:sz w:val="28"/>
          <w:szCs w:val="28"/>
          <w:lang w:val="en-US"/>
        </w:rPr>
        <w:t>I</w:t>
      </w:r>
      <w:r w:rsidRPr="00BC2CD2">
        <w:rPr>
          <w:color w:val="000000"/>
          <w:sz w:val="28"/>
          <w:szCs w:val="28"/>
          <w:lang w:val="en-US"/>
        </w:rPr>
        <w:t xml:space="preserve"> typical for the compound in question, that means the compound is present in the examined material. Naturally, the analysis is easier, if the researchers know at least approximately the chemical composition of the examined material or its mineral composition. </w:t>
      </w:r>
    </w:p>
    <w:p w:rsidR="00381B45" w:rsidRDefault="00381B45" w:rsidP="00106E79">
      <w:pPr>
        <w:spacing w:line="280" w:lineRule="exact"/>
        <w:ind w:firstLine="357"/>
        <w:jc w:val="both"/>
        <w:rPr>
          <w:sz w:val="28"/>
          <w:szCs w:val="28"/>
          <w:lang w:val="en-US"/>
        </w:rPr>
      </w:pPr>
      <w:r w:rsidRPr="00BC2CD2">
        <w:rPr>
          <w:sz w:val="28"/>
          <w:szCs w:val="28"/>
          <w:lang w:val="en-US"/>
        </w:rPr>
        <w:t xml:space="preserve">When the X-raygram has been received, phases identification begins with finding </w:t>
      </w:r>
      <w:r w:rsidRPr="00BC2CD2">
        <w:rPr>
          <w:i/>
          <w:sz w:val="28"/>
          <w:szCs w:val="28"/>
          <w:lang w:val="en-US"/>
        </w:rPr>
        <w:t>θ</w:t>
      </w:r>
      <w:r w:rsidRPr="00BC2CD2">
        <w:rPr>
          <w:sz w:val="28"/>
          <w:szCs w:val="28"/>
          <w:lang w:val="en-US"/>
        </w:rPr>
        <w:t xml:space="preserve"> angles and corresponding inter-plane magnitudes, and relative intensity for each line. Intensity is estimated both qualitatively and quantitatively, for example by using a ten-grade or hundred-grade scale. For the analysis the most intense line on the X-raygram of examined material is chosen. If there are several such lines, then the line with the smallest “</w:t>
      </w:r>
      <w:r w:rsidRPr="00BC2CD2">
        <w:rPr>
          <w:i/>
          <w:sz w:val="28"/>
          <w:szCs w:val="28"/>
          <w:lang w:val="en-US"/>
        </w:rPr>
        <w:t>d</w:t>
      </w:r>
      <w:r w:rsidRPr="00BC2CD2">
        <w:rPr>
          <w:sz w:val="28"/>
          <w:szCs w:val="28"/>
          <w:lang w:val="en-US"/>
        </w:rPr>
        <w:t xml:space="preserve">” is chosen. Using reference standard X-raygrams the researchers select compounds with intense line with similar magnitude of </w:t>
      </w:r>
      <w:r w:rsidRPr="00BC2CD2">
        <w:rPr>
          <w:i/>
          <w:sz w:val="28"/>
          <w:szCs w:val="28"/>
          <w:lang w:val="en-US"/>
        </w:rPr>
        <w:t>d</w:t>
      </w:r>
      <w:r w:rsidRPr="00BC2CD2">
        <w:rPr>
          <w:sz w:val="28"/>
          <w:szCs w:val="28"/>
          <w:lang w:val="en-US"/>
        </w:rPr>
        <w:t>. Then 2-3 more intense lines are chosen, and if they correspond to one of the standard X-raygrams then the rest of the lines are compared. If all the lines of the standard X-raygram meet the certain lines of the examined material’s X-raygram without essential contradictions of their relative intensity, the first compound can be considered found. Then the most intense line from the left on the X-raygram is chosen and the process is repeated. The analysis goes on untill all lines are not referred to certain compounds.</w:t>
      </w:r>
    </w:p>
    <w:p w:rsidR="00BE6919" w:rsidRPr="00106E79" w:rsidRDefault="00BE6919" w:rsidP="00381B45">
      <w:pPr>
        <w:ind w:firstLine="360"/>
        <w:jc w:val="both"/>
        <w:rPr>
          <w:sz w:val="16"/>
          <w:szCs w:val="16"/>
          <w:lang w:val="en-US"/>
        </w:rPr>
      </w:pPr>
    </w:p>
    <w:p w:rsidR="00BE6919" w:rsidRPr="00BC2CD2" w:rsidRDefault="00BE6919" w:rsidP="00BE6919">
      <w:pPr>
        <w:numPr>
          <w:ilvl w:val="0"/>
          <w:numId w:val="1"/>
        </w:numPr>
        <w:jc w:val="both"/>
        <w:rPr>
          <w:sz w:val="28"/>
          <w:szCs w:val="28"/>
          <w:lang w:val="en-US"/>
        </w:rPr>
      </w:pPr>
      <w:r w:rsidRPr="00BC2CD2">
        <w:rPr>
          <w:b/>
          <w:sz w:val="28"/>
          <w:szCs w:val="28"/>
          <w:lang w:val="en-US"/>
        </w:rPr>
        <w:t xml:space="preserve">The task: translate in </w:t>
      </w:r>
      <w:r w:rsidRPr="00BE6919">
        <w:rPr>
          <w:b/>
          <w:sz w:val="28"/>
          <w:szCs w:val="28"/>
          <w:lang w:val="en-US"/>
        </w:rPr>
        <w:t>English</w:t>
      </w:r>
    </w:p>
    <w:p w:rsidR="003558F6" w:rsidRPr="003558F6" w:rsidRDefault="003558F6" w:rsidP="003558F6">
      <w:pPr>
        <w:ind w:firstLine="360"/>
        <w:jc w:val="both"/>
        <w:rPr>
          <w:b/>
          <w:sz w:val="28"/>
          <w:szCs w:val="28"/>
        </w:rPr>
      </w:pPr>
      <w:r w:rsidRPr="003558F6">
        <w:rPr>
          <w:b/>
          <w:sz w:val="28"/>
          <w:szCs w:val="28"/>
        </w:rPr>
        <w:t>Количественный рентгенофазовый анализ</w:t>
      </w:r>
    </w:p>
    <w:p w:rsidR="003558F6" w:rsidRPr="003558F6" w:rsidRDefault="003558F6" w:rsidP="00106E79">
      <w:pPr>
        <w:spacing w:line="260" w:lineRule="exact"/>
        <w:ind w:firstLine="357"/>
        <w:jc w:val="both"/>
        <w:rPr>
          <w:sz w:val="28"/>
          <w:szCs w:val="28"/>
        </w:rPr>
      </w:pPr>
      <w:r w:rsidRPr="003558F6">
        <w:rPr>
          <w:sz w:val="28"/>
          <w:szCs w:val="28"/>
        </w:rPr>
        <w:t>Количественный РФА основан на зависимости интенсивности диф</w:t>
      </w:r>
      <w:r w:rsidRPr="003558F6">
        <w:rPr>
          <w:sz w:val="28"/>
          <w:szCs w:val="28"/>
        </w:rPr>
        <w:softHyphen/>
        <w:t xml:space="preserve">ракционного отражения от количества соответствующего минерала в смеси. </w:t>
      </w:r>
    </w:p>
    <w:p w:rsidR="003558F6" w:rsidRPr="00BE6919" w:rsidRDefault="003558F6" w:rsidP="00106E79">
      <w:pPr>
        <w:spacing w:line="260" w:lineRule="exact"/>
        <w:ind w:firstLine="357"/>
        <w:jc w:val="both"/>
        <w:rPr>
          <w:sz w:val="28"/>
          <w:szCs w:val="28"/>
        </w:rPr>
      </w:pPr>
      <w:r w:rsidRPr="003558F6">
        <w:rPr>
          <w:sz w:val="28"/>
          <w:szCs w:val="28"/>
        </w:rPr>
        <w:t xml:space="preserve">Количественный рентгенофазовый анализ, в задачу которого входит определение количественного содержания отдельных фаз в многофазовых поликристаллических материалах, основан на зависимости интенсивности дифракционных максимумов (отражений) от содержания определяемой фазы. </w:t>
      </w:r>
    </w:p>
    <w:p w:rsidR="003558F6" w:rsidRPr="003558F6" w:rsidRDefault="003558F6" w:rsidP="00106E79">
      <w:pPr>
        <w:spacing w:line="280" w:lineRule="exact"/>
        <w:ind w:firstLine="357"/>
        <w:jc w:val="both"/>
        <w:rPr>
          <w:sz w:val="28"/>
          <w:szCs w:val="28"/>
        </w:rPr>
      </w:pPr>
      <w:r w:rsidRPr="003558F6">
        <w:rPr>
          <w:sz w:val="28"/>
          <w:szCs w:val="28"/>
        </w:rPr>
        <w:t>Используется несколько методов количественного рентгенофазового анализа многофазовых препаратов, из которых наиболее распространенным и точным для порошковых материалов считается метод внутреннего стандарта (метод подмешивания). Сущность этого метода заключается в том, что к исследуемому веществу примешивается точно известное количество эталонного вещества. Интенсивности отражений на рентгенограмме исследуемой фазы и эталонного вещества будут при этом соответственно равны.</w:t>
      </w:r>
    </w:p>
    <w:p w:rsidR="00381B45" w:rsidRPr="003558F6" w:rsidRDefault="00381B45" w:rsidP="00381B45">
      <w:pPr>
        <w:ind w:firstLine="360"/>
        <w:jc w:val="both"/>
        <w:rPr>
          <w:sz w:val="28"/>
          <w:szCs w:val="28"/>
        </w:rPr>
      </w:pPr>
    </w:p>
    <w:p w:rsidR="00381B45" w:rsidRPr="00BC2CD2" w:rsidRDefault="00381B45" w:rsidP="00381B45">
      <w:pPr>
        <w:ind w:firstLine="480"/>
        <w:jc w:val="center"/>
        <w:rPr>
          <w:b/>
          <w:sz w:val="28"/>
          <w:szCs w:val="28"/>
          <w:lang w:val="en-US"/>
        </w:rPr>
      </w:pPr>
      <w:r w:rsidRPr="00BC2CD2">
        <w:rPr>
          <w:b/>
          <w:sz w:val="28"/>
          <w:szCs w:val="28"/>
          <w:lang w:val="en-US"/>
        </w:rPr>
        <w:t>Vocabulary</w:t>
      </w:r>
    </w:p>
    <w:p w:rsidR="00381B45" w:rsidRPr="00232F10" w:rsidRDefault="00381B45" w:rsidP="003558F6">
      <w:pPr>
        <w:ind w:firstLine="480"/>
        <w:rPr>
          <w:b/>
          <w:color w:val="FF0000"/>
          <w:sz w:val="16"/>
          <w:szCs w:val="16"/>
          <w:lang w:val="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7"/>
        <w:gridCol w:w="6182"/>
      </w:tblGrid>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wave lengths</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длины волн</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moving body</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движущееся тело</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flow of electrons</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поток электронов</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tungsten spiral</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вольфрамовая спираль</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anticathode substance</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антикатодное вещество</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imply</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заключать в себе</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bCs/>
                <w:caps/>
                <w:lang w:val="en-US"/>
              </w:rPr>
              <w:t>x</w:t>
            </w:r>
            <w:r w:rsidRPr="00232F10">
              <w:rPr>
                <w:rFonts w:eastAsia="Times New Roman"/>
                <w:bCs/>
                <w:lang w:val="en-US"/>
              </w:rPr>
              <w:t>-ray analysis</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рентгенографический анализ</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collision</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столкновение</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X-rays tubes</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рентгеновская трубка с вращающимся анодом</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rPr>
            </w:pPr>
            <w:r w:rsidRPr="00232F10">
              <w:rPr>
                <w:rFonts w:eastAsia="Times New Roman"/>
                <w:lang w:val="en-US"/>
              </w:rPr>
              <w:t>accelerate</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ускорять</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rPr>
            </w:pPr>
            <w:r w:rsidRPr="00232F10">
              <w:rPr>
                <w:rFonts w:eastAsia="Times New Roman"/>
                <w:lang w:val="en-US"/>
              </w:rPr>
              <w:t>tungsten</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вольфрам</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rPr>
            </w:pPr>
            <w:r w:rsidRPr="00232F10">
              <w:rPr>
                <w:rFonts w:eastAsia="Times New Roman"/>
                <w:lang w:val="en-US"/>
              </w:rPr>
              <w:t>Selectively</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выборочно</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rPr>
            </w:pPr>
            <w:r w:rsidRPr="00232F10">
              <w:rPr>
                <w:rFonts w:eastAsia="Times New Roman"/>
                <w:lang w:val="en-US"/>
              </w:rPr>
              <w:t>inner shell</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внутренняя электронная оболочка</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rPr>
            </w:pPr>
            <w:r w:rsidRPr="00232F10">
              <w:rPr>
                <w:rFonts w:eastAsia="Times New Roman"/>
                <w:lang w:val="en-US"/>
              </w:rPr>
              <w:t>emit</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выделять</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rPr>
            </w:pPr>
            <w:r w:rsidRPr="00232F10">
              <w:rPr>
                <w:rFonts w:eastAsia="Times New Roman"/>
                <w:lang w:val="en-US"/>
              </w:rPr>
              <w:t>essence</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сущность</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rPr>
            </w:pPr>
            <w:r w:rsidRPr="00232F10">
              <w:rPr>
                <w:rFonts w:eastAsia="Times New Roman"/>
                <w:lang w:val="en-US"/>
              </w:rPr>
              <w:t>lauegrams</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лауэграмма</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rPr>
            </w:pPr>
            <w:r w:rsidRPr="00232F10">
              <w:rPr>
                <w:rFonts w:eastAsia="Times New Roman"/>
                <w:lang w:val="en-US"/>
              </w:rPr>
              <w:t>aperture</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отверстие</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rPr>
            </w:pPr>
            <w:r w:rsidRPr="00232F10">
              <w:rPr>
                <w:rFonts w:eastAsia="Times New Roman"/>
                <w:lang w:val="en-US"/>
              </w:rPr>
              <w:t>disadvantage</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помеха</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rPr>
            </w:pPr>
            <w:r w:rsidRPr="00232F10">
              <w:rPr>
                <w:rFonts w:eastAsia="Times New Roman"/>
                <w:lang w:val="en-US"/>
              </w:rPr>
              <w:t>epigrams</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эпиграмма</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rPr>
            </w:pPr>
            <w:r w:rsidRPr="00232F10">
              <w:rPr>
                <w:rFonts w:eastAsia="Times New Roman"/>
                <w:lang w:val="en-US"/>
              </w:rPr>
              <w:t>Implementation</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воплощение, внедрение</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rPr>
            </w:pPr>
            <w:r w:rsidRPr="00232F10">
              <w:rPr>
                <w:rFonts w:eastAsia="Times New Roman"/>
                <w:lang w:val="en-US"/>
              </w:rPr>
              <w:t>tangent</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Касательный, тангенс</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X-ray exposure</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съёмка рентгенограммы</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elementary cell</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spacing w:val="-8"/>
              </w:rPr>
            </w:pPr>
            <w:r w:rsidRPr="00232F10">
              <w:rPr>
                <w:rFonts w:eastAsia="Times New Roman"/>
                <w:spacing w:val="-8"/>
              </w:rPr>
              <w:t>елементарная ячейка</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microflaws</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spacing w:val="-8"/>
              </w:rPr>
            </w:pPr>
            <w:r w:rsidRPr="00232F10">
              <w:rPr>
                <w:rFonts w:eastAsia="Times New Roman"/>
                <w:spacing w:val="-8"/>
              </w:rPr>
              <w:t>микродефекты</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relative intensities</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spacing w:val="-8"/>
              </w:rPr>
            </w:pPr>
            <w:r w:rsidRPr="00232F10">
              <w:rPr>
                <w:rFonts w:eastAsia="Times New Roman"/>
                <w:spacing w:val="-8"/>
              </w:rPr>
              <w:t>относительные интенсивности</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inter-plane distances</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spacing w:val="-8"/>
              </w:rPr>
              <w:t>межплоскостные расстояния</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weakening indicator</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показатель ослабления</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reflections</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отражения</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the method of adding</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метод подмешивания</w:t>
            </w:r>
          </w:p>
        </w:tc>
      </w:tr>
      <w:tr w:rsidR="005B009D" w:rsidRPr="00232F10">
        <w:tc>
          <w:tcPr>
            <w:tcW w:w="3707"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142"/>
              <w:rPr>
                <w:rFonts w:eastAsia="Times New Roman"/>
                <w:lang w:val="en-US"/>
              </w:rPr>
            </w:pPr>
            <w:r w:rsidRPr="00232F10">
              <w:rPr>
                <w:rFonts w:eastAsia="Times New Roman"/>
                <w:lang w:val="en-US"/>
              </w:rPr>
              <w:t>multiphase samples</w:t>
            </w:r>
          </w:p>
        </w:tc>
        <w:tc>
          <w:tcPr>
            <w:tcW w:w="6182" w:type="dxa"/>
            <w:tcBorders>
              <w:top w:val="single" w:sz="4" w:space="0" w:color="auto"/>
              <w:left w:val="single" w:sz="4" w:space="0" w:color="auto"/>
              <w:bottom w:val="single" w:sz="4" w:space="0" w:color="auto"/>
              <w:right w:val="single" w:sz="4" w:space="0" w:color="auto"/>
            </w:tcBorders>
            <w:shd w:val="clear" w:color="auto" w:fill="auto"/>
          </w:tcPr>
          <w:p w:rsidR="005B009D" w:rsidRPr="00232F10" w:rsidRDefault="005B009D" w:rsidP="00106E79">
            <w:pPr>
              <w:ind w:firstLine="262"/>
              <w:rPr>
                <w:rFonts w:eastAsia="Times New Roman"/>
              </w:rPr>
            </w:pPr>
            <w:r w:rsidRPr="00232F10">
              <w:rPr>
                <w:rFonts w:eastAsia="Times New Roman"/>
              </w:rPr>
              <w:t>многофазовые препараты</w:t>
            </w:r>
          </w:p>
        </w:tc>
      </w:tr>
    </w:tbl>
    <w:p w:rsidR="00381B45" w:rsidRPr="00BC2CD2" w:rsidRDefault="00381B45" w:rsidP="00381B45">
      <w:pPr>
        <w:ind w:firstLine="454"/>
        <w:jc w:val="both"/>
        <w:rPr>
          <w:i/>
          <w:color w:val="FF0000"/>
          <w:sz w:val="28"/>
          <w:szCs w:val="28"/>
          <w:lang w:val="en-US"/>
        </w:rPr>
      </w:pPr>
    </w:p>
    <w:p w:rsidR="00BE6919" w:rsidRPr="00BE6919" w:rsidRDefault="00381B45" w:rsidP="00BE6919">
      <w:pPr>
        <w:ind w:left="454"/>
        <w:jc w:val="both"/>
        <w:rPr>
          <w:sz w:val="28"/>
          <w:szCs w:val="28"/>
          <w:lang w:val="en-US"/>
        </w:rPr>
      </w:pPr>
      <w:r w:rsidRPr="00BC2CD2">
        <w:rPr>
          <w:b/>
          <w:i/>
          <w:sz w:val="28"/>
          <w:szCs w:val="28"/>
          <w:lang w:val="en-US"/>
        </w:rPr>
        <w:t>Task for ISW</w:t>
      </w:r>
      <w:r w:rsidRPr="00BC2CD2">
        <w:rPr>
          <w:i/>
          <w:sz w:val="28"/>
          <w:szCs w:val="28"/>
          <w:lang w:val="en-US"/>
        </w:rPr>
        <w:t xml:space="preserve">: </w:t>
      </w:r>
      <w:r w:rsidR="00BE6919" w:rsidRPr="00BC2CD2">
        <w:rPr>
          <w:sz w:val="28"/>
          <w:szCs w:val="28"/>
          <w:lang w:val="en-US"/>
        </w:rPr>
        <w:t xml:space="preserve">Answer questions </w:t>
      </w:r>
    </w:p>
    <w:p w:rsidR="00BE6919" w:rsidRPr="00BC2CD2" w:rsidRDefault="00BE6919" w:rsidP="00106E79">
      <w:pPr>
        <w:numPr>
          <w:ilvl w:val="0"/>
          <w:numId w:val="6"/>
        </w:numPr>
        <w:spacing w:line="280" w:lineRule="exact"/>
        <w:ind w:left="1077" w:hanging="357"/>
        <w:jc w:val="both"/>
        <w:rPr>
          <w:sz w:val="28"/>
          <w:szCs w:val="28"/>
          <w:lang w:val="en-US"/>
        </w:rPr>
      </w:pPr>
      <w:r w:rsidRPr="00BC2CD2">
        <w:rPr>
          <w:sz w:val="28"/>
          <w:szCs w:val="28"/>
          <w:lang w:val="en-US"/>
        </w:rPr>
        <w:t xml:space="preserve">What is X-ray analysis? </w:t>
      </w:r>
    </w:p>
    <w:p w:rsidR="00BE6919" w:rsidRPr="00BC2CD2" w:rsidRDefault="00BE6919" w:rsidP="00106E79">
      <w:pPr>
        <w:numPr>
          <w:ilvl w:val="0"/>
          <w:numId w:val="6"/>
        </w:numPr>
        <w:spacing w:line="280" w:lineRule="exact"/>
        <w:ind w:left="1077" w:hanging="357"/>
        <w:jc w:val="both"/>
        <w:rPr>
          <w:sz w:val="28"/>
          <w:szCs w:val="28"/>
          <w:lang w:val="en-US"/>
        </w:rPr>
      </w:pPr>
      <w:r w:rsidRPr="00BC2CD2">
        <w:rPr>
          <w:sz w:val="28"/>
          <w:szCs w:val="28"/>
          <w:lang w:val="en-US"/>
        </w:rPr>
        <w:t xml:space="preserve">How to get x-rays? </w:t>
      </w:r>
    </w:p>
    <w:p w:rsidR="00BE6919" w:rsidRPr="00BC2CD2" w:rsidRDefault="00BE6919" w:rsidP="00106E79">
      <w:pPr>
        <w:numPr>
          <w:ilvl w:val="0"/>
          <w:numId w:val="6"/>
        </w:numPr>
        <w:spacing w:line="280" w:lineRule="exact"/>
        <w:ind w:left="1077" w:hanging="357"/>
        <w:jc w:val="both"/>
        <w:rPr>
          <w:sz w:val="28"/>
          <w:szCs w:val="28"/>
          <w:lang w:val="en-US"/>
        </w:rPr>
      </w:pPr>
      <w:r w:rsidRPr="00BC2CD2">
        <w:rPr>
          <w:sz w:val="28"/>
          <w:szCs w:val="28"/>
          <w:lang w:val="en-US"/>
        </w:rPr>
        <w:t xml:space="preserve">Which equation is the basis of X-ray analysis? </w:t>
      </w:r>
    </w:p>
    <w:p w:rsidR="00BE6919" w:rsidRPr="00BC2CD2" w:rsidRDefault="00BE6919" w:rsidP="00106E79">
      <w:pPr>
        <w:numPr>
          <w:ilvl w:val="0"/>
          <w:numId w:val="6"/>
        </w:numPr>
        <w:spacing w:line="280" w:lineRule="exact"/>
        <w:ind w:left="1077" w:hanging="357"/>
        <w:jc w:val="both"/>
        <w:rPr>
          <w:sz w:val="28"/>
          <w:szCs w:val="28"/>
          <w:lang w:val="en-US"/>
        </w:rPr>
      </w:pPr>
      <w:r w:rsidRPr="00BC2CD2">
        <w:rPr>
          <w:sz w:val="28"/>
          <w:szCs w:val="28"/>
          <w:lang w:val="en-US"/>
        </w:rPr>
        <w:t>Why use radiographic methods of analysis?</w:t>
      </w:r>
    </w:p>
    <w:p w:rsidR="00BE6919" w:rsidRPr="00BC2CD2" w:rsidRDefault="00BE6919" w:rsidP="00106E79">
      <w:pPr>
        <w:numPr>
          <w:ilvl w:val="0"/>
          <w:numId w:val="6"/>
        </w:numPr>
        <w:spacing w:line="280" w:lineRule="exact"/>
        <w:ind w:left="1077" w:hanging="357"/>
        <w:jc w:val="both"/>
        <w:rPr>
          <w:sz w:val="28"/>
          <w:szCs w:val="28"/>
          <w:lang w:val="en-US"/>
        </w:rPr>
      </w:pPr>
      <w:r w:rsidRPr="00BC2CD2">
        <w:rPr>
          <w:sz w:val="28"/>
          <w:szCs w:val="28"/>
          <w:lang w:val="en-US"/>
        </w:rPr>
        <w:t xml:space="preserve">What are the methods of X-ray diffraction? </w:t>
      </w:r>
    </w:p>
    <w:p w:rsidR="00BE6919" w:rsidRPr="00BC2CD2" w:rsidRDefault="00BE6919" w:rsidP="00106E79">
      <w:pPr>
        <w:numPr>
          <w:ilvl w:val="0"/>
          <w:numId w:val="6"/>
        </w:numPr>
        <w:spacing w:line="280" w:lineRule="exact"/>
        <w:ind w:left="1077" w:hanging="357"/>
        <w:jc w:val="both"/>
        <w:rPr>
          <w:sz w:val="28"/>
          <w:szCs w:val="28"/>
          <w:lang w:val="en-US"/>
        </w:rPr>
      </w:pPr>
      <w:r w:rsidRPr="00BC2CD2">
        <w:rPr>
          <w:sz w:val="28"/>
          <w:szCs w:val="28"/>
          <w:lang w:val="en-US"/>
        </w:rPr>
        <w:t xml:space="preserve">Why use radiographic methods of analysis? </w:t>
      </w:r>
    </w:p>
    <w:p w:rsidR="00BE6919" w:rsidRPr="00BC2CD2" w:rsidRDefault="00BE6919" w:rsidP="00106E79">
      <w:pPr>
        <w:numPr>
          <w:ilvl w:val="0"/>
          <w:numId w:val="6"/>
        </w:numPr>
        <w:spacing w:line="280" w:lineRule="exact"/>
        <w:ind w:left="1077" w:hanging="357"/>
        <w:jc w:val="both"/>
        <w:rPr>
          <w:sz w:val="28"/>
          <w:szCs w:val="28"/>
          <w:lang w:val="en-US"/>
        </w:rPr>
      </w:pPr>
      <w:r w:rsidRPr="00BC2CD2">
        <w:rPr>
          <w:sz w:val="28"/>
          <w:szCs w:val="28"/>
          <w:lang w:val="en-US"/>
        </w:rPr>
        <w:t xml:space="preserve">What is the basis of a single crystal rotation method </w:t>
      </w:r>
    </w:p>
    <w:p w:rsidR="00BE6919" w:rsidRPr="00BC2CD2" w:rsidRDefault="00BE6919" w:rsidP="00106E79">
      <w:pPr>
        <w:numPr>
          <w:ilvl w:val="0"/>
          <w:numId w:val="6"/>
        </w:numPr>
        <w:spacing w:line="280" w:lineRule="exact"/>
        <w:ind w:left="1077" w:hanging="357"/>
        <w:jc w:val="both"/>
        <w:rPr>
          <w:sz w:val="28"/>
          <w:szCs w:val="28"/>
          <w:lang w:val="en-US"/>
        </w:rPr>
      </w:pPr>
      <w:r w:rsidRPr="00BC2CD2">
        <w:rPr>
          <w:sz w:val="28"/>
          <w:szCs w:val="28"/>
          <w:lang w:val="en-US"/>
        </w:rPr>
        <w:t xml:space="preserve">What is the basis of the Laue method </w:t>
      </w:r>
    </w:p>
    <w:p w:rsidR="00BE6919" w:rsidRPr="00BC2CD2" w:rsidRDefault="00BE6919" w:rsidP="00106E79">
      <w:pPr>
        <w:numPr>
          <w:ilvl w:val="0"/>
          <w:numId w:val="6"/>
        </w:numPr>
        <w:spacing w:line="280" w:lineRule="exact"/>
        <w:ind w:left="1077" w:hanging="357"/>
        <w:jc w:val="both"/>
        <w:rPr>
          <w:sz w:val="28"/>
          <w:szCs w:val="28"/>
          <w:lang w:val="en-US"/>
        </w:rPr>
      </w:pPr>
      <w:r w:rsidRPr="00BC2CD2">
        <w:rPr>
          <w:sz w:val="28"/>
          <w:szCs w:val="28"/>
          <w:lang w:val="en-US"/>
        </w:rPr>
        <w:t xml:space="preserve">What is the basis of the method of scanning the layer lines </w:t>
      </w:r>
    </w:p>
    <w:p w:rsidR="00BE6919" w:rsidRPr="00BC2CD2" w:rsidRDefault="00BE6919" w:rsidP="00106E79">
      <w:pPr>
        <w:numPr>
          <w:ilvl w:val="0"/>
          <w:numId w:val="6"/>
        </w:numPr>
        <w:spacing w:line="280" w:lineRule="exact"/>
        <w:ind w:left="1077" w:hanging="357"/>
        <w:jc w:val="both"/>
        <w:rPr>
          <w:sz w:val="28"/>
          <w:szCs w:val="28"/>
          <w:lang w:val="en-US"/>
        </w:rPr>
      </w:pPr>
      <w:r w:rsidRPr="00BC2CD2">
        <w:rPr>
          <w:sz w:val="28"/>
          <w:szCs w:val="28"/>
          <w:lang w:val="en-US"/>
        </w:rPr>
        <w:t>What does it mean radiographic analysis by powder</w:t>
      </w:r>
    </w:p>
    <w:p w:rsidR="00BE6919" w:rsidRPr="00BC2CD2" w:rsidRDefault="00BE6919" w:rsidP="00106E79">
      <w:pPr>
        <w:numPr>
          <w:ilvl w:val="0"/>
          <w:numId w:val="6"/>
        </w:numPr>
        <w:spacing w:line="280" w:lineRule="exact"/>
        <w:ind w:left="1077" w:hanging="357"/>
        <w:jc w:val="both"/>
        <w:rPr>
          <w:sz w:val="28"/>
          <w:szCs w:val="28"/>
          <w:lang w:val="en-US"/>
        </w:rPr>
      </w:pPr>
      <w:r w:rsidRPr="00BC2CD2">
        <w:rPr>
          <w:sz w:val="28"/>
          <w:szCs w:val="28"/>
          <w:lang w:val="en-US"/>
        </w:rPr>
        <w:t xml:space="preserve">What is the method of high-temperature X-ray analysis </w:t>
      </w:r>
    </w:p>
    <w:p w:rsidR="00BE6919" w:rsidRPr="00BC2CD2" w:rsidRDefault="00BE6919" w:rsidP="00106E79">
      <w:pPr>
        <w:numPr>
          <w:ilvl w:val="0"/>
          <w:numId w:val="6"/>
        </w:numPr>
        <w:spacing w:line="280" w:lineRule="exact"/>
        <w:ind w:left="1077" w:hanging="357"/>
        <w:jc w:val="both"/>
        <w:rPr>
          <w:sz w:val="28"/>
          <w:szCs w:val="28"/>
          <w:lang w:val="en-US"/>
        </w:rPr>
      </w:pPr>
      <w:r w:rsidRPr="00BC2CD2">
        <w:rPr>
          <w:sz w:val="28"/>
          <w:szCs w:val="28"/>
          <w:lang w:val="en-US"/>
        </w:rPr>
        <w:t xml:space="preserve">What is the goal of quantitative X-ray analysis? </w:t>
      </w:r>
    </w:p>
    <w:p w:rsidR="00BE6919" w:rsidRPr="00BC2CD2" w:rsidRDefault="00BE6919" w:rsidP="00106E79">
      <w:pPr>
        <w:numPr>
          <w:ilvl w:val="0"/>
          <w:numId w:val="6"/>
        </w:numPr>
        <w:spacing w:line="280" w:lineRule="exact"/>
        <w:ind w:left="1077" w:hanging="357"/>
        <w:jc w:val="both"/>
        <w:rPr>
          <w:sz w:val="28"/>
          <w:szCs w:val="28"/>
          <w:lang w:val="en-US"/>
        </w:rPr>
      </w:pPr>
      <w:r w:rsidRPr="00BC2CD2">
        <w:rPr>
          <w:sz w:val="28"/>
          <w:szCs w:val="28"/>
          <w:lang w:val="en-US"/>
        </w:rPr>
        <w:t xml:space="preserve">On what is the quantitative X-ray analysis? </w:t>
      </w:r>
    </w:p>
    <w:p w:rsidR="00BE6919" w:rsidRPr="00BC2CD2" w:rsidRDefault="00BE6919" w:rsidP="00106E79">
      <w:pPr>
        <w:numPr>
          <w:ilvl w:val="0"/>
          <w:numId w:val="6"/>
        </w:numPr>
        <w:spacing w:line="280" w:lineRule="exact"/>
        <w:ind w:left="1077" w:hanging="357"/>
        <w:jc w:val="both"/>
        <w:rPr>
          <w:sz w:val="28"/>
          <w:szCs w:val="28"/>
          <w:lang w:val="en-US"/>
        </w:rPr>
      </w:pPr>
      <w:r w:rsidRPr="00BC2CD2">
        <w:rPr>
          <w:sz w:val="28"/>
          <w:szCs w:val="28"/>
          <w:lang w:val="en-US"/>
        </w:rPr>
        <w:t xml:space="preserve">Why use radiographic methods of analysis? </w:t>
      </w:r>
    </w:p>
    <w:p w:rsidR="00BE6919" w:rsidRPr="00BC2CD2" w:rsidRDefault="00BE6919" w:rsidP="00106E79">
      <w:pPr>
        <w:numPr>
          <w:ilvl w:val="0"/>
          <w:numId w:val="6"/>
        </w:numPr>
        <w:spacing w:line="280" w:lineRule="exact"/>
        <w:ind w:left="1077" w:hanging="357"/>
        <w:jc w:val="both"/>
        <w:rPr>
          <w:sz w:val="28"/>
          <w:szCs w:val="28"/>
          <w:lang w:val="en-US"/>
        </w:rPr>
      </w:pPr>
      <w:r w:rsidRPr="00BC2CD2">
        <w:rPr>
          <w:sz w:val="28"/>
          <w:szCs w:val="28"/>
          <w:lang w:val="en-US"/>
        </w:rPr>
        <w:t>For what purposes applied quantitative X-ray analysis</w:t>
      </w:r>
    </w:p>
    <w:p w:rsidR="00381B45" w:rsidRPr="00BC2CD2" w:rsidRDefault="00381B45" w:rsidP="00381B45">
      <w:pPr>
        <w:jc w:val="center"/>
        <w:rPr>
          <w:b/>
          <w:sz w:val="28"/>
          <w:szCs w:val="28"/>
          <w:lang w:val="en-US"/>
        </w:rPr>
      </w:pPr>
      <w:r w:rsidRPr="00BC2CD2">
        <w:rPr>
          <w:b/>
          <w:sz w:val="28"/>
          <w:szCs w:val="28"/>
          <w:lang w:val="en-US"/>
        </w:rPr>
        <w:lastRenderedPageBreak/>
        <w:t xml:space="preserve">Practical work № </w:t>
      </w:r>
      <w:r w:rsidR="005B009D" w:rsidRPr="00BC2CD2">
        <w:rPr>
          <w:b/>
          <w:sz w:val="28"/>
          <w:szCs w:val="28"/>
          <w:lang w:val="en-US"/>
        </w:rPr>
        <w:t>2</w:t>
      </w:r>
    </w:p>
    <w:p w:rsidR="00381B45" w:rsidRPr="00BC2CD2" w:rsidRDefault="00381B45" w:rsidP="00381B45">
      <w:pPr>
        <w:jc w:val="center"/>
        <w:rPr>
          <w:b/>
          <w:sz w:val="28"/>
          <w:szCs w:val="28"/>
          <w:lang w:val="en-US"/>
        </w:rPr>
      </w:pPr>
    </w:p>
    <w:p w:rsidR="00381B45" w:rsidRPr="00BC2CD2" w:rsidRDefault="005B009D" w:rsidP="00381B45">
      <w:pPr>
        <w:tabs>
          <w:tab w:val="left" w:pos="180"/>
        </w:tabs>
        <w:suppressAutoHyphens/>
        <w:ind w:firstLine="454"/>
        <w:jc w:val="center"/>
        <w:rPr>
          <w:b/>
          <w:sz w:val="28"/>
          <w:szCs w:val="28"/>
          <w:lang w:val="en-US"/>
        </w:rPr>
      </w:pPr>
      <w:r w:rsidRPr="00BC2CD2">
        <w:rPr>
          <w:b/>
          <w:sz w:val="28"/>
          <w:szCs w:val="28"/>
          <w:lang w:val="kk-KZ"/>
        </w:rPr>
        <w:t xml:space="preserve">Thermal methods of analysis, </w:t>
      </w:r>
      <w:r w:rsidRPr="00BC2CD2">
        <w:rPr>
          <w:b/>
          <w:sz w:val="28"/>
          <w:szCs w:val="28"/>
          <w:lang w:val="en-US"/>
        </w:rPr>
        <w:t>qualitative</w:t>
      </w:r>
      <w:r w:rsidRPr="00BC2CD2">
        <w:rPr>
          <w:b/>
          <w:sz w:val="28"/>
          <w:szCs w:val="28"/>
          <w:lang w:val="kk-KZ"/>
        </w:rPr>
        <w:t xml:space="preserve"> differential thermal</w:t>
      </w:r>
      <w:r w:rsidRPr="00BC2CD2">
        <w:rPr>
          <w:b/>
          <w:sz w:val="28"/>
          <w:szCs w:val="28"/>
          <w:lang w:val="en-US"/>
        </w:rPr>
        <w:t xml:space="preserve"> analysis</w:t>
      </w:r>
      <w:r w:rsidRPr="00BC2CD2">
        <w:rPr>
          <w:b/>
          <w:sz w:val="28"/>
          <w:szCs w:val="28"/>
          <w:lang w:val="kk-KZ"/>
        </w:rPr>
        <w:t xml:space="preserve"> (2</w:t>
      </w:r>
      <w:r w:rsidRPr="00BC2CD2">
        <w:rPr>
          <w:b/>
          <w:sz w:val="28"/>
          <w:szCs w:val="28"/>
          <w:lang w:val="en-US"/>
        </w:rPr>
        <w:t>h</w:t>
      </w:r>
      <w:r w:rsidRPr="00BC2CD2">
        <w:rPr>
          <w:b/>
          <w:sz w:val="28"/>
          <w:szCs w:val="28"/>
          <w:lang w:val="kk-KZ"/>
        </w:rPr>
        <w:t>)</w:t>
      </w:r>
    </w:p>
    <w:p w:rsidR="00381B45" w:rsidRPr="00BC2CD2" w:rsidRDefault="00381B45" w:rsidP="00381B45">
      <w:pPr>
        <w:ind w:firstLine="454"/>
        <w:jc w:val="both"/>
        <w:rPr>
          <w:b/>
          <w:sz w:val="28"/>
          <w:szCs w:val="28"/>
          <w:lang w:val="en-US"/>
        </w:rPr>
      </w:pPr>
    </w:p>
    <w:p w:rsidR="00381B45" w:rsidRPr="00BC2CD2" w:rsidRDefault="00381B45" w:rsidP="00381B45">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381B45" w:rsidRPr="00BC2CD2" w:rsidRDefault="00381B45" w:rsidP="00381B45">
      <w:pPr>
        <w:ind w:firstLine="454"/>
        <w:jc w:val="both"/>
        <w:rPr>
          <w:b/>
          <w:sz w:val="28"/>
          <w:szCs w:val="28"/>
          <w:lang w:val="en-US"/>
        </w:rPr>
      </w:pPr>
    </w:p>
    <w:p w:rsidR="00381B45" w:rsidRPr="00BC2CD2" w:rsidRDefault="00381B45" w:rsidP="00381B45">
      <w:pPr>
        <w:ind w:firstLine="454"/>
        <w:jc w:val="both"/>
        <w:rPr>
          <w:sz w:val="28"/>
          <w:szCs w:val="28"/>
          <w:lang w:val="en-US"/>
        </w:rPr>
      </w:pPr>
      <w:r w:rsidRPr="00BC2CD2">
        <w:rPr>
          <w:b/>
          <w:sz w:val="28"/>
          <w:szCs w:val="28"/>
          <w:lang w:val="en-US"/>
        </w:rPr>
        <w:t xml:space="preserve">Duration of work: </w:t>
      </w:r>
      <w:r w:rsidR="00BE6919" w:rsidRPr="00BE6919">
        <w:rPr>
          <w:sz w:val="28"/>
          <w:szCs w:val="28"/>
          <w:lang w:val="en-US"/>
        </w:rPr>
        <w:t>2</w:t>
      </w:r>
      <w:r w:rsidRPr="00BE6919">
        <w:rPr>
          <w:sz w:val="28"/>
          <w:szCs w:val="28"/>
          <w:lang w:val="en-US"/>
        </w:rPr>
        <w:t xml:space="preserve"> </w:t>
      </w:r>
      <w:r w:rsidRPr="00BC2CD2">
        <w:rPr>
          <w:sz w:val="28"/>
          <w:szCs w:val="28"/>
          <w:lang w:val="en-US"/>
        </w:rPr>
        <w:t>hour</w:t>
      </w:r>
    </w:p>
    <w:p w:rsidR="00381B45" w:rsidRPr="00BC2CD2" w:rsidRDefault="00381B45" w:rsidP="00381B45">
      <w:pPr>
        <w:ind w:firstLine="454"/>
        <w:jc w:val="both"/>
        <w:rPr>
          <w:sz w:val="28"/>
          <w:szCs w:val="28"/>
          <w:lang w:val="en-US"/>
        </w:rPr>
      </w:pPr>
    </w:p>
    <w:p w:rsidR="00381B45" w:rsidRPr="00BC2CD2" w:rsidRDefault="00381B45" w:rsidP="00AE79D2">
      <w:pPr>
        <w:numPr>
          <w:ilvl w:val="0"/>
          <w:numId w:val="7"/>
        </w:numPr>
        <w:tabs>
          <w:tab w:val="left" w:pos="993"/>
        </w:tabs>
        <w:ind w:left="0" w:firstLine="567"/>
        <w:jc w:val="both"/>
        <w:rPr>
          <w:sz w:val="28"/>
          <w:szCs w:val="28"/>
          <w:lang w:val="en-US"/>
        </w:rPr>
      </w:pPr>
      <w:r w:rsidRPr="00BC2CD2">
        <w:rPr>
          <w:b/>
          <w:sz w:val="28"/>
          <w:szCs w:val="28"/>
          <w:lang w:val="en-US"/>
        </w:rPr>
        <w:t>The task: translate in Russian</w:t>
      </w:r>
    </w:p>
    <w:p w:rsidR="005B009D" w:rsidRPr="00BC2CD2" w:rsidRDefault="005B009D" w:rsidP="005B009D">
      <w:pPr>
        <w:pStyle w:val="31"/>
        <w:spacing w:after="0"/>
        <w:ind w:left="284" w:firstLine="454"/>
        <w:jc w:val="both"/>
        <w:rPr>
          <w:spacing w:val="-8"/>
          <w:sz w:val="28"/>
          <w:szCs w:val="28"/>
          <w:lang w:val="en-US"/>
        </w:rPr>
      </w:pPr>
      <w:r w:rsidRPr="00BC2CD2">
        <w:rPr>
          <w:spacing w:val="-8"/>
          <w:sz w:val="28"/>
          <w:szCs w:val="28"/>
          <w:lang w:val="en-US"/>
        </w:rPr>
        <w:t>Thermoanalysis is one of the methods of physical-chemical analysis which are widely used to examine both organic and non-organic substances. Thermoanalysis  is mainly a set of two methods: differential thermal analysis (DTA) and thermal gravimetric analysis (TGA) or thermal weight.</w:t>
      </w:r>
    </w:p>
    <w:p w:rsidR="005B009D" w:rsidRPr="00BC2CD2" w:rsidRDefault="005B009D" w:rsidP="005B009D">
      <w:pPr>
        <w:pStyle w:val="31"/>
        <w:spacing w:after="0"/>
        <w:ind w:left="284" w:firstLine="454"/>
        <w:jc w:val="both"/>
        <w:rPr>
          <w:spacing w:val="-8"/>
          <w:sz w:val="28"/>
          <w:szCs w:val="28"/>
          <w:lang w:val="en-US"/>
        </w:rPr>
      </w:pPr>
      <w:r w:rsidRPr="00BC2CD2">
        <w:rPr>
          <w:spacing w:val="-8"/>
          <w:sz w:val="28"/>
          <w:szCs w:val="28"/>
          <w:lang w:val="en-US"/>
        </w:rPr>
        <w:t>By N.S. Kurnakov offered DTA in our country, and his followers, L.G.Berg, A.V. Nickolayev, Ye.Ya.Rode, A.I. Tsvetkov et al., improved it. As far as foreign papers are concerned, monographs by Smothers and Chang and Mccanzey (on clays thermography) are of certain interest.</w:t>
      </w:r>
    </w:p>
    <w:p w:rsidR="005B009D" w:rsidRPr="00BC2CD2" w:rsidRDefault="005B009D" w:rsidP="005B009D">
      <w:pPr>
        <w:pStyle w:val="31"/>
        <w:spacing w:after="0"/>
        <w:ind w:left="284" w:firstLine="454"/>
        <w:jc w:val="both"/>
        <w:rPr>
          <w:sz w:val="28"/>
          <w:szCs w:val="28"/>
          <w:lang w:val="en-US"/>
        </w:rPr>
      </w:pPr>
      <w:r w:rsidRPr="00BC2CD2">
        <w:rPr>
          <w:sz w:val="28"/>
          <w:szCs w:val="28"/>
          <w:lang w:val="en-US"/>
        </w:rPr>
        <w:t>The essence of the  thermoanalysis is in identifying temperatures at which physical state of a substance or its chemical composition changes.</w:t>
      </w:r>
    </w:p>
    <w:p w:rsidR="005B009D" w:rsidRPr="00BC2CD2" w:rsidRDefault="005B009D" w:rsidP="005B009D">
      <w:pPr>
        <w:pStyle w:val="31"/>
        <w:spacing w:after="0"/>
        <w:ind w:left="284" w:firstLine="454"/>
        <w:jc w:val="both"/>
        <w:rPr>
          <w:sz w:val="28"/>
          <w:szCs w:val="28"/>
          <w:lang w:val="en-US"/>
        </w:rPr>
      </w:pPr>
      <w:r w:rsidRPr="00BC2CD2">
        <w:rPr>
          <w:sz w:val="28"/>
          <w:szCs w:val="28"/>
          <w:lang w:val="en-US"/>
        </w:rPr>
        <w:t>During physical or chemical processes of the substance transformation the energy like heat can be absorbed or emitted. If the temperature of the examined substance is registered during the heating process, then, due to the changes of the temperature, we can find the temperature interval where a certain chemical transformation takes place. Each substance has its characteristic interval for transformations. For example, portlandite – Ca(OH)</w:t>
      </w:r>
      <w:r w:rsidRPr="00BC2CD2">
        <w:rPr>
          <w:sz w:val="28"/>
          <w:szCs w:val="28"/>
          <w:vertAlign w:val="subscript"/>
          <w:lang w:val="en-US"/>
        </w:rPr>
        <w:t>2</w:t>
      </w:r>
      <w:r w:rsidRPr="00BC2CD2">
        <w:rPr>
          <w:sz w:val="28"/>
          <w:szCs w:val="28"/>
          <w:lang w:val="en-US"/>
        </w:rPr>
        <w:t xml:space="preserve"> – loses hydroxide in the temperature  interval of 500-540 </w:t>
      </w:r>
      <w:r w:rsidRPr="00BC2CD2">
        <w:rPr>
          <w:sz w:val="28"/>
          <w:szCs w:val="28"/>
          <w:vertAlign w:val="superscript"/>
          <w:lang w:val="en-US"/>
        </w:rPr>
        <w:t>o</w:t>
      </w:r>
      <w:r w:rsidRPr="00BC2CD2">
        <w:rPr>
          <w:sz w:val="28"/>
          <w:szCs w:val="28"/>
          <w:lang w:val="en-US"/>
        </w:rPr>
        <w:t xml:space="preserve">C. Polymorphic transformation of </w:t>
      </w:r>
      <w:r w:rsidRPr="00BC2CD2">
        <w:rPr>
          <w:sz w:val="28"/>
          <w:szCs w:val="28"/>
          <w:lang w:val="en-US"/>
        </w:rPr>
        <w:sym w:font="Symbol" w:char="F062"/>
      </w:r>
      <w:r w:rsidRPr="00BC2CD2">
        <w:rPr>
          <w:sz w:val="28"/>
          <w:szCs w:val="28"/>
          <w:lang w:val="en-US"/>
        </w:rPr>
        <w:t xml:space="preserve"> </w:t>
      </w:r>
      <w:r w:rsidRPr="00BC2CD2">
        <w:rPr>
          <w:sz w:val="28"/>
          <w:szCs w:val="28"/>
          <w:lang w:val="en-US"/>
        </w:rPr>
        <w:sym w:font="Symbol" w:char="F0AB"/>
      </w:r>
      <w:r w:rsidRPr="00BC2CD2">
        <w:rPr>
          <w:sz w:val="28"/>
          <w:szCs w:val="28"/>
          <w:lang w:val="en-US"/>
        </w:rPr>
        <w:t xml:space="preserve"> </w:t>
      </w:r>
      <w:r w:rsidRPr="00BC2CD2">
        <w:rPr>
          <w:sz w:val="28"/>
          <w:szCs w:val="28"/>
          <w:lang w:val="en-US"/>
        </w:rPr>
        <w:sym w:font="Symbol" w:char="F061"/>
      </w:r>
      <w:r w:rsidRPr="00BC2CD2">
        <w:rPr>
          <w:sz w:val="28"/>
          <w:szCs w:val="28"/>
          <w:lang w:val="en-US"/>
        </w:rPr>
        <w:t>-SiO</w:t>
      </w:r>
      <w:r w:rsidRPr="00BC2CD2">
        <w:rPr>
          <w:sz w:val="28"/>
          <w:szCs w:val="28"/>
          <w:vertAlign w:val="subscript"/>
          <w:lang w:val="en-US"/>
        </w:rPr>
        <w:t>2</w:t>
      </w:r>
      <w:r w:rsidRPr="00BC2CD2">
        <w:rPr>
          <w:sz w:val="28"/>
          <w:szCs w:val="28"/>
          <w:lang w:val="en-US"/>
        </w:rPr>
        <w:t xml:space="preserve"> takes place at 573 </w:t>
      </w:r>
      <w:r w:rsidRPr="00BC2CD2">
        <w:rPr>
          <w:sz w:val="28"/>
          <w:szCs w:val="28"/>
          <w:vertAlign w:val="superscript"/>
          <w:lang w:val="en-US"/>
        </w:rPr>
        <w:t>o</w:t>
      </w:r>
      <w:r w:rsidRPr="00BC2CD2">
        <w:rPr>
          <w:sz w:val="28"/>
          <w:szCs w:val="28"/>
          <w:lang w:val="en-US"/>
        </w:rPr>
        <w:t xml:space="preserve">C, and calcite dissociation – at 975 </w:t>
      </w:r>
      <w:r w:rsidRPr="00BC2CD2">
        <w:rPr>
          <w:sz w:val="28"/>
          <w:szCs w:val="28"/>
          <w:vertAlign w:val="superscript"/>
          <w:lang w:val="en-US"/>
        </w:rPr>
        <w:t>o</w:t>
      </w:r>
      <w:r w:rsidRPr="00BC2CD2">
        <w:rPr>
          <w:sz w:val="28"/>
          <w:szCs w:val="28"/>
          <w:lang w:val="en-US"/>
        </w:rPr>
        <w:t>C.</w:t>
      </w:r>
    </w:p>
    <w:p w:rsidR="005B009D" w:rsidRPr="00BC2CD2" w:rsidRDefault="005B009D" w:rsidP="005B009D">
      <w:pPr>
        <w:pStyle w:val="31"/>
        <w:spacing w:after="0"/>
        <w:ind w:left="284" w:firstLine="454"/>
        <w:jc w:val="both"/>
        <w:rPr>
          <w:spacing w:val="-6"/>
          <w:sz w:val="28"/>
          <w:szCs w:val="28"/>
          <w:lang w:val="en-US"/>
        </w:rPr>
      </w:pPr>
      <w:r w:rsidRPr="00BC2CD2">
        <w:rPr>
          <w:spacing w:val="-6"/>
          <w:sz w:val="28"/>
          <w:szCs w:val="28"/>
          <w:lang w:val="en-US"/>
        </w:rPr>
        <w:t>This allows to use thermoanalysis to diagnose compounds in mixtures, ores, rocks, etc. with the help of typical only for a given substance  temperatures of dissociation, dehydration, etc.</w:t>
      </w:r>
    </w:p>
    <w:p w:rsidR="005B009D" w:rsidRPr="00BC2CD2" w:rsidRDefault="005B009D" w:rsidP="005B009D">
      <w:pPr>
        <w:pStyle w:val="31"/>
        <w:spacing w:after="0"/>
        <w:ind w:left="284" w:firstLine="454"/>
        <w:jc w:val="both"/>
        <w:rPr>
          <w:sz w:val="28"/>
          <w:szCs w:val="28"/>
          <w:lang w:val="en-US"/>
        </w:rPr>
      </w:pPr>
      <w:r w:rsidRPr="00BC2CD2">
        <w:rPr>
          <w:sz w:val="28"/>
          <w:szCs w:val="28"/>
          <w:lang w:val="en-US"/>
        </w:rPr>
        <w:t>Thermoanalysis is based on finding changes:</w:t>
      </w:r>
    </w:p>
    <w:p w:rsidR="005B009D" w:rsidRPr="00BC2CD2" w:rsidRDefault="005B009D" w:rsidP="00AE79D2">
      <w:pPr>
        <w:pStyle w:val="31"/>
        <w:numPr>
          <w:ilvl w:val="0"/>
          <w:numId w:val="8"/>
        </w:numPr>
        <w:spacing w:after="0"/>
        <w:jc w:val="both"/>
        <w:rPr>
          <w:sz w:val="28"/>
          <w:szCs w:val="28"/>
          <w:lang w:val="en-US"/>
        </w:rPr>
      </w:pPr>
      <w:r w:rsidRPr="00BC2CD2">
        <w:rPr>
          <w:sz w:val="28"/>
          <w:szCs w:val="28"/>
          <w:lang w:val="en-US"/>
        </w:rPr>
        <w:t>energy – DTA;</w:t>
      </w:r>
    </w:p>
    <w:p w:rsidR="005B009D" w:rsidRPr="00BC2CD2" w:rsidRDefault="005B009D" w:rsidP="00AE79D2">
      <w:pPr>
        <w:pStyle w:val="31"/>
        <w:numPr>
          <w:ilvl w:val="0"/>
          <w:numId w:val="8"/>
        </w:numPr>
        <w:spacing w:after="0"/>
        <w:jc w:val="both"/>
        <w:rPr>
          <w:sz w:val="28"/>
          <w:szCs w:val="28"/>
          <w:lang w:val="en-US"/>
        </w:rPr>
      </w:pPr>
      <w:r w:rsidRPr="00BC2CD2">
        <w:rPr>
          <w:sz w:val="28"/>
          <w:szCs w:val="28"/>
          <w:lang w:val="en-US"/>
        </w:rPr>
        <w:t>weight – thermal gravimetry;</w:t>
      </w:r>
    </w:p>
    <w:p w:rsidR="005B009D" w:rsidRPr="00BC2CD2" w:rsidRDefault="005B009D" w:rsidP="00AE79D2">
      <w:pPr>
        <w:pStyle w:val="31"/>
        <w:numPr>
          <w:ilvl w:val="0"/>
          <w:numId w:val="8"/>
        </w:numPr>
        <w:spacing w:after="0"/>
        <w:jc w:val="both"/>
        <w:rPr>
          <w:sz w:val="28"/>
          <w:szCs w:val="28"/>
          <w:lang w:val="en-US"/>
        </w:rPr>
      </w:pPr>
      <w:r w:rsidRPr="00BC2CD2">
        <w:rPr>
          <w:sz w:val="28"/>
          <w:szCs w:val="28"/>
          <w:lang w:val="en-US"/>
        </w:rPr>
        <w:t>sample sizes – dilatometry;</w:t>
      </w:r>
    </w:p>
    <w:p w:rsidR="005B009D" w:rsidRPr="00BC2CD2" w:rsidRDefault="005B009D" w:rsidP="00AE79D2">
      <w:pPr>
        <w:pStyle w:val="31"/>
        <w:numPr>
          <w:ilvl w:val="0"/>
          <w:numId w:val="8"/>
        </w:numPr>
        <w:spacing w:after="0"/>
        <w:jc w:val="both"/>
        <w:rPr>
          <w:sz w:val="28"/>
          <w:szCs w:val="28"/>
          <w:lang w:val="en-US"/>
        </w:rPr>
      </w:pPr>
      <w:r w:rsidRPr="00BC2CD2">
        <w:rPr>
          <w:sz w:val="28"/>
          <w:szCs w:val="28"/>
          <w:lang w:val="en-US"/>
        </w:rPr>
        <w:t>electroconductivity and viscosity.</w:t>
      </w:r>
    </w:p>
    <w:p w:rsidR="005B009D" w:rsidRPr="00BC2CD2" w:rsidRDefault="005B009D" w:rsidP="005B009D">
      <w:pPr>
        <w:pStyle w:val="31"/>
        <w:spacing w:after="0"/>
        <w:ind w:left="0" w:firstLine="738"/>
        <w:jc w:val="both"/>
        <w:rPr>
          <w:sz w:val="28"/>
          <w:szCs w:val="28"/>
          <w:lang w:val="en-US"/>
        </w:rPr>
      </w:pPr>
      <w:r w:rsidRPr="00BC2CD2">
        <w:rPr>
          <w:sz w:val="28"/>
          <w:szCs w:val="28"/>
          <w:lang w:val="en-US"/>
        </w:rPr>
        <w:t>In thermoanalysis process two, three or all four findings can be used together. But differential thermal analysis (DTA) has been used more widely.</w:t>
      </w:r>
    </w:p>
    <w:p w:rsidR="005B009D" w:rsidRPr="00BC2CD2" w:rsidRDefault="005B009D" w:rsidP="005B009D">
      <w:pPr>
        <w:pStyle w:val="31"/>
        <w:spacing w:after="0"/>
        <w:ind w:left="0" w:firstLine="738"/>
        <w:jc w:val="both"/>
        <w:rPr>
          <w:sz w:val="28"/>
          <w:szCs w:val="28"/>
          <w:lang w:val="en-US"/>
        </w:rPr>
      </w:pPr>
      <w:r w:rsidRPr="00BC2CD2">
        <w:rPr>
          <w:sz w:val="28"/>
          <w:szCs w:val="28"/>
          <w:lang w:val="en-US"/>
        </w:rPr>
        <w:t xml:space="preserve">DTA is especially efficient when it is used to define phase composition of finely dispersed substances, because it is much more difficult to study them with the help of other methods. When various building materials are examined, DTA indicates characteristic endothermal reactions, which emerge as a result of dehydration and destruction of crystalline structure and exothermal reactions, determined by new phases formation at higher temperatures. This method has been successfully used during few last decades for examining finely dispersed hydrate formations emerging </w:t>
      </w:r>
      <w:r w:rsidRPr="00BC2CD2">
        <w:rPr>
          <w:sz w:val="28"/>
          <w:szCs w:val="28"/>
          <w:lang w:val="en-US"/>
        </w:rPr>
        <w:lastRenderedPageBreak/>
        <w:t>during cement stone and concrete hardening, for studying transformations of the amorphous phase (glasses), for finding impurities in clays, etc.</w:t>
      </w:r>
    </w:p>
    <w:p w:rsidR="005B009D" w:rsidRPr="00BC2CD2" w:rsidRDefault="005B009D" w:rsidP="005B009D">
      <w:pPr>
        <w:pStyle w:val="31"/>
        <w:spacing w:after="0"/>
        <w:ind w:left="0" w:firstLine="738"/>
        <w:jc w:val="both"/>
        <w:rPr>
          <w:sz w:val="28"/>
          <w:szCs w:val="28"/>
          <w:u w:val="single"/>
          <w:lang w:val="en-US"/>
        </w:rPr>
      </w:pPr>
      <w:r w:rsidRPr="00BC2CD2">
        <w:rPr>
          <w:sz w:val="28"/>
          <w:szCs w:val="28"/>
          <w:u w:val="single"/>
          <w:lang w:val="en-US"/>
        </w:rPr>
        <w:t>The base of the method</w:t>
      </w:r>
    </w:p>
    <w:p w:rsidR="005B009D" w:rsidRPr="00BC2CD2" w:rsidRDefault="005B009D" w:rsidP="005B009D">
      <w:pPr>
        <w:pStyle w:val="31"/>
        <w:spacing w:after="0"/>
        <w:ind w:left="0" w:firstLine="738"/>
        <w:jc w:val="both"/>
        <w:rPr>
          <w:sz w:val="28"/>
          <w:szCs w:val="28"/>
          <w:lang w:val="en-US"/>
        </w:rPr>
      </w:pPr>
      <w:r w:rsidRPr="00BC2CD2">
        <w:rPr>
          <w:sz w:val="28"/>
          <w:szCs w:val="28"/>
          <w:lang w:val="en-US"/>
        </w:rPr>
        <w:t>Heat content changes in the substance is registered with the help of a “simple” thermocouple. But N.S. Kurnakov offered to use a differential thermocouple because the deviations on the “temperature – time” curve were insufficient in the previous case. The same heat content changes were registered on the differential curve, but the peaks were deeper, and the method sensitivity increased dramatically.</w:t>
      </w:r>
    </w:p>
    <w:p w:rsidR="009267A8" w:rsidRDefault="009267A8" w:rsidP="005B009D">
      <w:pPr>
        <w:ind w:firstLine="540"/>
        <w:jc w:val="both"/>
        <w:rPr>
          <w:sz w:val="28"/>
          <w:szCs w:val="28"/>
          <w:lang w:val="en-US"/>
        </w:rPr>
      </w:pPr>
    </w:p>
    <w:p w:rsidR="00595F6C" w:rsidRPr="00BC2CD2" w:rsidRDefault="00595F6C" w:rsidP="00595F6C">
      <w:pPr>
        <w:numPr>
          <w:ilvl w:val="0"/>
          <w:numId w:val="7"/>
        </w:numPr>
        <w:jc w:val="both"/>
        <w:rPr>
          <w:sz w:val="28"/>
          <w:szCs w:val="28"/>
          <w:lang w:val="en-US"/>
        </w:rPr>
      </w:pPr>
      <w:r w:rsidRPr="00BC2CD2">
        <w:rPr>
          <w:b/>
          <w:sz w:val="28"/>
          <w:szCs w:val="28"/>
          <w:lang w:val="en-US"/>
        </w:rPr>
        <w:t xml:space="preserve">The task: translate in </w:t>
      </w:r>
      <w:r w:rsidRPr="00BE6919">
        <w:rPr>
          <w:b/>
          <w:sz w:val="28"/>
          <w:szCs w:val="28"/>
          <w:lang w:val="en-US"/>
        </w:rPr>
        <w:t>English</w:t>
      </w:r>
    </w:p>
    <w:p w:rsidR="006C43E7" w:rsidRPr="006C43E7" w:rsidRDefault="006C43E7" w:rsidP="006C43E7">
      <w:pPr>
        <w:ind w:left="360"/>
        <w:jc w:val="both"/>
        <w:rPr>
          <w:sz w:val="28"/>
          <w:szCs w:val="28"/>
        </w:rPr>
      </w:pPr>
      <w:r w:rsidRPr="006C43E7">
        <w:rPr>
          <w:sz w:val="28"/>
          <w:szCs w:val="28"/>
        </w:rPr>
        <w:t>Любая термоустановка  сост</w:t>
      </w:r>
      <w:r>
        <w:rPr>
          <w:sz w:val="28"/>
          <w:szCs w:val="28"/>
        </w:rPr>
        <w:t>оит из следующих основных узлов</w:t>
      </w:r>
      <w:r w:rsidRPr="006C43E7">
        <w:rPr>
          <w:sz w:val="28"/>
          <w:szCs w:val="28"/>
        </w:rPr>
        <w:t>:</w:t>
      </w:r>
    </w:p>
    <w:p w:rsidR="006C43E7" w:rsidRPr="006C43E7" w:rsidRDefault="006C43E7" w:rsidP="006C43E7">
      <w:pPr>
        <w:shd w:val="clear" w:color="auto" w:fill="FFFFFF"/>
        <w:tabs>
          <w:tab w:val="left" w:pos="1013"/>
        </w:tabs>
        <w:ind w:left="360"/>
        <w:jc w:val="both"/>
        <w:rPr>
          <w:sz w:val="28"/>
          <w:szCs w:val="28"/>
        </w:rPr>
      </w:pPr>
      <w:r w:rsidRPr="006C43E7">
        <w:rPr>
          <w:sz w:val="28"/>
          <w:szCs w:val="28"/>
        </w:rPr>
        <w:t>а)</w:t>
      </w:r>
      <w:r w:rsidRPr="006C43E7">
        <w:rPr>
          <w:sz w:val="28"/>
          <w:szCs w:val="28"/>
        </w:rPr>
        <w:tab/>
        <w:t>нагревательного прибора с приспособлением для плавного и</w:t>
      </w:r>
      <w:r w:rsidRPr="006C43E7">
        <w:rPr>
          <w:sz w:val="28"/>
          <w:szCs w:val="28"/>
        </w:rPr>
        <w:br/>
        <w:t>равномерного нагрева исследуемого вещества;</w:t>
      </w:r>
    </w:p>
    <w:p w:rsidR="006C43E7" w:rsidRPr="006C43E7" w:rsidRDefault="006C43E7" w:rsidP="006C43E7">
      <w:pPr>
        <w:shd w:val="clear" w:color="auto" w:fill="FFFFFF"/>
        <w:tabs>
          <w:tab w:val="left" w:pos="1013"/>
        </w:tabs>
        <w:ind w:left="360"/>
        <w:rPr>
          <w:sz w:val="28"/>
          <w:szCs w:val="28"/>
        </w:rPr>
      </w:pPr>
      <w:r w:rsidRPr="006C43E7">
        <w:rPr>
          <w:sz w:val="28"/>
          <w:szCs w:val="28"/>
        </w:rPr>
        <w:t>б)</w:t>
      </w:r>
      <w:r w:rsidRPr="006C43E7">
        <w:rPr>
          <w:sz w:val="28"/>
          <w:szCs w:val="28"/>
        </w:rPr>
        <w:tab/>
        <w:t>системы термопар;</w:t>
      </w:r>
    </w:p>
    <w:p w:rsidR="006C43E7" w:rsidRPr="006C43E7" w:rsidRDefault="006C43E7" w:rsidP="006C43E7">
      <w:pPr>
        <w:shd w:val="clear" w:color="auto" w:fill="FFFFFF"/>
        <w:tabs>
          <w:tab w:val="left" w:pos="1013"/>
        </w:tabs>
        <w:ind w:left="360"/>
        <w:jc w:val="both"/>
        <w:rPr>
          <w:sz w:val="28"/>
          <w:szCs w:val="28"/>
        </w:rPr>
      </w:pPr>
      <w:r w:rsidRPr="006C43E7">
        <w:rPr>
          <w:sz w:val="28"/>
          <w:szCs w:val="28"/>
        </w:rPr>
        <w:t>в)</w:t>
      </w:r>
      <w:r w:rsidRPr="006C43E7">
        <w:rPr>
          <w:sz w:val="28"/>
          <w:szCs w:val="28"/>
        </w:rPr>
        <w:tab/>
        <w:t>электроизмерительной аппаратуры для регистрации термо электродвижущая сила (э.д.с);</w:t>
      </w:r>
    </w:p>
    <w:p w:rsidR="006C43E7" w:rsidRPr="006C43E7" w:rsidRDefault="006C43E7" w:rsidP="006C43E7">
      <w:pPr>
        <w:shd w:val="clear" w:color="auto" w:fill="FFFFFF"/>
        <w:tabs>
          <w:tab w:val="left" w:pos="1013"/>
        </w:tabs>
        <w:ind w:left="360"/>
        <w:rPr>
          <w:sz w:val="28"/>
          <w:szCs w:val="28"/>
        </w:rPr>
      </w:pPr>
      <w:r w:rsidRPr="006C43E7">
        <w:rPr>
          <w:sz w:val="28"/>
          <w:szCs w:val="28"/>
        </w:rPr>
        <w:t>г)</w:t>
      </w:r>
      <w:r w:rsidRPr="006C43E7">
        <w:rPr>
          <w:sz w:val="28"/>
          <w:szCs w:val="28"/>
        </w:rPr>
        <w:tab/>
        <w:t>устройства для автоматической записи кривой нагревания;</w:t>
      </w:r>
    </w:p>
    <w:p w:rsidR="006C43E7" w:rsidRPr="006C43E7" w:rsidRDefault="006C43E7" w:rsidP="006C43E7">
      <w:pPr>
        <w:shd w:val="clear" w:color="auto" w:fill="FFFFFF"/>
        <w:tabs>
          <w:tab w:val="left" w:pos="1013"/>
        </w:tabs>
        <w:ind w:left="360"/>
        <w:rPr>
          <w:sz w:val="28"/>
          <w:szCs w:val="28"/>
        </w:rPr>
      </w:pPr>
      <w:r w:rsidRPr="006C43E7">
        <w:rPr>
          <w:sz w:val="28"/>
          <w:szCs w:val="28"/>
        </w:rPr>
        <w:t>д)</w:t>
      </w:r>
      <w:r w:rsidRPr="006C43E7">
        <w:rPr>
          <w:sz w:val="28"/>
          <w:szCs w:val="28"/>
        </w:rPr>
        <w:tab/>
        <w:t>вспомогательной аппаратуры - блоки, тигли, держатели термопар и т.д.</w:t>
      </w:r>
    </w:p>
    <w:p w:rsidR="00595F6C" w:rsidRPr="00595F6C" w:rsidRDefault="00595F6C" w:rsidP="00595F6C">
      <w:pPr>
        <w:shd w:val="clear" w:color="auto" w:fill="FFFFFF"/>
        <w:ind w:firstLine="360"/>
        <w:jc w:val="both"/>
        <w:rPr>
          <w:sz w:val="28"/>
          <w:szCs w:val="28"/>
        </w:rPr>
      </w:pPr>
      <w:r w:rsidRPr="00595F6C">
        <w:rPr>
          <w:sz w:val="28"/>
          <w:szCs w:val="28"/>
        </w:rPr>
        <w:t xml:space="preserve">Главное требование, предъявляемое к печам для термоанализа - непрерывный и прямолинейный нагрев. </w:t>
      </w:r>
    </w:p>
    <w:p w:rsidR="00595F6C" w:rsidRPr="00595F6C" w:rsidRDefault="00595F6C" w:rsidP="00595F6C">
      <w:pPr>
        <w:ind w:firstLine="360"/>
        <w:jc w:val="both"/>
        <w:rPr>
          <w:sz w:val="28"/>
          <w:szCs w:val="28"/>
        </w:rPr>
      </w:pPr>
      <w:r w:rsidRPr="00595F6C">
        <w:rPr>
          <w:sz w:val="28"/>
          <w:szCs w:val="28"/>
        </w:rPr>
        <w:t>В зависимости от температуры нагревания подбирается материал термопар. Он может быть хромель-алюмелевым при нагреве до 1000°С, либо платино-платинородиевым - при нагреве свыше 1000°С</w:t>
      </w:r>
      <w:r w:rsidRPr="00595F6C">
        <w:rPr>
          <w:sz w:val="28"/>
          <w:szCs w:val="28"/>
          <w:vertAlign w:val="subscript"/>
        </w:rPr>
        <w:t>.</w:t>
      </w:r>
    </w:p>
    <w:p w:rsidR="00595F6C" w:rsidRPr="00595F6C" w:rsidRDefault="00595F6C" w:rsidP="00595F6C">
      <w:pPr>
        <w:ind w:firstLine="360"/>
        <w:jc w:val="both"/>
        <w:rPr>
          <w:sz w:val="28"/>
          <w:szCs w:val="28"/>
        </w:rPr>
      </w:pPr>
      <w:r w:rsidRPr="00595F6C">
        <w:rPr>
          <w:sz w:val="28"/>
          <w:szCs w:val="28"/>
        </w:rPr>
        <w:t>В установках для термоанализа</w:t>
      </w:r>
      <w:r>
        <w:rPr>
          <w:sz w:val="28"/>
          <w:szCs w:val="28"/>
        </w:rPr>
        <w:t xml:space="preserve"> применяются простые и дифферен</w:t>
      </w:r>
      <w:r w:rsidRPr="00595F6C">
        <w:rPr>
          <w:sz w:val="28"/>
          <w:szCs w:val="28"/>
        </w:rPr>
        <w:t xml:space="preserve">циальные термопары, работающие в </w:t>
      </w:r>
      <w:r>
        <w:rPr>
          <w:sz w:val="28"/>
          <w:szCs w:val="28"/>
        </w:rPr>
        <w:t>комплексе с электроизмерительны</w:t>
      </w:r>
      <w:r w:rsidRPr="00595F6C">
        <w:rPr>
          <w:sz w:val="28"/>
          <w:szCs w:val="28"/>
        </w:rPr>
        <w:t>ми приборами (гальванометрами или потенциометрами).</w:t>
      </w:r>
    </w:p>
    <w:p w:rsidR="006C43E7" w:rsidRPr="00BC2CD2" w:rsidRDefault="006C43E7" w:rsidP="006C43E7">
      <w:pPr>
        <w:numPr>
          <w:ilvl w:val="0"/>
          <w:numId w:val="7"/>
        </w:numPr>
        <w:tabs>
          <w:tab w:val="left" w:pos="709"/>
          <w:tab w:val="left" w:pos="851"/>
        </w:tabs>
        <w:ind w:hanging="153"/>
        <w:jc w:val="both"/>
        <w:rPr>
          <w:sz w:val="28"/>
          <w:szCs w:val="28"/>
          <w:lang w:val="en-US"/>
        </w:rPr>
      </w:pPr>
      <w:r w:rsidRPr="00BC2CD2">
        <w:rPr>
          <w:b/>
          <w:sz w:val="28"/>
          <w:szCs w:val="28"/>
          <w:lang w:val="en-US"/>
        </w:rPr>
        <w:t>The task: translate in Russian</w:t>
      </w:r>
    </w:p>
    <w:p w:rsidR="005B009D" w:rsidRPr="00317075" w:rsidRDefault="005B009D" w:rsidP="00317075">
      <w:pPr>
        <w:pStyle w:val="31"/>
        <w:spacing w:after="0" w:line="300" w:lineRule="exact"/>
        <w:ind w:left="0" w:firstLine="426"/>
        <w:jc w:val="both"/>
        <w:rPr>
          <w:spacing w:val="-6"/>
          <w:sz w:val="28"/>
          <w:szCs w:val="28"/>
          <w:lang w:val="en-US"/>
        </w:rPr>
      </w:pPr>
      <w:r w:rsidRPr="00317075">
        <w:rPr>
          <w:spacing w:val="-6"/>
          <w:sz w:val="28"/>
          <w:szCs w:val="28"/>
          <w:lang w:val="en-US"/>
        </w:rPr>
        <w:t>A simple thermocouple consists of 2 insulated from each other wires of the same  thickness, but of different metals. The wires’ ends are brazed with each other. The place of brazing is called “hot junctions”, the opposite ends are called “free” or “free junctions”.</w:t>
      </w:r>
    </w:p>
    <w:p w:rsidR="005B009D" w:rsidRPr="00BC2CD2" w:rsidRDefault="005B009D" w:rsidP="00317075">
      <w:pPr>
        <w:spacing w:line="300" w:lineRule="exact"/>
        <w:ind w:firstLine="360"/>
        <w:jc w:val="both"/>
        <w:rPr>
          <w:sz w:val="28"/>
          <w:szCs w:val="28"/>
          <w:lang w:val="en-US"/>
        </w:rPr>
      </w:pPr>
      <w:r w:rsidRPr="00BC2CD2">
        <w:rPr>
          <w:sz w:val="28"/>
          <w:szCs w:val="28"/>
          <w:lang w:val="en-US"/>
        </w:rPr>
        <w:t>A differential thermocouple consists of two thermocouples where the same wire ends are connected and also attached to the instrument, recording the change the  electromotive force in the circuit which emerges when the junctions of the thermocouples are heated. One junction of this combined thermocouple is placed in the examined substance, another one – in the inert substance.</w:t>
      </w:r>
    </w:p>
    <w:p w:rsidR="005B009D" w:rsidRPr="00BC2CD2" w:rsidRDefault="005B009D" w:rsidP="00317075">
      <w:pPr>
        <w:spacing w:line="300" w:lineRule="exact"/>
        <w:ind w:firstLine="360"/>
        <w:jc w:val="both"/>
        <w:rPr>
          <w:sz w:val="28"/>
          <w:szCs w:val="28"/>
          <w:lang w:val="en-US"/>
        </w:rPr>
      </w:pPr>
      <w:r w:rsidRPr="00BC2CD2">
        <w:rPr>
          <w:sz w:val="28"/>
          <w:szCs w:val="28"/>
          <w:lang w:val="en-US"/>
        </w:rPr>
        <w:t xml:space="preserve">At the same temperature of hot junctions the electromotive force emerges in the   thermocouples. This force is mutually compensated in the differential thermocouple and doesn’t cause deviations of a galvanometer’s hand or a potentiometer’s carriage. If the hot junctions have different temperature then non-compensated thermoelectric current emerges in the circuit. As the process begins the temperature of the examined substance increase or decreases in comparison with the standard. A temperature peak appears on the differential curve. It is accepted, that during endothermal processes the differential curve goes downwards from the zero line, but during exothermal processes it go upwards. The deviation amplitude from the zero line reflects the temperatures difference between the examined samples and the standard one, and is the indicator of intensity of thermal process. </w:t>
      </w:r>
    </w:p>
    <w:p w:rsidR="005B009D" w:rsidRPr="00BC2CD2" w:rsidRDefault="005B009D" w:rsidP="00317075">
      <w:pPr>
        <w:spacing w:line="300" w:lineRule="exact"/>
        <w:ind w:firstLine="360"/>
        <w:jc w:val="both"/>
        <w:rPr>
          <w:sz w:val="28"/>
          <w:szCs w:val="28"/>
          <w:lang w:val="en-US"/>
        </w:rPr>
      </w:pPr>
      <w:r w:rsidRPr="00BC2CD2">
        <w:rPr>
          <w:sz w:val="28"/>
          <w:szCs w:val="28"/>
          <w:lang w:val="en-US"/>
        </w:rPr>
        <w:lastRenderedPageBreak/>
        <w:t xml:space="preserve">Galvanometers of various systems and electronic potentiometers measure the e.m.f. that emerges in thermocouples. </w:t>
      </w:r>
    </w:p>
    <w:p w:rsidR="005B009D" w:rsidRPr="00BC2CD2" w:rsidRDefault="005B009D" w:rsidP="00317075">
      <w:pPr>
        <w:spacing w:line="300" w:lineRule="exact"/>
        <w:ind w:firstLine="360"/>
        <w:jc w:val="both"/>
        <w:rPr>
          <w:sz w:val="28"/>
          <w:szCs w:val="28"/>
          <w:lang w:val="en-US"/>
        </w:rPr>
      </w:pPr>
      <w:r w:rsidRPr="00BC2CD2">
        <w:rPr>
          <w:sz w:val="28"/>
          <w:szCs w:val="28"/>
          <w:lang w:val="en-US"/>
        </w:rPr>
        <w:t>Thermal effects are determination by physical and chemical transformations. Majority of effects emerging as a result of chemical transformations are accompanied with substance mass change.</w:t>
      </w:r>
    </w:p>
    <w:p w:rsidR="005B009D" w:rsidRPr="00BC2CD2" w:rsidRDefault="005B009D" w:rsidP="00317075">
      <w:pPr>
        <w:shd w:val="clear" w:color="auto" w:fill="FFFFFF"/>
        <w:spacing w:line="300" w:lineRule="exact"/>
        <w:ind w:left="43" w:firstLine="427"/>
        <w:jc w:val="both"/>
        <w:rPr>
          <w:sz w:val="28"/>
          <w:szCs w:val="28"/>
          <w:lang w:val="en-US"/>
        </w:rPr>
      </w:pPr>
      <w:r w:rsidRPr="00BC2CD2">
        <w:rPr>
          <w:sz w:val="28"/>
          <w:szCs w:val="28"/>
          <w:lang w:val="en-US"/>
        </w:rPr>
        <w:t xml:space="preserve">The shape of diffraction curves is very much effected by the volume of sample,  substance dispersivity, the degree of its caking, heat capacity, heat conductivity, heating velocity, etc. Most often peaks shape is determined by heating velocity (under slow heating peaks are round and wide, under fast heating they are sharp) and by the amount of the used material (small amount give sharp peaks). </w:t>
      </w:r>
    </w:p>
    <w:p w:rsidR="005B009D" w:rsidRPr="00BC2CD2" w:rsidRDefault="005B009D" w:rsidP="00317075">
      <w:pPr>
        <w:spacing w:line="300" w:lineRule="exact"/>
        <w:ind w:firstLine="360"/>
        <w:jc w:val="both"/>
        <w:rPr>
          <w:sz w:val="28"/>
          <w:szCs w:val="28"/>
          <w:lang w:val="en-US"/>
        </w:rPr>
      </w:pPr>
      <w:r w:rsidRPr="00317075">
        <w:rPr>
          <w:spacing w:val="-6"/>
          <w:sz w:val="28"/>
          <w:szCs w:val="28"/>
          <w:lang w:val="en-US"/>
        </w:rPr>
        <w:t xml:space="preserve">In the most widely used method of heating the examined substance the  temperature  increases at constant  velocity. For shooting silicate materials a sample of </w:t>
      </w:r>
      <w:smartTag w:uri="urn:schemas-microsoft-com:office:smarttags" w:element="metricconverter">
        <w:smartTagPr>
          <w:attr w:name="ProductID" w:val="2 g"/>
        </w:smartTagPr>
        <w:r w:rsidRPr="00317075">
          <w:rPr>
            <w:spacing w:val="-6"/>
            <w:sz w:val="28"/>
            <w:szCs w:val="28"/>
            <w:lang w:val="en-US"/>
          </w:rPr>
          <w:t>2 g</w:t>
        </w:r>
      </w:smartTag>
      <w:r w:rsidRPr="00317075">
        <w:rPr>
          <w:spacing w:val="-6"/>
          <w:sz w:val="28"/>
          <w:szCs w:val="28"/>
          <w:lang w:val="en-US"/>
        </w:rPr>
        <w:t xml:space="preserve"> and heating velocity of 16-20 </w:t>
      </w:r>
      <w:r w:rsidRPr="00317075">
        <w:rPr>
          <w:spacing w:val="-6"/>
          <w:sz w:val="28"/>
          <w:szCs w:val="28"/>
          <w:vertAlign w:val="superscript"/>
          <w:lang w:val="en-US"/>
        </w:rPr>
        <w:t>o</w:t>
      </w:r>
      <w:r w:rsidRPr="00317075">
        <w:rPr>
          <w:spacing w:val="-6"/>
          <w:sz w:val="28"/>
          <w:szCs w:val="28"/>
          <w:lang w:val="en-US"/>
        </w:rPr>
        <w:t>/min are recommended. Thermoanalysis can be also conducted by placing the examined substance into a furnace heated to a certain temperature</w:t>
      </w:r>
      <w:r w:rsidRPr="00BC2CD2">
        <w:rPr>
          <w:sz w:val="28"/>
          <w:szCs w:val="28"/>
          <w:lang w:val="en-US"/>
        </w:rPr>
        <w:t>.</w:t>
      </w:r>
    </w:p>
    <w:p w:rsidR="005B009D" w:rsidRDefault="005B009D" w:rsidP="00317075">
      <w:pPr>
        <w:shd w:val="clear" w:color="auto" w:fill="FFFFFF"/>
        <w:spacing w:line="300" w:lineRule="exact"/>
        <w:ind w:left="43" w:firstLine="427"/>
        <w:jc w:val="both"/>
        <w:rPr>
          <w:sz w:val="28"/>
          <w:szCs w:val="28"/>
          <w:lang w:val="en-US"/>
        </w:rPr>
      </w:pPr>
      <w:r w:rsidRPr="00BC2CD2">
        <w:rPr>
          <w:sz w:val="28"/>
          <w:szCs w:val="28"/>
          <w:lang w:val="en-US"/>
        </w:rPr>
        <w:t>Finding the temperatures on the thermogram at which thermal effects take place is only the first stage in decoding and describing DTA curves. Complete decoding consists of defining the nature of chemical reactions or transformations in the sample during  heating.</w:t>
      </w:r>
    </w:p>
    <w:p w:rsidR="00A608FD" w:rsidRPr="00317075" w:rsidRDefault="00A608FD" w:rsidP="005B009D">
      <w:pPr>
        <w:shd w:val="clear" w:color="auto" w:fill="FFFFFF"/>
        <w:ind w:left="43" w:firstLine="427"/>
        <w:jc w:val="both"/>
        <w:rPr>
          <w:sz w:val="16"/>
          <w:szCs w:val="16"/>
          <w:lang w:val="en-US"/>
        </w:rPr>
      </w:pPr>
    </w:p>
    <w:p w:rsidR="00A608FD" w:rsidRPr="00BC2CD2" w:rsidRDefault="00A608FD" w:rsidP="00A608FD">
      <w:pPr>
        <w:numPr>
          <w:ilvl w:val="0"/>
          <w:numId w:val="7"/>
        </w:numPr>
        <w:jc w:val="both"/>
        <w:rPr>
          <w:sz w:val="28"/>
          <w:szCs w:val="28"/>
          <w:lang w:val="en-US"/>
        </w:rPr>
      </w:pPr>
      <w:r w:rsidRPr="00BC2CD2">
        <w:rPr>
          <w:b/>
          <w:sz w:val="28"/>
          <w:szCs w:val="28"/>
          <w:lang w:val="en-US"/>
        </w:rPr>
        <w:t xml:space="preserve">The task: translate in </w:t>
      </w:r>
      <w:r w:rsidRPr="00BE6919">
        <w:rPr>
          <w:b/>
          <w:sz w:val="28"/>
          <w:szCs w:val="28"/>
          <w:lang w:val="en-US"/>
        </w:rPr>
        <w:t>English</w:t>
      </w:r>
    </w:p>
    <w:p w:rsidR="00A608FD" w:rsidRPr="00A608FD" w:rsidRDefault="00A608FD" w:rsidP="00A608FD">
      <w:pPr>
        <w:shd w:val="clear" w:color="auto" w:fill="FFFFFF"/>
        <w:ind w:firstLine="426"/>
        <w:jc w:val="both"/>
        <w:rPr>
          <w:spacing w:val="-6"/>
          <w:sz w:val="28"/>
          <w:szCs w:val="28"/>
        </w:rPr>
      </w:pPr>
      <w:r w:rsidRPr="00A608FD">
        <w:rPr>
          <w:spacing w:val="-6"/>
          <w:sz w:val="28"/>
          <w:szCs w:val="28"/>
        </w:rPr>
        <w:t>Процессы дегидратации, диссоциации, плавления и некоторые полиморфные превращения сопровождаются эндотермическими эффектами на кривой ДТА; реакции же обр</w:t>
      </w:r>
      <w:r w:rsidR="00317075">
        <w:rPr>
          <w:spacing w:val="-6"/>
          <w:sz w:val="28"/>
          <w:szCs w:val="28"/>
        </w:rPr>
        <w:t>азования новых соединений, поли</w:t>
      </w:r>
      <w:r w:rsidRPr="00A608FD">
        <w:rPr>
          <w:spacing w:val="-6"/>
          <w:sz w:val="28"/>
          <w:szCs w:val="28"/>
        </w:rPr>
        <w:t>морфные превращения, сопровождающиеся переходом неустойчивой при данной температуре модификации в</w:t>
      </w:r>
      <w:r w:rsidR="00317075">
        <w:rPr>
          <w:spacing w:val="-6"/>
          <w:sz w:val="28"/>
          <w:szCs w:val="28"/>
        </w:rPr>
        <w:t xml:space="preserve"> устойчивую, переход из аморфно</w:t>
      </w:r>
      <w:r w:rsidRPr="00A608FD">
        <w:rPr>
          <w:spacing w:val="-6"/>
          <w:sz w:val="28"/>
          <w:szCs w:val="28"/>
        </w:rPr>
        <w:t>го состояния в кристаллическое, кристаллизация коллоидов, обуславливают появление экзотермических эффектов.</w:t>
      </w:r>
    </w:p>
    <w:p w:rsidR="00A608FD" w:rsidRPr="00A608FD" w:rsidRDefault="00A608FD" w:rsidP="00A608FD">
      <w:pPr>
        <w:shd w:val="clear" w:color="auto" w:fill="FFFFFF"/>
        <w:ind w:firstLine="426"/>
        <w:jc w:val="both"/>
        <w:rPr>
          <w:sz w:val="28"/>
          <w:szCs w:val="28"/>
        </w:rPr>
      </w:pPr>
      <w:r w:rsidRPr="00A608FD">
        <w:rPr>
          <w:sz w:val="28"/>
          <w:szCs w:val="28"/>
        </w:rPr>
        <w:t>Кроме качественного определения минеральных фаз и термопревращений в образце, кривая ДТА п</w:t>
      </w:r>
      <w:r w:rsidR="00317075">
        <w:rPr>
          <w:sz w:val="28"/>
          <w:szCs w:val="28"/>
        </w:rPr>
        <w:t>озволяет такие производить коли</w:t>
      </w:r>
      <w:r w:rsidRPr="00A608FD">
        <w:rPr>
          <w:sz w:val="28"/>
          <w:szCs w:val="28"/>
        </w:rPr>
        <w:t>чественный анализ.</w:t>
      </w:r>
    </w:p>
    <w:p w:rsidR="005B009D" w:rsidRPr="00A608FD" w:rsidRDefault="00A608FD" w:rsidP="00A608FD">
      <w:pPr>
        <w:shd w:val="clear" w:color="auto" w:fill="FFFFFF"/>
        <w:ind w:firstLine="426"/>
        <w:jc w:val="both"/>
        <w:rPr>
          <w:color w:val="2E0D02"/>
          <w:sz w:val="28"/>
          <w:szCs w:val="28"/>
        </w:rPr>
      </w:pPr>
      <w:r w:rsidRPr="00A608FD">
        <w:rPr>
          <w:sz w:val="28"/>
          <w:szCs w:val="28"/>
        </w:rPr>
        <w:t>В ряде методов количественного анализа используется измерение площади отклонения дифференциальной кривой от нулевой линии. Поскольку эта площадь пропорциональна величине теплового эффекта и количеству термоактивного вещ</w:t>
      </w:r>
      <w:r w:rsidR="00317075">
        <w:rPr>
          <w:sz w:val="28"/>
          <w:szCs w:val="28"/>
        </w:rPr>
        <w:t>ества, сравнивая величины откло</w:t>
      </w:r>
      <w:r w:rsidRPr="00A608FD">
        <w:rPr>
          <w:sz w:val="28"/>
          <w:szCs w:val="28"/>
        </w:rPr>
        <w:t xml:space="preserve">нения на кривой чистого минерала и на кривой </w:t>
      </w:r>
      <w:r w:rsidR="00317075">
        <w:rPr>
          <w:sz w:val="28"/>
          <w:szCs w:val="28"/>
        </w:rPr>
        <w:t>исследуемого вещест</w:t>
      </w:r>
      <w:r w:rsidRPr="00A608FD">
        <w:rPr>
          <w:sz w:val="28"/>
          <w:szCs w:val="28"/>
        </w:rPr>
        <w:t>ва, можно установить количественное содержание для минерала.</w:t>
      </w:r>
    </w:p>
    <w:p w:rsidR="00A608FD" w:rsidRPr="00317075" w:rsidRDefault="00A608FD" w:rsidP="005B009D">
      <w:pPr>
        <w:shd w:val="clear" w:color="auto" w:fill="FFFFFF"/>
        <w:ind w:left="43" w:firstLine="427"/>
        <w:jc w:val="both"/>
        <w:rPr>
          <w:color w:val="2E0D02"/>
          <w:sz w:val="28"/>
          <w:szCs w:val="28"/>
        </w:rPr>
      </w:pPr>
    </w:p>
    <w:p w:rsidR="005B009D" w:rsidRPr="00232F10" w:rsidRDefault="008A0FE7" w:rsidP="00317075">
      <w:pPr>
        <w:shd w:val="clear" w:color="auto" w:fill="FFFFFF"/>
        <w:tabs>
          <w:tab w:val="left" w:pos="180"/>
        </w:tabs>
        <w:suppressAutoHyphens/>
        <w:ind w:firstLine="426"/>
        <w:rPr>
          <w:b/>
          <w:sz w:val="28"/>
          <w:szCs w:val="28"/>
          <w:lang w:val="en-US"/>
        </w:rPr>
      </w:pPr>
      <w:r w:rsidRPr="00232F10">
        <w:rPr>
          <w:b/>
          <w:sz w:val="28"/>
          <w:szCs w:val="28"/>
          <w:lang w:val="en-US"/>
        </w:rPr>
        <w:t>5</w:t>
      </w:r>
      <w:r w:rsidR="005B009D" w:rsidRPr="00232F10">
        <w:rPr>
          <w:b/>
          <w:sz w:val="28"/>
          <w:szCs w:val="28"/>
          <w:lang w:val="en-US"/>
        </w:rPr>
        <w:t xml:space="preserve">. </w:t>
      </w:r>
      <w:r w:rsidR="00232F10" w:rsidRPr="00232F10">
        <w:rPr>
          <w:b/>
          <w:sz w:val="28"/>
          <w:szCs w:val="28"/>
          <w:lang w:val="en-US"/>
        </w:rPr>
        <w:t>The task:</w:t>
      </w:r>
      <w:r w:rsidR="005B009D" w:rsidRPr="00232F10">
        <w:rPr>
          <w:b/>
          <w:sz w:val="28"/>
          <w:szCs w:val="28"/>
          <w:lang w:val="en-US"/>
        </w:rPr>
        <w:t>Answer the questions:</w:t>
      </w:r>
    </w:p>
    <w:p w:rsidR="005B009D" w:rsidRPr="00BC2CD2" w:rsidRDefault="005B009D" w:rsidP="005B009D">
      <w:pPr>
        <w:shd w:val="clear" w:color="auto" w:fill="FFFFFF"/>
        <w:tabs>
          <w:tab w:val="left" w:pos="180"/>
        </w:tabs>
        <w:suppressAutoHyphens/>
        <w:rPr>
          <w:sz w:val="28"/>
          <w:szCs w:val="28"/>
          <w:lang w:val="en-US"/>
        </w:rPr>
      </w:pPr>
      <w:r w:rsidRPr="00BC2CD2">
        <w:rPr>
          <w:sz w:val="28"/>
          <w:szCs w:val="28"/>
          <w:lang w:val="en-US"/>
        </w:rPr>
        <w:t>1. What is thermal methods of analysis?</w:t>
      </w:r>
    </w:p>
    <w:p w:rsidR="005B009D" w:rsidRPr="00BC2CD2" w:rsidRDefault="005B009D" w:rsidP="005B009D">
      <w:pPr>
        <w:shd w:val="clear" w:color="auto" w:fill="FFFFFF"/>
        <w:tabs>
          <w:tab w:val="left" w:pos="180"/>
        </w:tabs>
        <w:suppressAutoHyphens/>
        <w:rPr>
          <w:sz w:val="28"/>
          <w:szCs w:val="28"/>
          <w:lang w:val="en-US"/>
        </w:rPr>
      </w:pPr>
      <w:r w:rsidRPr="00BC2CD2">
        <w:rPr>
          <w:sz w:val="28"/>
          <w:szCs w:val="28"/>
          <w:lang w:val="en-US"/>
        </w:rPr>
        <w:t>2 . What is the essence of thermal analysis ?</w:t>
      </w:r>
    </w:p>
    <w:p w:rsidR="005B009D" w:rsidRPr="00BC2CD2" w:rsidRDefault="005B009D" w:rsidP="005B009D">
      <w:pPr>
        <w:shd w:val="clear" w:color="auto" w:fill="FFFFFF"/>
        <w:tabs>
          <w:tab w:val="left" w:pos="180"/>
        </w:tabs>
        <w:suppressAutoHyphens/>
        <w:rPr>
          <w:sz w:val="28"/>
          <w:szCs w:val="28"/>
          <w:lang w:val="en-US"/>
        </w:rPr>
      </w:pPr>
      <w:r w:rsidRPr="00BC2CD2">
        <w:rPr>
          <w:sz w:val="28"/>
          <w:szCs w:val="28"/>
          <w:lang w:val="en-US"/>
        </w:rPr>
        <w:t>3. What is the basis method of thermal analysis?</w:t>
      </w:r>
    </w:p>
    <w:p w:rsidR="005B009D" w:rsidRPr="00BC2CD2" w:rsidRDefault="005B009D" w:rsidP="005B009D">
      <w:pPr>
        <w:shd w:val="clear" w:color="auto" w:fill="FFFFFF"/>
        <w:tabs>
          <w:tab w:val="left" w:pos="180"/>
        </w:tabs>
        <w:suppressAutoHyphens/>
        <w:rPr>
          <w:sz w:val="28"/>
          <w:szCs w:val="28"/>
          <w:lang w:val="en-US"/>
        </w:rPr>
      </w:pPr>
      <w:r w:rsidRPr="00BC2CD2">
        <w:rPr>
          <w:sz w:val="28"/>
          <w:szCs w:val="28"/>
          <w:lang w:val="en-US"/>
        </w:rPr>
        <w:t>4. What instruments and equipment used for thermal analysis?</w:t>
      </w:r>
    </w:p>
    <w:p w:rsidR="005B009D" w:rsidRPr="00BC2CD2" w:rsidRDefault="005B009D" w:rsidP="005B009D">
      <w:pPr>
        <w:shd w:val="clear" w:color="auto" w:fill="FFFFFF"/>
        <w:tabs>
          <w:tab w:val="left" w:pos="180"/>
        </w:tabs>
        <w:suppressAutoHyphens/>
        <w:rPr>
          <w:sz w:val="28"/>
          <w:szCs w:val="28"/>
          <w:lang w:val="en-US"/>
        </w:rPr>
      </w:pPr>
      <w:r w:rsidRPr="00BC2CD2">
        <w:rPr>
          <w:sz w:val="28"/>
          <w:szCs w:val="28"/>
          <w:lang w:val="en-US"/>
        </w:rPr>
        <w:t>5. What is derivatograph? That studied by help d</w:t>
      </w:r>
      <w:r w:rsidRPr="00BC2CD2">
        <w:rPr>
          <w:color w:val="2E0D02"/>
          <w:sz w:val="28"/>
          <w:szCs w:val="28"/>
          <w:lang w:val="en-US"/>
        </w:rPr>
        <w:t>erivatograph</w:t>
      </w:r>
      <w:r w:rsidRPr="00BC2CD2">
        <w:rPr>
          <w:sz w:val="28"/>
          <w:szCs w:val="28"/>
          <w:lang w:val="en-US"/>
        </w:rPr>
        <w:t>?</w:t>
      </w:r>
    </w:p>
    <w:p w:rsidR="005B009D" w:rsidRPr="00BC2CD2" w:rsidRDefault="005B009D" w:rsidP="005B009D">
      <w:pPr>
        <w:shd w:val="clear" w:color="auto" w:fill="FFFFFF"/>
        <w:tabs>
          <w:tab w:val="left" w:pos="180"/>
        </w:tabs>
        <w:suppressAutoHyphens/>
        <w:rPr>
          <w:sz w:val="28"/>
          <w:szCs w:val="28"/>
          <w:lang w:val="en-US"/>
        </w:rPr>
      </w:pPr>
      <w:r w:rsidRPr="00BC2CD2">
        <w:rPr>
          <w:sz w:val="28"/>
          <w:szCs w:val="28"/>
          <w:lang w:val="en-US"/>
        </w:rPr>
        <w:t>6. How do the preparation of samples for thermal analysis?</w:t>
      </w:r>
    </w:p>
    <w:p w:rsidR="005C5DD7" w:rsidRPr="00BC2CD2" w:rsidRDefault="005B009D" w:rsidP="005B009D">
      <w:pPr>
        <w:rPr>
          <w:color w:val="000000"/>
          <w:sz w:val="28"/>
          <w:szCs w:val="28"/>
          <w:lang w:val="en-US"/>
        </w:rPr>
      </w:pPr>
      <w:r w:rsidRPr="00BC2CD2">
        <w:rPr>
          <w:sz w:val="28"/>
          <w:szCs w:val="28"/>
          <w:lang w:val="en-US"/>
        </w:rPr>
        <w:t>7. For what purpose are differential thermal analysis used?</w:t>
      </w:r>
    </w:p>
    <w:p w:rsidR="00381B45" w:rsidRPr="00BC2CD2" w:rsidRDefault="00381B45" w:rsidP="00100658">
      <w:pPr>
        <w:jc w:val="center"/>
        <w:rPr>
          <w:color w:val="000000"/>
          <w:sz w:val="28"/>
          <w:szCs w:val="28"/>
          <w:lang w:val="en-US"/>
        </w:rPr>
      </w:pPr>
    </w:p>
    <w:p w:rsidR="00667F1B" w:rsidRPr="00667F1B" w:rsidRDefault="00667F1B" w:rsidP="00381B45">
      <w:pPr>
        <w:ind w:firstLine="480"/>
        <w:jc w:val="center"/>
        <w:rPr>
          <w:b/>
          <w:sz w:val="28"/>
          <w:szCs w:val="28"/>
          <w:lang w:val="en-US"/>
        </w:rPr>
      </w:pPr>
    </w:p>
    <w:p w:rsidR="00667F1B" w:rsidRPr="003409B0" w:rsidRDefault="00667F1B" w:rsidP="00381B45">
      <w:pPr>
        <w:ind w:firstLine="480"/>
        <w:jc w:val="center"/>
        <w:rPr>
          <w:b/>
          <w:sz w:val="28"/>
          <w:szCs w:val="28"/>
          <w:lang w:val="en-US"/>
        </w:rPr>
      </w:pPr>
    </w:p>
    <w:p w:rsidR="00381B45" w:rsidRPr="00BC2CD2" w:rsidRDefault="00381B45" w:rsidP="00381B45">
      <w:pPr>
        <w:ind w:firstLine="480"/>
        <w:jc w:val="center"/>
        <w:rPr>
          <w:b/>
          <w:sz w:val="28"/>
          <w:szCs w:val="28"/>
          <w:lang w:val="en-US"/>
        </w:rPr>
      </w:pPr>
      <w:r w:rsidRPr="00BC2CD2">
        <w:rPr>
          <w:b/>
          <w:sz w:val="28"/>
          <w:szCs w:val="28"/>
          <w:lang w:val="en-US"/>
        </w:rPr>
        <w:lastRenderedPageBreak/>
        <w:t>Vocabulary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3"/>
        <w:gridCol w:w="5246"/>
      </w:tblGrid>
      <w:tr w:rsidR="005B009D" w:rsidRPr="00BC2CD2">
        <w:tc>
          <w:tcPr>
            <w:tcW w:w="4643" w:type="dxa"/>
          </w:tcPr>
          <w:p w:rsidR="005B009D" w:rsidRPr="00BC2CD2" w:rsidRDefault="005B009D" w:rsidP="00317075">
            <w:pPr>
              <w:rPr>
                <w:sz w:val="28"/>
                <w:szCs w:val="28"/>
              </w:rPr>
            </w:pPr>
            <w:r w:rsidRPr="00BC2CD2">
              <w:rPr>
                <w:sz w:val="28"/>
                <w:szCs w:val="28"/>
                <w:lang w:val="en-US"/>
              </w:rPr>
              <w:t>Qualitative</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Качественный</w:t>
            </w:r>
          </w:p>
        </w:tc>
      </w:tr>
      <w:tr w:rsidR="005B009D" w:rsidRPr="00BC2CD2">
        <w:tc>
          <w:tcPr>
            <w:tcW w:w="4643" w:type="dxa"/>
          </w:tcPr>
          <w:p w:rsidR="005B009D" w:rsidRPr="00BC2CD2" w:rsidRDefault="005B009D" w:rsidP="00317075">
            <w:pPr>
              <w:rPr>
                <w:sz w:val="28"/>
                <w:szCs w:val="28"/>
              </w:rPr>
            </w:pPr>
            <w:r w:rsidRPr="00BC2CD2">
              <w:rPr>
                <w:sz w:val="28"/>
                <w:szCs w:val="28"/>
                <w:lang w:val="en-US"/>
              </w:rPr>
              <w:t>Emitted</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Излученный, излучаемый</w:t>
            </w:r>
          </w:p>
        </w:tc>
      </w:tr>
      <w:tr w:rsidR="005B009D" w:rsidRPr="00BC2CD2">
        <w:tc>
          <w:tcPr>
            <w:tcW w:w="4643" w:type="dxa"/>
          </w:tcPr>
          <w:p w:rsidR="005B009D" w:rsidRPr="00BC2CD2" w:rsidRDefault="005B009D" w:rsidP="00317075">
            <w:pPr>
              <w:rPr>
                <w:sz w:val="28"/>
                <w:szCs w:val="28"/>
              </w:rPr>
            </w:pPr>
            <w:r w:rsidRPr="00BC2CD2">
              <w:rPr>
                <w:sz w:val="28"/>
                <w:szCs w:val="28"/>
                <w:lang w:val="en-US"/>
              </w:rPr>
              <w:t>Finding</w:t>
            </w:r>
          </w:p>
        </w:tc>
        <w:tc>
          <w:tcPr>
            <w:tcW w:w="5246" w:type="dxa"/>
          </w:tcPr>
          <w:p w:rsidR="005B009D" w:rsidRPr="00BC2CD2" w:rsidRDefault="005B009D" w:rsidP="00317075">
            <w:pPr>
              <w:rPr>
                <w:sz w:val="28"/>
                <w:szCs w:val="28"/>
              </w:rPr>
            </w:pPr>
            <w:r w:rsidRPr="00BC2CD2">
              <w:rPr>
                <w:sz w:val="28"/>
                <w:szCs w:val="28"/>
              </w:rPr>
              <w:t>Определения</w:t>
            </w:r>
          </w:p>
        </w:tc>
      </w:tr>
      <w:tr w:rsidR="005B009D" w:rsidRPr="00BC2CD2">
        <w:tc>
          <w:tcPr>
            <w:tcW w:w="4643" w:type="dxa"/>
          </w:tcPr>
          <w:p w:rsidR="005B009D" w:rsidRPr="00BC2CD2" w:rsidRDefault="005B009D" w:rsidP="00317075">
            <w:pPr>
              <w:rPr>
                <w:sz w:val="28"/>
                <w:szCs w:val="28"/>
                <w:lang w:val="en-US"/>
              </w:rPr>
            </w:pPr>
            <w:r w:rsidRPr="00BC2CD2">
              <w:rPr>
                <w:sz w:val="28"/>
                <w:szCs w:val="28"/>
                <w:lang w:val="en-US"/>
              </w:rPr>
              <w:t>Emerge</w:t>
            </w:r>
          </w:p>
        </w:tc>
        <w:tc>
          <w:tcPr>
            <w:tcW w:w="5246" w:type="dxa"/>
          </w:tcPr>
          <w:p w:rsidR="005B009D" w:rsidRPr="00BC2CD2" w:rsidRDefault="005B009D" w:rsidP="00317075">
            <w:pPr>
              <w:rPr>
                <w:sz w:val="28"/>
                <w:szCs w:val="28"/>
              </w:rPr>
            </w:pPr>
            <w:r w:rsidRPr="00BC2CD2">
              <w:rPr>
                <w:sz w:val="28"/>
                <w:szCs w:val="28"/>
              </w:rPr>
              <w:t xml:space="preserve">Возникать, появляться </w:t>
            </w:r>
          </w:p>
        </w:tc>
      </w:tr>
      <w:tr w:rsidR="005B009D" w:rsidRPr="00BC2CD2">
        <w:tc>
          <w:tcPr>
            <w:tcW w:w="4643" w:type="dxa"/>
          </w:tcPr>
          <w:p w:rsidR="005B009D" w:rsidRPr="00BC2CD2" w:rsidRDefault="005B009D" w:rsidP="00317075">
            <w:pPr>
              <w:rPr>
                <w:sz w:val="28"/>
                <w:szCs w:val="28"/>
              </w:rPr>
            </w:pPr>
            <w:r w:rsidRPr="00BC2CD2">
              <w:rPr>
                <w:sz w:val="28"/>
                <w:szCs w:val="28"/>
                <w:lang w:val="en-US"/>
              </w:rPr>
              <w:t>Deviation</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Отклонение</w:t>
            </w:r>
          </w:p>
        </w:tc>
      </w:tr>
      <w:tr w:rsidR="005B009D" w:rsidRPr="00BC2CD2">
        <w:tc>
          <w:tcPr>
            <w:tcW w:w="4643" w:type="dxa"/>
          </w:tcPr>
          <w:p w:rsidR="005B009D" w:rsidRPr="00BC2CD2" w:rsidRDefault="005B009D" w:rsidP="00317075">
            <w:pPr>
              <w:rPr>
                <w:sz w:val="28"/>
                <w:szCs w:val="28"/>
              </w:rPr>
            </w:pPr>
            <w:r w:rsidRPr="00BC2CD2">
              <w:rPr>
                <w:sz w:val="28"/>
                <w:szCs w:val="28"/>
                <w:lang w:val="en-US"/>
              </w:rPr>
              <w:t>Curve</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Кривая</w:t>
            </w:r>
          </w:p>
        </w:tc>
      </w:tr>
      <w:tr w:rsidR="005B009D" w:rsidRPr="00BC2CD2">
        <w:tc>
          <w:tcPr>
            <w:tcW w:w="4643" w:type="dxa"/>
          </w:tcPr>
          <w:p w:rsidR="005B009D" w:rsidRPr="00BC2CD2" w:rsidRDefault="005B009D" w:rsidP="00317075">
            <w:pPr>
              <w:rPr>
                <w:sz w:val="28"/>
                <w:szCs w:val="28"/>
              </w:rPr>
            </w:pPr>
            <w:r w:rsidRPr="00BC2CD2">
              <w:rPr>
                <w:sz w:val="28"/>
                <w:szCs w:val="28"/>
                <w:lang w:val="en-US"/>
              </w:rPr>
              <w:t>Insufficient</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 xml:space="preserve">Незначительный, недостаточный </w:t>
            </w:r>
          </w:p>
        </w:tc>
      </w:tr>
      <w:tr w:rsidR="005B009D" w:rsidRPr="00BC2CD2">
        <w:tc>
          <w:tcPr>
            <w:tcW w:w="4643" w:type="dxa"/>
          </w:tcPr>
          <w:p w:rsidR="005B009D" w:rsidRPr="00BC2CD2" w:rsidRDefault="005B009D" w:rsidP="00317075">
            <w:pPr>
              <w:rPr>
                <w:sz w:val="28"/>
                <w:szCs w:val="28"/>
              </w:rPr>
            </w:pPr>
            <w:r w:rsidRPr="00BC2CD2">
              <w:rPr>
                <w:sz w:val="28"/>
                <w:szCs w:val="28"/>
                <w:lang w:val="en-US"/>
              </w:rPr>
              <w:t>Electro conductivity</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 xml:space="preserve">Электропроводность </w:t>
            </w:r>
          </w:p>
        </w:tc>
      </w:tr>
      <w:tr w:rsidR="005B009D" w:rsidRPr="00BC2CD2">
        <w:tc>
          <w:tcPr>
            <w:tcW w:w="4643" w:type="dxa"/>
          </w:tcPr>
          <w:p w:rsidR="005B009D" w:rsidRPr="00BC2CD2" w:rsidRDefault="005B009D" w:rsidP="00317075">
            <w:pPr>
              <w:rPr>
                <w:sz w:val="28"/>
                <w:szCs w:val="28"/>
              </w:rPr>
            </w:pPr>
            <w:r w:rsidRPr="00BC2CD2">
              <w:rPr>
                <w:sz w:val="28"/>
                <w:szCs w:val="28"/>
                <w:lang w:val="en-US"/>
              </w:rPr>
              <w:t>Viscosity</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 xml:space="preserve">Вязкость, липкость, клейкость </w:t>
            </w:r>
          </w:p>
        </w:tc>
      </w:tr>
      <w:tr w:rsidR="005B009D" w:rsidRPr="00BC2CD2">
        <w:tc>
          <w:tcPr>
            <w:tcW w:w="4643" w:type="dxa"/>
          </w:tcPr>
          <w:p w:rsidR="005B009D" w:rsidRPr="00BC2CD2" w:rsidRDefault="005B009D" w:rsidP="00317075">
            <w:pPr>
              <w:rPr>
                <w:sz w:val="28"/>
                <w:szCs w:val="28"/>
              </w:rPr>
            </w:pPr>
            <w:r w:rsidRPr="00BC2CD2">
              <w:rPr>
                <w:sz w:val="28"/>
                <w:szCs w:val="28"/>
                <w:lang w:val="en-US"/>
              </w:rPr>
              <w:t>Thermocouple</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 xml:space="preserve">Термопара </w:t>
            </w:r>
          </w:p>
        </w:tc>
      </w:tr>
      <w:tr w:rsidR="005B009D" w:rsidRPr="00BC2CD2">
        <w:tc>
          <w:tcPr>
            <w:tcW w:w="4643" w:type="dxa"/>
          </w:tcPr>
          <w:p w:rsidR="005B009D" w:rsidRPr="00BC2CD2" w:rsidRDefault="005B009D" w:rsidP="00317075">
            <w:pPr>
              <w:rPr>
                <w:sz w:val="28"/>
                <w:szCs w:val="28"/>
              </w:rPr>
            </w:pPr>
            <w:r w:rsidRPr="00BC2CD2">
              <w:rPr>
                <w:sz w:val="28"/>
                <w:szCs w:val="28"/>
                <w:lang w:val="en-US"/>
              </w:rPr>
              <w:t>Differential</w:t>
            </w:r>
            <w:r w:rsidRPr="00BC2CD2">
              <w:rPr>
                <w:sz w:val="28"/>
                <w:szCs w:val="28"/>
              </w:rPr>
              <w:t xml:space="preserve"> </w:t>
            </w:r>
            <w:r w:rsidRPr="00BC2CD2">
              <w:rPr>
                <w:sz w:val="28"/>
                <w:szCs w:val="28"/>
                <w:lang w:val="en-US"/>
              </w:rPr>
              <w:t>curve</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Дифференциальная кривая</w:t>
            </w:r>
          </w:p>
        </w:tc>
      </w:tr>
      <w:tr w:rsidR="005B009D" w:rsidRPr="00BC2CD2">
        <w:tc>
          <w:tcPr>
            <w:tcW w:w="4643" w:type="dxa"/>
          </w:tcPr>
          <w:p w:rsidR="005B009D" w:rsidRPr="00BC2CD2" w:rsidRDefault="005B009D" w:rsidP="00317075">
            <w:pPr>
              <w:rPr>
                <w:sz w:val="28"/>
                <w:szCs w:val="28"/>
              </w:rPr>
            </w:pPr>
            <w:r w:rsidRPr="00BC2CD2">
              <w:rPr>
                <w:sz w:val="28"/>
                <w:szCs w:val="28"/>
                <w:lang w:val="en-US"/>
              </w:rPr>
              <w:t>Dramatically</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Резко, ясно</w:t>
            </w:r>
          </w:p>
        </w:tc>
      </w:tr>
      <w:tr w:rsidR="005B009D" w:rsidRPr="00BC2CD2">
        <w:tc>
          <w:tcPr>
            <w:tcW w:w="4643" w:type="dxa"/>
          </w:tcPr>
          <w:p w:rsidR="005B009D" w:rsidRPr="00BC2CD2" w:rsidRDefault="005B009D" w:rsidP="00317075">
            <w:pPr>
              <w:rPr>
                <w:sz w:val="28"/>
                <w:szCs w:val="28"/>
              </w:rPr>
            </w:pPr>
            <w:r w:rsidRPr="00BC2CD2">
              <w:rPr>
                <w:sz w:val="28"/>
                <w:szCs w:val="28"/>
                <w:lang w:val="en-US"/>
              </w:rPr>
              <w:t>Continuous</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 xml:space="preserve">Непрерывный </w:t>
            </w:r>
          </w:p>
        </w:tc>
      </w:tr>
      <w:tr w:rsidR="005B009D" w:rsidRPr="00BC2CD2">
        <w:tc>
          <w:tcPr>
            <w:tcW w:w="4643" w:type="dxa"/>
          </w:tcPr>
          <w:p w:rsidR="005B009D" w:rsidRPr="00BC2CD2" w:rsidRDefault="005B009D" w:rsidP="00317075">
            <w:pPr>
              <w:rPr>
                <w:sz w:val="28"/>
                <w:szCs w:val="28"/>
              </w:rPr>
            </w:pPr>
            <w:r w:rsidRPr="00BC2CD2">
              <w:rPr>
                <w:sz w:val="28"/>
                <w:szCs w:val="28"/>
                <w:lang w:val="en-US"/>
              </w:rPr>
              <w:t>Wire</w:t>
            </w:r>
          </w:p>
        </w:tc>
        <w:tc>
          <w:tcPr>
            <w:tcW w:w="5246" w:type="dxa"/>
          </w:tcPr>
          <w:p w:rsidR="005B009D" w:rsidRPr="00BC2CD2" w:rsidRDefault="005B009D" w:rsidP="00317075">
            <w:pPr>
              <w:rPr>
                <w:sz w:val="28"/>
                <w:szCs w:val="28"/>
              </w:rPr>
            </w:pPr>
            <w:r w:rsidRPr="00BC2CD2">
              <w:rPr>
                <w:sz w:val="28"/>
                <w:szCs w:val="28"/>
              </w:rPr>
              <w:t>Провод, проволока, трос</w:t>
            </w:r>
          </w:p>
        </w:tc>
      </w:tr>
      <w:tr w:rsidR="005B009D" w:rsidRPr="00BC2CD2">
        <w:tc>
          <w:tcPr>
            <w:tcW w:w="4643" w:type="dxa"/>
          </w:tcPr>
          <w:p w:rsidR="005B009D" w:rsidRPr="00BC2CD2" w:rsidRDefault="005B009D" w:rsidP="00317075">
            <w:pPr>
              <w:rPr>
                <w:sz w:val="28"/>
                <w:szCs w:val="28"/>
              </w:rPr>
            </w:pPr>
            <w:r w:rsidRPr="00BC2CD2">
              <w:rPr>
                <w:sz w:val="28"/>
                <w:szCs w:val="28"/>
                <w:lang w:val="en-US"/>
              </w:rPr>
              <w:t>Hot</w:t>
            </w:r>
            <w:r w:rsidRPr="00BC2CD2">
              <w:rPr>
                <w:sz w:val="28"/>
                <w:szCs w:val="28"/>
              </w:rPr>
              <w:t xml:space="preserve"> </w:t>
            </w:r>
            <w:r w:rsidRPr="00BC2CD2">
              <w:rPr>
                <w:sz w:val="28"/>
                <w:szCs w:val="28"/>
                <w:lang w:val="en-US"/>
              </w:rPr>
              <w:t>junctions</w:t>
            </w:r>
          </w:p>
        </w:tc>
        <w:tc>
          <w:tcPr>
            <w:tcW w:w="5246" w:type="dxa"/>
          </w:tcPr>
          <w:p w:rsidR="005B009D" w:rsidRPr="00BC2CD2" w:rsidRDefault="005B009D" w:rsidP="00317075">
            <w:pPr>
              <w:rPr>
                <w:sz w:val="28"/>
                <w:szCs w:val="28"/>
              </w:rPr>
            </w:pPr>
            <w:r w:rsidRPr="00BC2CD2">
              <w:rPr>
                <w:sz w:val="28"/>
                <w:szCs w:val="28"/>
              </w:rPr>
              <w:t>Горячий спай, нагретый контакт</w:t>
            </w:r>
          </w:p>
        </w:tc>
      </w:tr>
      <w:tr w:rsidR="005B009D" w:rsidRPr="00BC2CD2">
        <w:tc>
          <w:tcPr>
            <w:tcW w:w="4643" w:type="dxa"/>
          </w:tcPr>
          <w:p w:rsidR="005B009D" w:rsidRPr="00BC2CD2" w:rsidRDefault="005B009D" w:rsidP="00317075">
            <w:pPr>
              <w:rPr>
                <w:sz w:val="28"/>
                <w:szCs w:val="28"/>
              </w:rPr>
            </w:pPr>
            <w:r w:rsidRPr="00BC2CD2">
              <w:rPr>
                <w:sz w:val="28"/>
                <w:szCs w:val="28"/>
                <w:lang w:val="en-US"/>
              </w:rPr>
              <w:t>Insulated</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Изолированный</w:t>
            </w:r>
          </w:p>
        </w:tc>
      </w:tr>
      <w:tr w:rsidR="005B009D" w:rsidRPr="00BC2CD2">
        <w:tc>
          <w:tcPr>
            <w:tcW w:w="4643" w:type="dxa"/>
          </w:tcPr>
          <w:p w:rsidR="005B009D" w:rsidRPr="00BC2CD2" w:rsidRDefault="005B009D" w:rsidP="00317075">
            <w:pPr>
              <w:rPr>
                <w:sz w:val="28"/>
                <w:szCs w:val="28"/>
              </w:rPr>
            </w:pPr>
            <w:r w:rsidRPr="00BC2CD2">
              <w:rPr>
                <w:sz w:val="28"/>
                <w:szCs w:val="28"/>
                <w:lang w:val="en-US"/>
              </w:rPr>
              <w:t>Thickness</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 xml:space="preserve">Толщина, плотность </w:t>
            </w:r>
          </w:p>
        </w:tc>
      </w:tr>
      <w:tr w:rsidR="005B009D" w:rsidRPr="00BC2CD2">
        <w:tc>
          <w:tcPr>
            <w:tcW w:w="4643" w:type="dxa"/>
          </w:tcPr>
          <w:p w:rsidR="005B009D" w:rsidRPr="00BC2CD2" w:rsidRDefault="005B009D" w:rsidP="00317075">
            <w:pPr>
              <w:rPr>
                <w:sz w:val="28"/>
                <w:szCs w:val="28"/>
              </w:rPr>
            </w:pPr>
            <w:r w:rsidRPr="00BC2CD2">
              <w:rPr>
                <w:sz w:val="28"/>
                <w:szCs w:val="28"/>
                <w:lang w:val="en-US"/>
              </w:rPr>
              <w:t>Brazed</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 xml:space="preserve">Спаянный, припаянный, паяный </w:t>
            </w:r>
          </w:p>
        </w:tc>
      </w:tr>
      <w:tr w:rsidR="005B009D" w:rsidRPr="00BC2CD2">
        <w:tc>
          <w:tcPr>
            <w:tcW w:w="4643" w:type="dxa"/>
          </w:tcPr>
          <w:p w:rsidR="005B009D" w:rsidRPr="00BC2CD2" w:rsidRDefault="005B009D" w:rsidP="00317075">
            <w:pPr>
              <w:rPr>
                <w:sz w:val="28"/>
                <w:szCs w:val="28"/>
              </w:rPr>
            </w:pPr>
            <w:r w:rsidRPr="00BC2CD2">
              <w:rPr>
                <w:sz w:val="28"/>
                <w:szCs w:val="28"/>
                <w:lang w:val="en-US"/>
              </w:rPr>
              <w:t>Attach</w:t>
            </w:r>
          </w:p>
        </w:tc>
        <w:tc>
          <w:tcPr>
            <w:tcW w:w="5246" w:type="dxa"/>
          </w:tcPr>
          <w:p w:rsidR="005B009D" w:rsidRPr="00BC2CD2" w:rsidRDefault="005B009D" w:rsidP="00317075">
            <w:pPr>
              <w:rPr>
                <w:sz w:val="28"/>
                <w:szCs w:val="28"/>
              </w:rPr>
            </w:pPr>
            <w:r w:rsidRPr="00BC2CD2">
              <w:rPr>
                <w:sz w:val="28"/>
                <w:szCs w:val="28"/>
              </w:rPr>
              <w:t>Прицеплять, соединять</w:t>
            </w:r>
          </w:p>
        </w:tc>
      </w:tr>
      <w:tr w:rsidR="005B009D" w:rsidRPr="00BC2CD2">
        <w:tc>
          <w:tcPr>
            <w:tcW w:w="4643" w:type="dxa"/>
          </w:tcPr>
          <w:p w:rsidR="005B009D" w:rsidRPr="00BC2CD2" w:rsidRDefault="005B009D" w:rsidP="00317075">
            <w:pPr>
              <w:rPr>
                <w:sz w:val="28"/>
                <w:szCs w:val="28"/>
              </w:rPr>
            </w:pPr>
            <w:r w:rsidRPr="00BC2CD2">
              <w:rPr>
                <w:sz w:val="28"/>
                <w:szCs w:val="28"/>
                <w:lang w:val="en-US"/>
              </w:rPr>
              <w:t>Electromotive</w:t>
            </w:r>
            <w:r w:rsidRPr="00BC2CD2">
              <w:rPr>
                <w:sz w:val="28"/>
                <w:szCs w:val="28"/>
              </w:rPr>
              <w:t xml:space="preserve"> </w:t>
            </w:r>
            <w:r w:rsidRPr="00BC2CD2">
              <w:rPr>
                <w:sz w:val="28"/>
                <w:szCs w:val="28"/>
                <w:lang w:val="en-US"/>
              </w:rPr>
              <w:t>force</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Электродвижущая сила</w:t>
            </w:r>
          </w:p>
        </w:tc>
      </w:tr>
      <w:tr w:rsidR="005B009D" w:rsidRPr="00BC2CD2">
        <w:tc>
          <w:tcPr>
            <w:tcW w:w="4643" w:type="dxa"/>
          </w:tcPr>
          <w:p w:rsidR="005B009D" w:rsidRPr="00BC2CD2" w:rsidRDefault="005B009D" w:rsidP="00317075">
            <w:pPr>
              <w:rPr>
                <w:sz w:val="28"/>
                <w:szCs w:val="28"/>
              </w:rPr>
            </w:pPr>
            <w:r w:rsidRPr="00BC2CD2">
              <w:rPr>
                <w:sz w:val="28"/>
                <w:szCs w:val="28"/>
                <w:lang w:val="en-US"/>
              </w:rPr>
              <w:t>Circuit</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 xml:space="preserve">Цепь, кругооборот </w:t>
            </w:r>
          </w:p>
        </w:tc>
      </w:tr>
      <w:tr w:rsidR="005B009D" w:rsidRPr="00BC2CD2">
        <w:tc>
          <w:tcPr>
            <w:tcW w:w="4643" w:type="dxa"/>
          </w:tcPr>
          <w:p w:rsidR="005B009D" w:rsidRPr="00BC2CD2" w:rsidRDefault="005B009D" w:rsidP="00317075">
            <w:pPr>
              <w:rPr>
                <w:sz w:val="28"/>
                <w:szCs w:val="28"/>
              </w:rPr>
            </w:pPr>
            <w:r w:rsidRPr="00BC2CD2">
              <w:rPr>
                <w:sz w:val="28"/>
                <w:szCs w:val="28"/>
                <w:lang w:val="en-US"/>
              </w:rPr>
              <w:t>Junction</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 xml:space="preserve">Спай </w:t>
            </w:r>
          </w:p>
        </w:tc>
      </w:tr>
      <w:tr w:rsidR="005B009D" w:rsidRPr="00BC2CD2">
        <w:tc>
          <w:tcPr>
            <w:tcW w:w="4643" w:type="dxa"/>
          </w:tcPr>
          <w:p w:rsidR="005B009D" w:rsidRPr="00BC2CD2" w:rsidRDefault="005B009D" w:rsidP="00317075">
            <w:pPr>
              <w:rPr>
                <w:sz w:val="28"/>
                <w:szCs w:val="28"/>
              </w:rPr>
            </w:pPr>
            <w:r w:rsidRPr="00BC2CD2">
              <w:rPr>
                <w:sz w:val="28"/>
                <w:szCs w:val="28"/>
                <w:lang w:val="en-US"/>
              </w:rPr>
              <w:t>Dispersivity</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 xml:space="preserve">Дисперсность </w:t>
            </w:r>
          </w:p>
        </w:tc>
      </w:tr>
      <w:tr w:rsidR="005B009D" w:rsidRPr="00BC2CD2">
        <w:tc>
          <w:tcPr>
            <w:tcW w:w="4643" w:type="dxa"/>
          </w:tcPr>
          <w:p w:rsidR="005B009D" w:rsidRPr="00BC2CD2" w:rsidRDefault="005B009D" w:rsidP="00317075">
            <w:pPr>
              <w:rPr>
                <w:sz w:val="28"/>
                <w:szCs w:val="28"/>
              </w:rPr>
            </w:pPr>
            <w:r w:rsidRPr="00BC2CD2">
              <w:rPr>
                <w:sz w:val="28"/>
                <w:szCs w:val="28"/>
                <w:lang w:val="en-US"/>
              </w:rPr>
              <w:t>Shooting</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 xml:space="preserve">Съемка </w:t>
            </w:r>
          </w:p>
        </w:tc>
      </w:tr>
      <w:tr w:rsidR="005B009D" w:rsidRPr="00BC2CD2">
        <w:tc>
          <w:tcPr>
            <w:tcW w:w="4643" w:type="dxa"/>
          </w:tcPr>
          <w:p w:rsidR="005B009D" w:rsidRPr="00BC2CD2" w:rsidRDefault="005B009D" w:rsidP="00317075">
            <w:pPr>
              <w:rPr>
                <w:sz w:val="28"/>
                <w:szCs w:val="28"/>
              </w:rPr>
            </w:pPr>
            <w:r w:rsidRPr="00BC2CD2">
              <w:rPr>
                <w:sz w:val="28"/>
                <w:szCs w:val="28"/>
                <w:lang w:val="en-US"/>
              </w:rPr>
              <w:t>Torsion</w:t>
            </w:r>
            <w:r w:rsidRPr="00BC2CD2">
              <w:rPr>
                <w:sz w:val="28"/>
                <w:szCs w:val="28"/>
              </w:rPr>
              <w:t xml:space="preserve"> </w:t>
            </w:r>
            <w:r w:rsidRPr="00BC2CD2">
              <w:rPr>
                <w:sz w:val="28"/>
                <w:szCs w:val="28"/>
                <w:lang w:val="en-US"/>
              </w:rPr>
              <w:t>balance</w:t>
            </w:r>
            <w:r w:rsidRPr="00BC2CD2">
              <w:rPr>
                <w:sz w:val="28"/>
                <w:szCs w:val="28"/>
              </w:rPr>
              <w:t xml:space="preserve"> </w:t>
            </w:r>
          </w:p>
        </w:tc>
        <w:tc>
          <w:tcPr>
            <w:tcW w:w="5246" w:type="dxa"/>
          </w:tcPr>
          <w:p w:rsidR="005B009D" w:rsidRPr="00BC2CD2" w:rsidRDefault="005B009D" w:rsidP="00317075">
            <w:pPr>
              <w:rPr>
                <w:sz w:val="28"/>
                <w:szCs w:val="28"/>
              </w:rPr>
            </w:pPr>
            <w:r w:rsidRPr="00BC2CD2">
              <w:rPr>
                <w:sz w:val="28"/>
                <w:szCs w:val="28"/>
              </w:rPr>
              <w:t>Торсионные весы</w:t>
            </w:r>
          </w:p>
        </w:tc>
      </w:tr>
    </w:tbl>
    <w:p w:rsidR="00B1105D" w:rsidRDefault="00B1105D" w:rsidP="008A0FE7">
      <w:pPr>
        <w:ind w:firstLine="426"/>
        <w:rPr>
          <w:b/>
          <w:i/>
          <w:sz w:val="28"/>
          <w:szCs w:val="28"/>
          <w:lang w:val="kk-KZ"/>
        </w:rPr>
      </w:pPr>
    </w:p>
    <w:p w:rsidR="005C5DD7" w:rsidRDefault="00381B45" w:rsidP="008A0FE7">
      <w:pPr>
        <w:ind w:firstLine="426"/>
        <w:rPr>
          <w:sz w:val="28"/>
          <w:szCs w:val="28"/>
          <w:lang w:val="en-US"/>
        </w:rPr>
      </w:pPr>
      <w:r w:rsidRPr="00BC2CD2">
        <w:rPr>
          <w:b/>
          <w:i/>
          <w:sz w:val="28"/>
          <w:szCs w:val="28"/>
          <w:lang w:val="en-US"/>
        </w:rPr>
        <w:t>Task for ISW</w:t>
      </w:r>
      <w:r w:rsidRPr="00BC2CD2">
        <w:rPr>
          <w:i/>
          <w:sz w:val="28"/>
          <w:szCs w:val="28"/>
          <w:lang w:val="en-US"/>
        </w:rPr>
        <w:t xml:space="preserve">: </w:t>
      </w:r>
      <w:r w:rsidR="008A0FE7" w:rsidRPr="008A0FE7">
        <w:rPr>
          <w:sz w:val="28"/>
          <w:szCs w:val="28"/>
          <w:lang w:val="en-US"/>
        </w:rPr>
        <w:t>Read</w:t>
      </w:r>
      <w:r w:rsidR="008A0FE7">
        <w:rPr>
          <w:sz w:val="28"/>
          <w:szCs w:val="28"/>
          <w:lang w:val="en-US"/>
        </w:rPr>
        <w:t>,</w:t>
      </w:r>
      <w:r w:rsidR="008A0FE7" w:rsidRPr="008A0FE7">
        <w:rPr>
          <w:sz w:val="28"/>
          <w:szCs w:val="28"/>
          <w:lang w:val="en-US"/>
        </w:rPr>
        <w:t xml:space="preserve"> translate and entitle the text</w:t>
      </w:r>
    </w:p>
    <w:p w:rsidR="008A0FE7" w:rsidRPr="00BC2CD2" w:rsidRDefault="008A0FE7" w:rsidP="008A0FE7">
      <w:pPr>
        <w:ind w:firstLine="360"/>
        <w:jc w:val="both"/>
        <w:rPr>
          <w:sz w:val="28"/>
          <w:szCs w:val="28"/>
          <w:lang w:val="en-US"/>
        </w:rPr>
      </w:pPr>
      <w:r w:rsidRPr="00BC2CD2">
        <w:rPr>
          <w:sz w:val="28"/>
          <w:szCs w:val="28"/>
          <w:lang w:val="en-US"/>
        </w:rPr>
        <w:t xml:space="preserve">This method implies heating both an examined substance and a standard one with the help of the same technique. The standard substance must not undergo any changes. Usually the standard substance is alumina previously calcinated at 1100°С. Both substances - the sample and the standard – are placed in the furnace in the same metal unit which minimizes temperature gradient between them. Hot junctions of two thermocouples are inserted both in the sample and in the standard: the simple thermocouple goes (into the sample), the differential one goes both (into the standard and the sample). Temperature changes in both cases is measured, and their difference is recorded as a temperature function, which is marked on the </w:t>
      </w:r>
      <w:r w:rsidRPr="00BC2CD2">
        <w:rPr>
          <w:i/>
          <w:sz w:val="28"/>
          <w:szCs w:val="28"/>
          <w:lang w:val="en-US"/>
        </w:rPr>
        <w:t>y</w:t>
      </w:r>
      <w:r w:rsidRPr="00BC2CD2">
        <w:rPr>
          <w:sz w:val="28"/>
          <w:szCs w:val="28"/>
          <w:lang w:val="en-US"/>
        </w:rPr>
        <w:t xml:space="preserve"> –coordinate, and the time is marked on the </w:t>
      </w:r>
      <w:r w:rsidRPr="00BC2CD2">
        <w:rPr>
          <w:i/>
          <w:sz w:val="28"/>
          <w:szCs w:val="28"/>
          <w:lang w:val="en-US"/>
        </w:rPr>
        <w:t>x</w:t>
      </w:r>
      <w:r w:rsidRPr="00BC2CD2">
        <w:rPr>
          <w:sz w:val="28"/>
          <w:szCs w:val="28"/>
          <w:lang w:val="en-US"/>
        </w:rPr>
        <w:t xml:space="preserve"> - coordinate .</w:t>
      </w:r>
    </w:p>
    <w:p w:rsidR="008A0FE7" w:rsidRPr="00BC2CD2" w:rsidRDefault="008A0FE7" w:rsidP="008A0FE7">
      <w:pPr>
        <w:shd w:val="clear" w:color="auto" w:fill="FFFFFF"/>
        <w:ind w:left="43" w:firstLine="427"/>
        <w:jc w:val="both"/>
        <w:rPr>
          <w:sz w:val="28"/>
          <w:szCs w:val="28"/>
          <w:lang w:val="en-US"/>
        </w:rPr>
      </w:pPr>
      <w:r w:rsidRPr="00BC2CD2">
        <w:rPr>
          <w:sz w:val="28"/>
          <w:szCs w:val="28"/>
          <w:lang w:val="en-US"/>
        </w:rPr>
        <w:t>When the process is taking place in the sample, and the process is accompanied by emitting or absorption heat, its temperature becomes different from the standard’s temperature, and a current emerges in the differential thermocouple, and the galvanometer registers it.</w:t>
      </w:r>
    </w:p>
    <w:p w:rsidR="008A0FE7" w:rsidRPr="00BC2CD2" w:rsidRDefault="008A0FE7" w:rsidP="008A0FE7">
      <w:pPr>
        <w:shd w:val="clear" w:color="auto" w:fill="FFFFFF"/>
        <w:ind w:left="43" w:firstLine="427"/>
        <w:jc w:val="both"/>
        <w:rPr>
          <w:sz w:val="28"/>
          <w:szCs w:val="28"/>
          <w:lang w:val="en-US"/>
        </w:rPr>
      </w:pPr>
      <w:r w:rsidRPr="00BC2CD2">
        <w:rPr>
          <w:sz w:val="28"/>
          <w:szCs w:val="28"/>
          <w:lang w:val="en-US"/>
        </w:rPr>
        <w:t xml:space="preserve">This current causes turning of the frames in the mirror galvanometers. And the angle of the frames’ turning is proportional to the current magnitude. The light beam </w:t>
      </w:r>
      <w:r w:rsidRPr="00BC2CD2">
        <w:rPr>
          <w:sz w:val="28"/>
          <w:szCs w:val="28"/>
          <w:lang w:val="en-US"/>
        </w:rPr>
        <w:lastRenderedPageBreak/>
        <w:t>from the illuminator is focused on the mirrors of the galvanometers (movable light spot), and reflecting from them the beam goes through the system of mirrors which direct it into the slit of the camera and the scale of visual observation. A synchronous electrical engine rotates a drum with photopaper with the help of reduction gear and friction gear in the direction, which is perpendicular to the light signal movement. When the mirror of the galvanometer turns, it causes the movement of the light spot proportional to the temperature - its trace on the photopaper is the DTA curve in the temperature - time coordinates.</w:t>
      </w:r>
    </w:p>
    <w:p w:rsidR="008A0FE7" w:rsidRPr="00BC2CD2" w:rsidRDefault="008A0FE7" w:rsidP="008A0FE7">
      <w:pPr>
        <w:shd w:val="clear" w:color="auto" w:fill="FFFFFF"/>
        <w:ind w:left="43" w:firstLine="427"/>
        <w:jc w:val="both"/>
        <w:rPr>
          <w:sz w:val="28"/>
          <w:szCs w:val="28"/>
          <w:lang w:val="en-US"/>
        </w:rPr>
      </w:pPr>
      <w:r w:rsidRPr="00BC2CD2">
        <w:rPr>
          <w:sz w:val="28"/>
          <w:szCs w:val="28"/>
          <w:lang w:val="en-US"/>
        </w:rPr>
        <w:t>When the heat curves are registered the ends of the record of curves of heating the ends of thermocouples are connected with the register so that exothermal processes gave upward peaks on the diffraction curve, and endothermal processes gave  downwards peaks.</w:t>
      </w:r>
    </w:p>
    <w:p w:rsidR="008A0FE7" w:rsidRPr="00BC2CD2" w:rsidRDefault="008A0FE7" w:rsidP="008A0FE7">
      <w:pPr>
        <w:ind w:firstLine="360"/>
        <w:jc w:val="both"/>
        <w:rPr>
          <w:sz w:val="28"/>
          <w:szCs w:val="28"/>
          <w:lang w:val="en-US"/>
        </w:rPr>
      </w:pPr>
      <w:r w:rsidRPr="00BC2CD2">
        <w:rPr>
          <w:sz w:val="28"/>
          <w:szCs w:val="28"/>
          <w:lang w:val="en-US"/>
        </w:rPr>
        <w:t>Polymorphic transformations of enantiotropic nature are accompanied with endothermic effect. Polymorphic transformations of monotropic nature (that is, transition of unstable modification at a given temperature into a stable one) are accompanied with exothermal effect.</w:t>
      </w:r>
    </w:p>
    <w:p w:rsidR="008A0FE7" w:rsidRPr="00BC2CD2" w:rsidRDefault="008A0FE7" w:rsidP="00107A50">
      <w:pPr>
        <w:ind w:firstLine="426"/>
        <w:jc w:val="both"/>
        <w:rPr>
          <w:color w:val="000000"/>
          <w:sz w:val="28"/>
          <w:szCs w:val="28"/>
          <w:lang w:val="en-US"/>
        </w:rPr>
      </w:pPr>
      <w:r w:rsidRPr="00BC2CD2">
        <w:rPr>
          <w:sz w:val="28"/>
          <w:szCs w:val="28"/>
          <w:lang w:val="en-US"/>
        </w:rPr>
        <w:t>A termogram was r</w:t>
      </w:r>
      <w:r>
        <w:rPr>
          <w:sz w:val="28"/>
          <w:szCs w:val="28"/>
          <w:lang w:val="en-US"/>
        </w:rPr>
        <w:t>eceived as a result of shooting</w:t>
      </w:r>
      <w:r w:rsidRPr="00BC2CD2">
        <w:rPr>
          <w:sz w:val="28"/>
          <w:szCs w:val="28"/>
          <w:lang w:val="en-US"/>
        </w:rPr>
        <w:t>, consisting of 2 curves (simple one and a differential one) and needs shaping and decoding. For this purpose before shooting zero points for temperature and differential curves of heating are marked on the photopaper and zero lines are drawn through them. Temperature zero line corresponds to x-coordinate. Then the points responsible for the beginning of  deviation of the curve from horizontal position (the beginning of effect) and from points responsible for maximum deviation (the end of the effect) are taken from the differential curve and marked on the temperature curve; these points are transferred on the calibration ruler, specially designed for this instrument and the factual temperatures are defined within which chemical transformations take place.</w:t>
      </w:r>
    </w:p>
    <w:p w:rsidR="005C5DD7" w:rsidRPr="00BC2CD2" w:rsidRDefault="005C5DD7" w:rsidP="00100658">
      <w:pPr>
        <w:jc w:val="center"/>
        <w:rPr>
          <w:color w:val="000000"/>
          <w:sz w:val="28"/>
          <w:szCs w:val="28"/>
          <w:lang w:val="en-US"/>
        </w:rPr>
      </w:pPr>
    </w:p>
    <w:p w:rsidR="005C5DD7" w:rsidRPr="00BC2CD2" w:rsidRDefault="005C5DD7" w:rsidP="00100658">
      <w:pPr>
        <w:jc w:val="center"/>
        <w:rPr>
          <w:color w:val="000000"/>
          <w:sz w:val="28"/>
          <w:szCs w:val="28"/>
          <w:lang w:val="en-US"/>
        </w:rPr>
      </w:pPr>
    </w:p>
    <w:p w:rsidR="00381B45" w:rsidRPr="00BC2CD2" w:rsidRDefault="00381B45" w:rsidP="00381B45">
      <w:pPr>
        <w:jc w:val="center"/>
        <w:rPr>
          <w:b/>
          <w:sz w:val="28"/>
          <w:szCs w:val="28"/>
          <w:lang w:val="en-US"/>
        </w:rPr>
      </w:pPr>
      <w:r w:rsidRPr="00BC2CD2">
        <w:rPr>
          <w:b/>
          <w:sz w:val="28"/>
          <w:szCs w:val="28"/>
          <w:lang w:val="en-US"/>
        </w:rPr>
        <w:t xml:space="preserve">Practical work № </w:t>
      </w:r>
      <w:r w:rsidR="00387030" w:rsidRPr="00BC2CD2">
        <w:rPr>
          <w:b/>
          <w:sz w:val="28"/>
          <w:szCs w:val="28"/>
          <w:lang w:val="en-US"/>
        </w:rPr>
        <w:t>3</w:t>
      </w:r>
    </w:p>
    <w:p w:rsidR="00381B45" w:rsidRPr="00A57392" w:rsidRDefault="00381B45" w:rsidP="00381B45">
      <w:pPr>
        <w:jc w:val="center"/>
        <w:rPr>
          <w:b/>
          <w:sz w:val="16"/>
          <w:szCs w:val="16"/>
          <w:lang w:val="en-US"/>
        </w:rPr>
      </w:pPr>
    </w:p>
    <w:p w:rsidR="00381B45" w:rsidRPr="00BC2CD2" w:rsidRDefault="00387030" w:rsidP="00381B45">
      <w:pPr>
        <w:suppressAutoHyphens/>
        <w:jc w:val="center"/>
        <w:rPr>
          <w:b/>
          <w:sz w:val="28"/>
          <w:szCs w:val="28"/>
          <w:lang w:val="en-US"/>
        </w:rPr>
      </w:pPr>
      <w:r w:rsidRPr="00BC2CD2">
        <w:rPr>
          <w:b/>
          <w:sz w:val="28"/>
          <w:szCs w:val="28"/>
          <w:lang w:val="en-US"/>
        </w:rPr>
        <w:t xml:space="preserve">Petrography of  technical stone </w:t>
      </w:r>
      <w:r w:rsidRPr="00BC2CD2">
        <w:rPr>
          <w:b/>
          <w:sz w:val="28"/>
          <w:szCs w:val="28"/>
          <w:lang w:val="kk-KZ"/>
        </w:rPr>
        <w:t>(</w:t>
      </w:r>
      <w:r w:rsidRPr="00BC2CD2">
        <w:rPr>
          <w:b/>
          <w:sz w:val="28"/>
          <w:szCs w:val="28"/>
          <w:lang w:val="en-US"/>
        </w:rPr>
        <w:t>crystal optical researches of technical stone</w:t>
      </w:r>
      <w:r w:rsidRPr="00BC2CD2">
        <w:rPr>
          <w:b/>
          <w:sz w:val="28"/>
          <w:szCs w:val="28"/>
          <w:lang w:val="kk-KZ"/>
        </w:rPr>
        <w:t xml:space="preserve">) </w:t>
      </w:r>
    </w:p>
    <w:p w:rsidR="00381B45" w:rsidRPr="00BC2CD2" w:rsidRDefault="00381B45" w:rsidP="00381B45">
      <w:pPr>
        <w:ind w:firstLine="454"/>
        <w:jc w:val="both"/>
        <w:rPr>
          <w:b/>
          <w:sz w:val="28"/>
          <w:szCs w:val="28"/>
          <w:lang w:val="en-US"/>
        </w:rPr>
      </w:pPr>
    </w:p>
    <w:p w:rsidR="00381B45" w:rsidRPr="00BC2CD2" w:rsidRDefault="00381B45" w:rsidP="00381B45">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381B45" w:rsidRPr="00BC2CD2" w:rsidRDefault="00381B45" w:rsidP="00381B45">
      <w:pPr>
        <w:ind w:firstLine="454"/>
        <w:jc w:val="both"/>
        <w:rPr>
          <w:sz w:val="28"/>
          <w:szCs w:val="28"/>
          <w:lang w:val="en-US"/>
        </w:rPr>
      </w:pPr>
      <w:r w:rsidRPr="00BC2CD2">
        <w:rPr>
          <w:b/>
          <w:sz w:val="28"/>
          <w:szCs w:val="28"/>
          <w:lang w:val="en-US"/>
        </w:rPr>
        <w:t xml:space="preserve">Duration of work: </w:t>
      </w:r>
      <w:r w:rsidR="00232F10">
        <w:rPr>
          <w:sz w:val="28"/>
          <w:szCs w:val="28"/>
          <w:lang w:val="en-US"/>
        </w:rPr>
        <w:t>2</w:t>
      </w:r>
      <w:r w:rsidRPr="00BC2CD2">
        <w:rPr>
          <w:sz w:val="28"/>
          <w:szCs w:val="28"/>
          <w:lang w:val="en-US"/>
        </w:rPr>
        <w:t xml:space="preserve"> hour</w:t>
      </w:r>
    </w:p>
    <w:p w:rsidR="00381B45" w:rsidRPr="00A57392" w:rsidRDefault="00381B45" w:rsidP="00381B45">
      <w:pPr>
        <w:ind w:firstLine="454"/>
        <w:jc w:val="both"/>
        <w:rPr>
          <w:sz w:val="20"/>
          <w:szCs w:val="20"/>
        </w:rPr>
      </w:pPr>
    </w:p>
    <w:p w:rsidR="00333A1F" w:rsidRPr="00BC2CD2" w:rsidRDefault="00333A1F" w:rsidP="007D6834">
      <w:pPr>
        <w:numPr>
          <w:ilvl w:val="0"/>
          <w:numId w:val="52"/>
        </w:numPr>
        <w:tabs>
          <w:tab w:val="left" w:pos="709"/>
          <w:tab w:val="left" w:pos="851"/>
        </w:tabs>
        <w:jc w:val="both"/>
        <w:rPr>
          <w:sz w:val="28"/>
          <w:szCs w:val="28"/>
          <w:lang w:val="en-US"/>
        </w:rPr>
      </w:pPr>
      <w:r w:rsidRPr="00BC2CD2">
        <w:rPr>
          <w:b/>
          <w:sz w:val="28"/>
          <w:szCs w:val="28"/>
          <w:lang w:val="en-US"/>
        </w:rPr>
        <w:t>The task: translate in Russian</w:t>
      </w:r>
    </w:p>
    <w:p w:rsidR="00F51AED" w:rsidRPr="004C361F" w:rsidRDefault="00F51AED" w:rsidP="00A57392">
      <w:pPr>
        <w:autoSpaceDE w:val="0"/>
        <w:autoSpaceDN w:val="0"/>
        <w:adjustRightInd w:val="0"/>
        <w:spacing w:line="300" w:lineRule="exact"/>
        <w:ind w:firstLine="360"/>
        <w:jc w:val="both"/>
        <w:rPr>
          <w:rFonts w:ascii="Arial CYR" w:hAnsi="Arial CYR" w:cs="Arial CYR"/>
          <w:color w:val="000000"/>
          <w:sz w:val="20"/>
          <w:szCs w:val="20"/>
          <w:lang w:val="en-US"/>
        </w:rPr>
      </w:pPr>
      <w:r>
        <w:rPr>
          <w:sz w:val="28"/>
          <w:szCs w:val="28"/>
          <w:lang w:val="en-US"/>
        </w:rPr>
        <w:t xml:space="preserve">The microscopic analysis used for direct or indirect research of the most various processes. Most often it use for studying the form and the sizes of crystals; processes of growth of crystals and their destruction; identifications of minerals by measurement of their optical constants; definition of the some  </w:t>
      </w:r>
      <w:r w:rsidRPr="00EA75F4">
        <w:rPr>
          <w:sz w:val="28"/>
          <w:szCs w:val="28"/>
          <w:lang w:val="en-US"/>
        </w:rPr>
        <w:t xml:space="preserve">crystallochemical  features of crystals structure </w:t>
      </w:r>
      <w:r>
        <w:rPr>
          <w:sz w:val="28"/>
          <w:szCs w:val="28"/>
          <w:lang w:val="en-US"/>
        </w:rPr>
        <w:t xml:space="preserve">(habit, cleavage, </w:t>
      </w:r>
      <w:r w:rsidRPr="00734006">
        <w:rPr>
          <w:sz w:val="28"/>
          <w:szCs w:val="28"/>
          <w:lang w:val="en-US"/>
        </w:rPr>
        <w:t>fissuring</w:t>
      </w:r>
      <w:r>
        <w:rPr>
          <w:sz w:val="28"/>
          <w:szCs w:val="28"/>
          <w:lang w:val="en-US"/>
        </w:rPr>
        <w:t xml:space="preserve">, </w:t>
      </w:r>
      <w:r w:rsidRPr="00734006">
        <w:rPr>
          <w:sz w:val="28"/>
          <w:szCs w:val="28"/>
          <w:lang w:val="en-US"/>
        </w:rPr>
        <w:t>zonality</w:t>
      </w:r>
      <w:r>
        <w:rPr>
          <w:sz w:val="28"/>
          <w:szCs w:val="28"/>
          <w:lang w:val="en-US"/>
        </w:rPr>
        <w:t>, availability of inclusions, porosity, etc.); phase transformations into substances; processes of diffusion, etc. At availability of an opportunity of preparation of qualitative micro preparations the microscopic analysis allows to control separate stages of any process.</w:t>
      </w:r>
    </w:p>
    <w:p w:rsidR="00F51AED" w:rsidRPr="00A12F25" w:rsidRDefault="00F51AED" w:rsidP="00A57392">
      <w:pPr>
        <w:shd w:val="clear" w:color="auto" w:fill="FFFFFF"/>
        <w:spacing w:line="300" w:lineRule="exact"/>
        <w:ind w:firstLine="360"/>
        <w:jc w:val="both"/>
        <w:rPr>
          <w:color w:val="000000"/>
          <w:sz w:val="28"/>
          <w:szCs w:val="28"/>
          <w:lang w:val="en-US"/>
        </w:rPr>
      </w:pPr>
      <w:r w:rsidRPr="00A12F25">
        <w:rPr>
          <w:color w:val="000000"/>
          <w:sz w:val="28"/>
          <w:szCs w:val="28"/>
          <w:lang w:val="en-US"/>
        </w:rPr>
        <w:t>The method of the light microscopic analysis is based on studying of optical properties of crystals that is connected with their structure.</w:t>
      </w:r>
    </w:p>
    <w:p w:rsidR="00F51AED" w:rsidRPr="00F51AED" w:rsidRDefault="00F51AED" w:rsidP="00A57392">
      <w:pPr>
        <w:spacing w:line="300" w:lineRule="exact"/>
        <w:ind w:firstLine="454"/>
        <w:jc w:val="both"/>
        <w:rPr>
          <w:sz w:val="28"/>
          <w:szCs w:val="28"/>
          <w:lang w:val="en-US"/>
        </w:rPr>
      </w:pPr>
      <w:r w:rsidRPr="00A12F25">
        <w:rPr>
          <w:color w:val="000000"/>
          <w:sz w:val="28"/>
          <w:szCs w:val="28"/>
          <w:lang w:val="en-US"/>
        </w:rPr>
        <w:lastRenderedPageBreak/>
        <w:t xml:space="preserve">As is known, all minerals </w:t>
      </w:r>
      <w:r>
        <w:rPr>
          <w:color w:val="000000"/>
          <w:sz w:val="28"/>
          <w:szCs w:val="28"/>
          <w:lang w:val="en-US"/>
        </w:rPr>
        <w:t xml:space="preserve">in </w:t>
      </w:r>
      <w:r w:rsidRPr="00A12F25">
        <w:rPr>
          <w:color w:val="000000"/>
          <w:sz w:val="28"/>
          <w:szCs w:val="28"/>
          <w:lang w:val="en-US"/>
        </w:rPr>
        <w:t xml:space="preserve">depending on an internal structure and physical properties are divided on </w:t>
      </w:r>
      <w:r>
        <w:rPr>
          <w:color w:val="000000"/>
          <w:sz w:val="28"/>
          <w:szCs w:val="28"/>
          <w:lang w:val="en-US"/>
        </w:rPr>
        <w:t xml:space="preserve">the </w:t>
      </w:r>
      <w:r w:rsidRPr="00A12F25">
        <w:rPr>
          <w:color w:val="000000"/>
          <w:sz w:val="28"/>
          <w:szCs w:val="28"/>
          <w:lang w:val="en-US"/>
        </w:rPr>
        <w:t xml:space="preserve">seven </w:t>
      </w:r>
      <w:r>
        <w:rPr>
          <w:color w:val="000000"/>
          <w:sz w:val="28"/>
          <w:szCs w:val="28"/>
          <w:lang w:val="en-US"/>
        </w:rPr>
        <w:t>syngony</w:t>
      </w:r>
      <w:r w:rsidRPr="00A12F25">
        <w:rPr>
          <w:color w:val="000000"/>
          <w:sz w:val="28"/>
          <w:szCs w:val="28"/>
          <w:lang w:val="en-US"/>
        </w:rPr>
        <w:t>: cubic, tetragonal</w:t>
      </w:r>
      <w:r w:rsidRPr="00EA75F4">
        <w:rPr>
          <w:sz w:val="28"/>
          <w:szCs w:val="28"/>
          <w:lang w:val="en-US"/>
        </w:rPr>
        <w:t>, trigonal, hexagonal</w:t>
      </w:r>
      <w:r w:rsidRPr="00A12F25">
        <w:rPr>
          <w:color w:val="000000"/>
          <w:sz w:val="28"/>
          <w:szCs w:val="28"/>
          <w:lang w:val="en-US"/>
        </w:rPr>
        <w:t xml:space="preserve">, rhombic, </w:t>
      </w:r>
      <w:r>
        <w:rPr>
          <w:color w:val="000000"/>
          <w:sz w:val="28"/>
          <w:szCs w:val="28"/>
          <w:lang w:val="en-US"/>
        </w:rPr>
        <w:t>monoclinic</w:t>
      </w:r>
      <w:r w:rsidRPr="00CA73B7">
        <w:rPr>
          <w:color w:val="000000"/>
          <w:sz w:val="28"/>
          <w:szCs w:val="28"/>
          <w:lang w:val="en-US"/>
        </w:rPr>
        <w:t xml:space="preserve"> </w:t>
      </w:r>
      <w:r w:rsidRPr="00A12F25">
        <w:rPr>
          <w:color w:val="000000"/>
          <w:sz w:val="28"/>
          <w:szCs w:val="28"/>
          <w:lang w:val="en-US"/>
        </w:rPr>
        <w:t>and tri</w:t>
      </w:r>
      <w:r>
        <w:rPr>
          <w:color w:val="000000"/>
          <w:sz w:val="28"/>
          <w:szCs w:val="28"/>
          <w:lang w:val="en-US"/>
        </w:rPr>
        <w:t>clinic</w:t>
      </w:r>
      <w:r w:rsidRPr="00A12F25">
        <w:rPr>
          <w:color w:val="000000"/>
          <w:sz w:val="28"/>
          <w:szCs w:val="28"/>
          <w:lang w:val="en-US"/>
        </w:rPr>
        <w:t xml:space="preserve">. </w:t>
      </w:r>
      <w:smartTag w:uri="urn:schemas-microsoft-com:office:smarttags" w:element="place">
        <w:smartTag w:uri="urn:schemas-microsoft-com:office:smarttags" w:element="City">
          <w:r w:rsidRPr="00A12F25">
            <w:rPr>
              <w:color w:val="000000"/>
              <w:sz w:val="28"/>
              <w:szCs w:val="28"/>
              <w:lang w:val="en-US"/>
            </w:rPr>
            <w:t>Crystals</w:t>
          </w:r>
        </w:smartTag>
      </w:smartTag>
      <w:r w:rsidRPr="00A12F25">
        <w:rPr>
          <w:color w:val="000000"/>
          <w:sz w:val="28"/>
          <w:szCs w:val="28"/>
          <w:lang w:val="en-US"/>
        </w:rPr>
        <w:t xml:space="preserve"> cubic </w:t>
      </w:r>
      <w:r>
        <w:rPr>
          <w:color w:val="000000"/>
          <w:sz w:val="28"/>
          <w:szCs w:val="28"/>
          <w:lang w:val="en-US"/>
        </w:rPr>
        <w:t>the syngonys</w:t>
      </w:r>
      <w:r w:rsidRPr="00CA73B7">
        <w:rPr>
          <w:color w:val="000000"/>
          <w:sz w:val="28"/>
          <w:szCs w:val="28"/>
          <w:lang w:val="en-US"/>
        </w:rPr>
        <w:t xml:space="preserve"> </w:t>
      </w:r>
      <w:r w:rsidRPr="00A12F25">
        <w:rPr>
          <w:color w:val="000000"/>
          <w:sz w:val="28"/>
          <w:szCs w:val="28"/>
          <w:lang w:val="en-US"/>
        </w:rPr>
        <w:t xml:space="preserve">are the most dense and their physical properties are identical in all directions. Light waves also are widespread with identical speed in all directions, i.e. these crystals </w:t>
      </w:r>
      <w:r w:rsidRPr="00EA75F4">
        <w:rPr>
          <w:sz w:val="28"/>
          <w:szCs w:val="28"/>
          <w:lang w:val="en-US"/>
        </w:rPr>
        <w:t>optically isotropic.</w:t>
      </w:r>
    </w:p>
    <w:p w:rsidR="00F51AED" w:rsidRPr="00FE6B49" w:rsidRDefault="00F51AED" w:rsidP="00A57392">
      <w:pPr>
        <w:shd w:val="clear" w:color="auto" w:fill="FFFFFF"/>
        <w:spacing w:line="300" w:lineRule="exact"/>
        <w:ind w:left="19" w:firstLine="442"/>
        <w:jc w:val="both"/>
        <w:rPr>
          <w:smallCaps/>
          <w:spacing w:val="-6"/>
          <w:sz w:val="28"/>
          <w:szCs w:val="28"/>
          <w:lang w:val="en-US"/>
        </w:rPr>
      </w:pPr>
      <w:r w:rsidRPr="00FE6B49">
        <w:rPr>
          <w:spacing w:val="-6"/>
          <w:sz w:val="28"/>
          <w:szCs w:val="28"/>
          <w:lang w:val="en-US"/>
        </w:rPr>
        <w:t xml:space="preserve">Crystallographic the system, parameters of refraction, force of double refraction, </w:t>
      </w:r>
      <w:r w:rsidRPr="00FE6B49">
        <w:rPr>
          <w:color w:val="000000"/>
          <w:spacing w:val="-6"/>
          <w:sz w:val="28"/>
          <w:szCs w:val="28"/>
          <w:lang w:val="en-US"/>
        </w:rPr>
        <w:t>axial</w:t>
      </w:r>
      <w:r w:rsidRPr="00FE6B49">
        <w:rPr>
          <w:smallCaps/>
          <w:spacing w:val="-6"/>
          <w:sz w:val="28"/>
          <w:szCs w:val="28"/>
          <w:lang w:val="en-US"/>
        </w:rPr>
        <w:t xml:space="preserve"> </w:t>
      </w:r>
      <w:r w:rsidRPr="00FE6B49">
        <w:rPr>
          <w:spacing w:val="-6"/>
          <w:sz w:val="28"/>
          <w:szCs w:val="28"/>
          <w:lang w:val="en-US"/>
        </w:rPr>
        <w:t>and an optical sign are the basic characteristics of each crystal. Except for them distinguish still color, pleochroism, lengthening and extinguish minerals.</w:t>
      </w:r>
    </w:p>
    <w:p w:rsidR="00F51AED" w:rsidRPr="00200800" w:rsidRDefault="00F51AED" w:rsidP="00A57392">
      <w:pPr>
        <w:spacing w:line="300" w:lineRule="exact"/>
        <w:ind w:firstLine="454"/>
        <w:jc w:val="both"/>
        <w:rPr>
          <w:sz w:val="28"/>
          <w:szCs w:val="28"/>
          <w:lang w:val="en-US"/>
        </w:rPr>
      </w:pPr>
      <w:r w:rsidRPr="00A12F25">
        <w:rPr>
          <w:sz w:val="28"/>
          <w:szCs w:val="28"/>
          <w:lang w:val="en-US"/>
        </w:rPr>
        <w:t xml:space="preserve">To define the specified optical characteristics of minerals it is possible by means of a polarizing microscope. Now polarizing microscopes </w:t>
      </w:r>
      <w:r w:rsidRPr="009E0701">
        <w:rPr>
          <w:color w:val="000000"/>
          <w:sz w:val="28"/>
          <w:szCs w:val="28"/>
          <w:lang w:val="en-US"/>
        </w:rPr>
        <w:t>М</w:t>
      </w:r>
      <w:r>
        <w:rPr>
          <w:color w:val="000000"/>
          <w:sz w:val="28"/>
          <w:szCs w:val="28"/>
          <w:lang w:val="en-US"/>
        </w:rPr>
        <w:t>IN</w:t>
      </w:r>
      <w:r w:rsidRPr="00A12F25">
        <w:rPr>
          <w:sz w:val="28"/>
          <w:szCs w:val="28"/>
          <w:lang w:val="en-US"/>
        </w:rPr>
        <w:t xml:space="preserve"> -8, </w:t>
      </w:r>
      <w:r w:rsidRPr="009E0701">
        <w:rPr>
          <w:color w:val="000000"/>
          <w:sz w:val="28"/>
          <w:szCs w:val="28"/>
          <w:lang w:val="en-US"/>
        </w:rPr>
        <w:t>М</w:t>
      </w:r>
      <w:r>
        <w:rPr>
          <w:color w:val="000000"/>
          <w:sz w:val="28"/>
          <w:szCs w:val="28"/>
          <w:lang w:val="en-US"/>
        </w:rPr>
        <w:t>IN</w:t>
      </w:r>
      <w:r w:rsidRPr="00A12F25">
        <w:rPr>
          <w:sz w:val="28"/>
          <w:szCs w:val="28"/>
          <w:lang w:val="en-US"/>
        </w:rPr>
        <w:t xml:space="preserve"> -9, etc</w:t>
      </w:r>
      <w:r>
        <w:rPr>
          <w:sz w:val="28"/>
          <w:szCs w:val="28"/>
          <w:lang w:val="en-US"/>
        </w:rPr>
        <w:t>.</w:t>
      </w:r>
      <w:r w:rsidRPr="00466328">
        <w:rPr>
          <w:sz w:val="28"/>
          <w:szCs w:val="28"/>
          <w:lang w:val="en-US"/>
        </w:rPr>
        <w:t xml:space="preserve"> </w:t>
      </w:r>
      <w:r w:rsidRPr="00A12F25">
        <w:rPr>
          <w:sz w:val="28"/>
          <w:szCs w:val="28"/>
          <w:lang w:val="en-US"/>
        </w:rPr>
        <w:t xml:space="preserve">are used. They allow </w:t>
      </w:r>
      <w:r w:rsidRPr="00466328">
        <w:rPr>
          <w:sz w:val="28"/>
          <w:szCs w:val="28"/>
          <w:lang w:val="en-US"/>
        </w:rPr>
        <w:t>to receive</w:t>
      </w:r>
      <w:r w:rsidRPr="00A12F25">
        <w:rPr>
          <w:sz w:val="28"/>
          <w:szCs w:val="28"/>
          <w:lang w:val="en-US"/>
        </w:rPr>
        <w:t xml:space="preserve"> increase from 24 up to 900 times. However at greater increases image sharpness is noticeably lost. Therefore work</w:t>
      </w:r>
      <w:r>
        <w:rPr>
          <w:sz w:val="28"/>
          <w:szCs w:val="28"/>
          <w:lang w:val="en-US"/>
        </w:rPr>
        <w:t>ing</w:t>
      </w:r>
      <w:r w:rsidRPr="00A12F25">
        <w:rPr>
          <w:sz w:val="28"/>
          <w:szCs w:val="28"/>
          <w:lang w:val="en-US"/>
        </w:rPr>
        <w:t xml:space="preserve"> are increases from 160 up to 300 times. Modern microscopes allow </w:t>
      </w:r>
      <w:r w:rsidRPr="00466328">
        <w:rPr>
          <w:sz w:val="28"/>
          <w:szCs w:val="28"/>
          <w:lang w:val="en-US"/>
        </w:rPr>
        <w:t>to investigate</w:t>
      </w:r>
      <w:r w:rsidRPr="00A12F25">
        <w:rPr>
          <w:sz w:val="28"/>
          <w:szCs w:val="28"/>
          <w:lang w:val="en-US"/>
        </w:rPr>
        <w:t xml:space="preserve"> various </w:t>
      </w:r>
      <w:r>
        <w:rPr>
          <w:sz w:val="28"/>
          <w:szCs w:val="28"/>
          <w:lang w:val="en-US"/>
        </w:rPr>
        <w:t>type</w:t>
      </w:r>
      <w:r w:rsidRPr="00A12F25">
        <w:rPr>
          <w:sz w:val="28"/>
          <w:szCs w:val="28"/>
          <w:lang w:val="en-US"/>
        </w:rPr>
        <w:t>s of defects in crystals.</w:t>
      </w:r>
    </w:p>
    <w:p w:rsidR="009411FF" w:rsidRPr="007A4FB1" w:rsidRDefault="009411FF" w:rsidP="00A57392">
      <w:pPr>
        <w:shd w:val="clear" w:color="auto" w:fill="FFFFFF"/>
        <w:spacing w:line="300" w:lineRule="exact"/>
        <w:ind w:left="77" w:firstLine="442"/>
        <w:jc w:val="both"/>
        <w:rPr>
          <w:color w:val="000000"/>
          <w:sz w:val="28"/>
          <w:szCs w:val="28"/>
          <w:lang w:val="en-US"/>
        </w:rPr>
      </w:pPr>
      <w:r w:rsidRPr="00333A1F">
        <w:rPr>
          <w:color w:val="000000"/>
          <w:spacing w:val="-4"/>
          <w:sz w:val="28"/>
          <w:szCs w:val="28"/>
          <w:lang w:val="en-US"/>
        </w:rPr>
        <w:t>Application of microscopes demands preliminary special pre-operation of research objects. Therefore there are some methods of preparation of research objects</w:t>
      </w:r>
      <w:r w:rsidRPr="007A4FB1">
        <w:rPr>
          <w:color w:val="000000"/>
          <w:sz w:val="28"/>
          <w:szCs w:val="28"/>
          <w:lang w:val="en-US"/>
        </w:rPr>
        <w:t>.</w:t>
      </w:r>
    </w:p>
    <w:p w:rsidR="009411FF" w:rsidRPr="007A4FB1" w:rsidRDefault="009411FF" w:rsidP="009411FF">
      <w:pPr>
        <w:shd w:val="clear" w:color="auto" w:fill="FFFFFF"/>
        <w:ind w:left="1843" w:hanging="1483"/>
        <w:jc w:val="both"/>
        <w:rPr>
          <w:b/>
          <w:color w:val="000000"/>
          <w:sz w:val="28"/>
          <w:szCs w:val="28"/>
          <w:lang w:val="en-US"/>
        </w:rPr>
      </w:pPr>
      <w:r w:rsidRPr="007A4FB1">
        <w:rPr>
          <w:b/>
          <w:caps/>
          <w:color w:val="000000"/>
          <w:sz w:val="28"/>
          <w:szCs w:val="28"/>
          <w:lang w:val="en-US"/>
        </w:rPr>
        <w:t>p</w:t>
      </w:r>
      <w:r w:rsidRPr="007A4FB1">
        <w:rPr>
          <w:b/>
          <w:color w:val="000000"/>
          <w:sz w:val="28"/>
          <w:szCs w:val="28"/>
          <w:lang w:val="en-US"/>
        </w:rPr>
        <w:t>reparating technique.</w:t>
      </w:r>
    </w:p>
    <w:p w:rsidR="009411FF" w:rsidRPr="007A4FB1" w:rsidRDefault="009411FF" w:rsidP="00A57392">
      <w:pPr>
        <w:shd w:val="clear" w:color="auto" w:fill="FFFFFF"/>
        <w:spacing w:line="300" w:lineRule="exact"/>
        <w:ind w:left="101" w:right="1382" w:firstLine="403"/>
        <w:jc w:val="both"/>
        <w:rPr>
          <w:color w:val="000000"/>
          <w:sz w:val="28"/>
          <w:szCs w:val="28"/>
          <w:lang w:val="en-US"/>
        </w:rPr>
      </w:pPr>
      <w:r w:rsidRPr="007A4FB1">
        <w:rPr>
          <w:color w:val="000000"/>
          <w:sz w:val="28"/>
          <w:szCs w:val="28"/>
          <w:lang w:val="en-US"/>
        </w:rPr>
        <w:t xml:space="preserve">From all microscopic preparations the main are: </w:t>
      </w:r>
    </w:p>
    <w:p w:rsidR="009411FF" w:rsidRPr="007A4FB1" w:rsidRDefault="009411FF" w:rsidP="007D6834">
      <w:pPr>
        <w:numPr>
          <w:ilvl w:val="0"/>
          <w:numId w:val="51"/>
        </w:numPr>
        <w:shd w:val="clear" w:color="auto" w:fill="FFFFFF"/>
        <w:spacing w:line="300" w:lineRule="exact"/>
        <w:ind w:right="1382"/>
        <w:jc w:val="both"/>
        <w:rPr>
          <w:color w:val="000000"/>
          <w:sz w:val="28"/>
          <w:szCs w:val="28"/>
          <w:lang w:val="en-US"/>
        </w:rPr>
      </w:pPr>
      <w:r w:rsidRPr="007A4FB1">
        <w:rPr>
          <w:color w:val="000000"/>
          <w:sz w:val="28"/>
          <w:szCs w:val="28"/>
          <w:lang w:val="en-US"/>
        </w:rPr>
        <w:t xml:space="preserve">Transparent petrographic </w:t>
      </w:r>
      <w:r w:rsidRPr="007A4FB1">
        <w:rPr>
          <w:color w:val="000000"/>
          <w:sz w:val="28"/>
          <w:szCs w:val="28"/>
        </w:rPr>
        <w:t xml:space="preserve">microsection </w:t>
      </w:r>
      <w:r w:rsidRPr="007A4FB1">
        <w:rPr>
          <w:color w:val="000000"/>
          <w:sz w:val="28"/>
          <w:szCs w:val="28"/>
          <w:lang w:val="en-US"/>
        </w:rPr>
        <w:t xml:space="preserve">- </w:t>
      </w:r>
      <w:r w:rsidRPr="007A4FB1">
        <w:rPr>
          <w:color w:val="000000"/>
          <w:sz w:val="28"/>
          <w:szCs w:val="28"/>
        </w:rPr>
        <w:t>microsection</w:t>
      </w:r>
      <w:r w:rsidRPr="007A4FB1">
        <w:rPr>
          <w:color w:val="000000"/>
          <w:sz w:val="28"/>
          <w:szCs w:val="28"/>
          <w:lang w:val="en-US"/>
        </w:rPr>
        <w:t>,</w:t>
      </w:r>
    </w:p>
    <w:p w:rsidR="009411FF" w:rsidRPr="007A4FB1" w:rsidRDefault="009411FF" w:rsidP="007D6834">
      <w:pPr>
        <w:widowControl w:val="0"/>
        <w:numPr>
          <w:ilvl w:val="0"/>
          <w:numId w:val="51"/>
        </w:numPr>
        <w:shd w:val="clear" w:color="auto" w:fill="FFFFFF"/>
        <w:tabs>
          <w:tab w:val="left" w:pos="389"/>
        </w:tabs>
        <w:autoSpaceDE w:val="0"/>
        <w:autoSpaceDN w:val="0"/>
        <w:adjustRightInd w:val="0"/>
        <w:spacing w:line="300" w:lineRule="exact"/>
        <w:jc w:val="both"/>
        <w:rPr>
          <w:color w:val="000000"/>
          <w:sz w:val="28"/>
          <w:szCs w:val="28"/>
          <w:lang w:val="en-US"/>
        </w:rPr>
      </w:pPr>
      <w:r w:rsidRPr="007A4FB1">
        <w:rPr>
          <w:color w:val="000000"/>
          <w:sz w:val="28"/>
          <w:szCs w:val="28"/>
          <w:lang w:val="en-US"/>
        </w:rPr>
        <w:t xml:space="preserve">Powder or </w:t>
      </w:r>
      <w:r w:rsidRPr="007A4FB1">
        <w:rPr>
          <w:color w:val="000000"/>
          <w:sz w:val="28"/>
          <w:szCs w:val="28"/>
        </w:rPr>
        <w:t xml:space="preserve">immersion </w:t>
      </w:r>
      <w:r w:rsidRPr="007A4FB1">
        <w:rPr>
          <w:color w:val="000000"/>
          <w:sz w:val="28"/>
          <w:szCs w:val="28"/>
          <w:lang w:val="en-US"/>
        </w:rPr>
        <w:t>preparations,</w:t>
      </w:r>
    </w:p>
    <w:p w:rsidR="00F51AED" w:rsidRDefault="009411FF" w:rsidP="007D6834">
      <w:pPr>
        <w:numPr>
          <w:ilvl w:val="0"/>
          <w:numId w:val="51"/>
        </w:numPr>
        <w:spacing w:line="300" w:lineRule="exact"/>
        <w:jc w:val="both"/>
        <w:rPr>
          <w:sz w:val="28"/>
          <w:szCs w:val="28"/>
        </w:rPr>
      </w:pPr>
      <w:r w:rsidRPr="007A4FB1">
        <w:rPr>
          <w:color w:val="000000"/>
          <w:sz w:val="28"/>
          <w:szCs w:val="28"/>
          <w:lang w:val="en-US"/>
        </w:rPr>
        <w:t xml:space="preserve">Polished </w:t>
      </w:r>
      <w:r w:rsidRPr="007A4FB1">
        <w:rPr>
          <w:color w:val="000000"/>
          <w:sz w:val="28"/>
          <w:szCs w:val="28"/>
        </w:rPr>
        <w:t>microsection</w:t>
      </w:r>
      <w:r w:rsidRPr="007A4FB1">
        <w:rPr>
          <w:color w:val="000000"/>
          <w:sz w:val="28"/>
          <w:szCs w:val="28"/>
          <w:lang w:val="en-US"/>
        </w:rPr>
        <w:t>s</w:t>
      </w:r>
    </w:p>
    <w:p w:rsidR="009411FF" w:rsidRPr="00A57392" w:rsidRDefault="009411FF" w:rsidP="009411FF">
      <w:pPr>
        <w:ind w:firstLine="454"/>
        <w:jc w:val="both"/>
        <w:rPr>
          <w:sz w:val="20"/>
          <w:szCs w:val="20"/>
        </w:rPr>
      </w:pPr>
    </w:p>
    <w:p w:rsidR="00381B45" w:rsidRPr="00333A1F" w:rsidRDefault="00381B45" w:rsidP="007D6834">
      <w:pPr>
        <w:numPr>
          <w:ilvl w:val="0"/>
          <w:numId w:val="52"/>
        </w:numPr>
        <w:jc w:val="both"/>
        <w:rPr>
          <w:sz w:val="28"/>
          <w:szCs w:val="28"/>
          <w:lang w:val="en-US"/>
        </w:rPr>
      </w:pPr>
      <w:r w:rsidRPr="00BC2CD2">
        <w:rPr>
          <w:b/>
          <w:sz w:val="28"/>
          <w:szCs w:val="28"/>
          <w:lang w:val="en-US"/>
        </w:rPr>
        <w:t>The</w:t>
      </w:r>
      <w:r w:rsidRPr="00333A1F">
        <w:rPr>
          <w:b/>
          <w:sz w:val="28"/>
          <w:szCs w:val="28"/>
          <w:lang w:val="en-US"/>
        </w:rPr>
        <w:t xml:space="preserve"> </w:t>
      </w:r>
      <w:r w:rsidRPr="00BC2CD2">
        <w:rPr>
          <w:b/>
          <w:sz w:val="28"/>
          <w:szCs w:val="28"/>
          <w:lang w:val="en-US"/>
        </w:rPr>
        <w:t>task</w:t>
      </w:r>
      <w:r w:rsidRPr="00333A1F">
        <w:rPr>
          <w:b/>
          <w:sz w:val="28"/>
          <w:szCs w:val="28"/>
          <w:lang w:val="en-US"/>
        </w:rPr>
        <w:t xml:space="preserve">: </w:t>
      </w:r>
      <w:r w:rsidRPr="00BC2CD2">
        <w:rPr>
          <w:b/>
          <w:sz w:val="28"/>
          <w:szCs w:val="28"/>
          <w:lang w:val="en-US"/>
        </w:rPr>
        <w:t>translate</w:t>
      </w:r>
      <w:r w:rsidRPr="00333A1F">
        <w:rPr>
          <w:b/>
          <w:sz w:val="28"/>
          <w:szCs w:val="28"/>
          <w:lang w:val="en-US"/>
        </w:rPr>
        <w:t xml:space="preserve"> </w:t>
      </w:r>
      <w:r w:rsidR="00387030" w:rsidRPr="00BC2CD2">
        <w:rPr>
          <w:b/>
          <w:sz w:val="28"/>
          <w:szCs w:val="28"/>
          <w:lang w:val="en-US"/>
        </w:rPr>
        <w:t>in</w:t>
      </w:r>
      <w:r w:rsidR="00387030" w:rsidRPr="00333A1F">
        <w:rPr>
          <w:b/>
          <w:sz w:val="28"/>
          <w:szCs w:val="28"/>
          <w:lang w:val="en-US"/>
        </w:rPr>
        <w:t xml:space="preserve"> </w:t>
      </w:r>
      <w:r w:rsidR="00387030" w:rsidRPr="00BC2CD2">
        <w:rPr>
          <w:b/>
          <w:sz w:val="28"/>
          <w:szCs w:val="28"/>
          <w:lang w:val="en-US"/>
        </w:rPr>
        <w:t>English</w:t>
      </w:r>
    </w:p>
    <w:p w:rsidR="009411FF" w:rsidRPr="00333A1F" w:rsidRDefault="009411FF" w:rsidP="00A57392">
      <w:pPr>
        <w:shd w:val="clear" w:color="auto" w:fill="FFFFFF"/>
        <w:spacing w:line="300" w:lineRule="exact"/>
        <w:ind w:firstLine="425"/>
        <w:jc w:val="both"/>
        <w:rPr>
          <w:noProof/>
          <w:spacing w:val="-2"/>
          <w:sz w:val="28"/>
          <w:szCs w:val="28"/>
        </w:rPr>
      </w:pPr>
      <w:r w:rsidRPr="00333A1F">
        <w:rPr>
          <w:spacing w:val="-6"/>
          <w:sz w:val="28"/>
          <w:szCs w:val="28"/>
        </w:rPr>
        <w:t>Одним из наиболее точных методов диагностики природных и искусственных минералов является изучение их оптических свойств. Эти свойства рассматриваются при помощи особого прибора — поляризационного микроскопа, применение которого позволяет увеличить образец и рассмотреть его в поляризованном свете как при параллельном, так и при сходящемся ходе лучей</w:t>
      </w:r>
      <w:r w:rsidRPr="00333A1F">
        <w:rPr>
          <w:sz w:val="28"/>
          <w:szCs w:val="28"/>
        </w:rPr>
        <w:t>.</w:t>
      </w:r>
    </w:p>
    <w:p w:rsidR="00387030" w:rsidRPr="00333A1F" w:rsidRDefault="00387030" w:rsidP="00A57392">
      <w:pPr>
        <w:shd w:val="clear" w:color="auto" w:fill="FFFFFF"/>
        <w:spacing w:line="300" w:lineRule="exact"/>
        <w:ind w:firstLine="425"/>
        <w:jc w:val="both"/>
        <w:rPr>
          <w:noProof/>
          <w:sz w:val="28"/>
          <w:szCs w:val="28"/>
        </w:rPr>
      </w:pPr>
      <w:r w:rsidRPr="00333A1F">
        <w:rPr>
          <w:noProof/>
          <w:spacing w:val="-2"/>
          <w:sz w:val="28"/>
          <w:szCs w:val="28"/>
        </w:rPr>
        <w:t xml:space="preserve">Методы петрографических исследований широко применяются </w:t>
      </w:r>
      <w:r w:rsidRPr="00333A1F">
        <w:rPr>
          <w:noProof/>
          <w:spacing w:val="-4"/>
          <w:sz w:val="28"/>
          <w:szCs w:val="28"/>
        </w:rPr>
        <w:t xml:space="preserve">при изучении различных вяжущих веществ. Особенно полезен </w:t>
      </w:r>
      <w:r w:rsidRPr="00333A1F">
        <w:rPr>
          <w:noProof/>
          <w:sz w:val="28"/>
          <w:szCs w:val="28"/>
        </w:rPr>
        <w:t xml:space="preserve">петрографический анализ при контроле процесса производства, </w:t>
      </w:r>
      <w:r w:rsidRPr="00333A1F">
        <w:rPr>
          <w:noProof/>
          <w:spacing w:val="-5"/>
          <w:sz w:val="28"/>
          <w:szCs w:val="28"/>
        </w:rPr>
        <w:t xml:space="preserve">где он в течение 5—10 </w:t>
      </w:r>
      <w:r w:rsidRPr="00333A1F">
        <w:rPr>
          <w:i/>
          <w:iCs/>
          <w:noProof/>
          <w:spacing w:val="-5"/>
          <w:sz w:val="28"/>
          <w:szCs w:val="28"/>
        </w:rPr>
        <w:t xml:space="preserve">мин </w:t>
      </w:r>
      <w:r w:rsidRPr="00333A1F">
        <w:rPr>
          <w:noProof/>
          <w:spacing w:val="-5"/>
          <w:sz w:val="28"/>
          <w:szCs w:val="28"/>
        </w:rPr>
        <w:t xml:space="preserve">дает возможность установить причины </w:t>
      </w:r>
      <w:r w:rsidRPr="00333A1F">
        <w:rPr>
          <w:noProof/>
          <w:spacing w:val="-3"/>
          <w:sz w:val="28"/>
          <w:szCs w:val="28"/>
        </w:rPr>
        <w:t>изменения качества получаемой продукции. Данные петрографи</w:t>
      </w:r>
      <w:r w:rsidRPr="00333A1F">
        <w:rPr>
          <w:noProof/>
          <w:spacing w:val="-5"/>
          <w:sz w:val="28"/>
          <w:szCs w:val="28"/>
        </w:rPr>
        <w:t xml:space="preserve">ческого анализа помогают вести контроль за режимом обжига (его </w:t>
      </w:r>
      <w:r w:rsidRPr="00333A1F">
        <w:rPr>
          <w:noProof/>
          <w:spacing w:val="-3"/>
          <w:sz w:val="28"/>
          <w:szCs w:val="28"/>
        </w:rPr>
        <w:t>равномерностью и длительностью), скоростью охлаждения, круп</w:t>
      </w:r>
      <w:r w:rsidRPr="00333A1F">
        <w:rPr>
          <w:noProof/>
          <w:spacing w:val="-6"/>
          <w:sz w:val="28"/>
          <w:szCs w:val="28"/>
        </w:rPr>
        <w:t xml:space="preserve">ностью помола, обеспечивая тем самым возможность улучшения технологического процесса и выпуск цемента высокого качества. </w:t>
      </w:r>
      <w:r w:rsidRPr="00333A1F">
        <w:rPr>
          <w:noProof/>
          <w:spacing w:val="-5"/>
          <w:sz w:val="28"/>
          <w:szCs w:val="28"/>
        </w:rPr>
        <w:t>Исследование вяжущих веществ петрографическим методом про</w:t>
      </w:r>
      <w:r w:rsidRPr="00333A1F">
        <w:rPr>
          <w:noProof/>
          <w:spacing w:val="-6"/>
          <w:sz w:val="28"/>
          <w:szCs w:val="28"/>
        </w:rPr>
        <w:t xml:space="preserve">изводится как в проходящем, так и в отраженном свете. </w:t>
      </w:r>
    </w:p>
    <w:p w:rsidR="00387030" w:rsidRPr="00333A1F" w:rsidRDefault="00387030" w:rsidP="00387030">
      <w:pPr>
        <w:shd w:val="clear" w:color="auto" w:fill="FFFFFF"/>
        <w:ind w:right="5" w:firstLine="426"/>
        <w:jc w:val="both"/>
        <w:rPr>
          <w:sz w:val="28"/>
          <w:szCs w:val="28"/>
        </w:rPr>
      </w:pPr>
      <w:r w:rsidRPr="00333A1F">
        <w:rPr>
          <w:noProof/>
          <w:spacing w:val="-5"/>
          <w:sz w:val="28"/>
          <w:szCs w:val="28"/>
        </w:rPr>
        <w:t xml:space="preserve">Клинкер портландцемента получается обжигом до спекания (при </w:t>
      </w:r>
      <w:r w:rsidRPr="00333A1F">
        <w:rPr>
          <w:noProof/>
          <w:spacing w:val="-3"/>
          <w:sz w:val="28"/>
          <w:szCs w:val="28"/>
        </w:rPr>
        <w:t xml:space="preserve">температуре 1350—1510°С) известняка с глиной. Вместо известняка </w:t>
      </w:r>
      <w:r w:rsidRPr="00333A1F">
        <w:rPr>
          <w:noProof/>
          <w:spacing w:val="-2"/>
          <w:sz w:val="28"/>
          <w:szCs w:val="28"/>
        </w:rPr>
        <w:t xml:space="preserve">и глины могут быть использованы мергели. Качество получаемого при этом клинкера (его минеральный состав, структура) зависит </w:t>
      </w:r>
      <w:r w:rsidRPr="00333A1F">
        <w:rPr>
          <w:noProof/>
          <w:sz w:val="28"/>
          <w:szCs w:val="28"/>
        </w:rPr>
        <w:t>главным образом от режима обжига и от скорости охлаждения.</w:t>
      </w:r>
    </w:p>
    <w:p w:rsidR="00387030" w:rsidRPr="00333A1F" w:rsidRDefault="00387030" w:rsidP="00387030">
      <w:pPr>
        <w:shd w:val="clear" w:color="auto" w:fill="FFFFFF"/>
        <w:ind w:right="19" w:firstLine="426"/>
        <w:jc w:val="both"/>
        <w:rPr>
          <w:sz w:val="28"/>
          <w:szCs w:val="28"/>
        </w:rPr>
      </w:pPr>
      <w:r w:rsidRPr="00333A1F">
        <w:rPr>
          <w:noProof/>
          <w:spacing w:val="-5"/>
          <w:sz w:val="28"/>
          <w:szCs w:val="28"/>
        </w:rPr>
        <w:t>Систематический петрографический контроль производства порт</w:t>
      </w:r>
      <w:r w:rsidRPr="00333A1F">
        <w:rPr>
          <w:noProof/>
          <w:sz w:val="28"/>
          <w:szCs w:val="28"/>
        </w:rPr>
        <w:t>ландцементного клинкера сводится к определению свободной извести СаО, минерального состава клинкера и его структуры.</w:t>
      </w:r>
    </w:p>
    <w:p w:rsidR="00381B45" w:rsidRPr="00BC2CD2" w:rsidRDefault="00381B45" w:rsidP="00381B45">
      <w:pPr>
        <w:jc w:val="center"/>
        <w:rPr>
          <w:color w:val="000000"/>
          <w:sz w:val="28"/>
          <w:szCs w:val="28"/>
        </w:rPr>
      </w:pPr>
    </w:p>
    <w:p w:rsidR="00381B45" w:rsidRPr="00BC2CD2" w:rsidRDefault="00381B45" w:rsidP="00381B45">
      <w:pPr>
        <w:ind w:firstLine="480"/>
        <w:jc w:val="center"/>
        <w:rPr>
          <w:b/>
          <w:sz w:val="28"/>
          <w:szCs w:val="28"/>
          <w:lang w:val="en-US"/>
        </w:rPr>
      </w:pPr>
      <w:r w:rsidRPr="00BC2CD2">
        <w:rPr>
          <w:b/>
          <w:sz w:val="28"/>
          <w:szCs w:val="28"/>
          <w:lang w:val="en-US"/>
        </w:rPr>
        <w:lastRenderedPageBreak/>
        <w:t>Vocabulary</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3"/>
        <w:gridCol w:w="5528"/>
      </w:tblGrid>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lang w:val="en-US"/>
              </w:rPr>
            </w:pPr>
            <w:r w:rsidRPr="00A57392">
              <w:rPr>
                <w:rFonts w:eastAsia="Times New Roman"/>
                <w:noProof/>
                <w:spacing w:val="-2"/>
                <w:sz w:val="26"/>
                <w:szCs w:val="26"/>
                <w:lang w:val="en-US"/>
              </w:rPr>
              <w:t>Methods petrographic studies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right="-108" w:firstLine="147"/>
              <w:rPr>
                <w:rFonts w:eastAsia="Times New Roman"/>
                <w:sz w:val="26"/>
                <w:szCs w:val="26"/>
              </w:rPr>
            </w:pPr>
            <w:r w:rsidRPr="00A57392">
              <w:rPr>
                <w:rFonts w:eastAsia="Times New Roman"/>
                <w:noProof/>
                <w:spacing w:val="-2"/>
                <w:sz w:val="26"/>
                <w:szCs w:val="26"/>
              </w:rPr>
              <w:t>Методы петрографических исследований</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lang w:val="en-US"/>
              </w:rPr>
            </w:pPr>
            <w:r w:rsidRPr="00A57392">
              <w:rPr>
                <w:rFonts w:eastAsia="Times New Roman"/>
                <w:noProof/>
                <w:spacing w:val="-2"/>
                <w:sz w:val="26"/>
                <w:szCs w:val="26"/>
                <w:lang w:val="en-US"/>
              </w:rPr>
              <w:t>to establish the reasons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5"/>
                <w:sz w:val="26"/>
                <w:szCs w:val="26"/>
              </w:rPr>
              <w:t>установить причины</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lang w:val="en-US"/>
              </w:rPr>
            </w:pPr>
            <w:r w:rsidRPr="00A57392">
              <w:rPr>
                <w:rFonts w:eastAsia="Times New Roman"/>
                <w:noProof/>
                <w:spacing w:val="-2"/>
                <w:sz w:val="26"/>
                <w:szCs w:val="26"/>
                <w:lang w:val="en-US"/>
              </w:rPr>
              <w:t>the burning mode</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5"/>
                <w:sz w:val="26"/>
                <w:szCs w:val="26"/>
              </w:rPr>
              <w:t>режим обжига</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lang w:val="en-US"/>
              </w:rPr>
            </w:pPr>
            <w:r w:rsidRPr="00A57392">
              <w:rPr>
                <w:rFonts w:eastAsia="Times New Roman"/>
                <w:noProof/>
                <w:spacing w:val="-2"/>
                <w:sz w:val="26"/>
                <w:szCs w:val="26"/>
                <w:lang w:val="en-US"/>
              </w:rPr>
              <w:t xml:space="preserve">uniformity </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3"/>
                <w:sz w:val="26"/>
                <w:szCs w:val="26"/>
              </w:rPr>
              <w:t>равномерность</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lang w:val="en-US"/>
              </w:rPr>
            </w:pPr>
            <w:r w:rsidRPr="00A57392">
              <w:rPr>
                <w:rFonts w:eastAsia="Times New Roman"/>
                <w:noProof/>
                <w:spacing w:val="-2"/>
                <w:sz w:val="26"/>
                <w:szCs w:val="26"/>
                <w:lang w:val="en-US"/>
              </w:rPr>
              <w:t>duration</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3"/>
                <w:sz w:val="26"/>
                <w:szCs w:val="26"/>
              </w:rPr>
              <w:t>длительность</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lang w:val="en-US"/>
              </w:rPr>
            </w:pPr>
            <w:r w:rsidRPr="00A57392">
              <w:rPr>
                <w:rFonts w:eastAsia="Times New Roman"/>
                <w:noProof/>
                <w:spacing w:val="-2"/>
                <w:sz w:val="26"/>
                <w:szCs w:val="26"/>
                <w:lang w:val="en-US"/>
              </w:rPr>
              <w:t>the cooling rate</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3"/>
                <w:sz w:val="26"/>
                <w:szCs w:val="26"/>
              </w:rPr>
              <w:t>скорость охлаждения</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lang w:val="en-US"/>
              </w:rPr>
            </w:pPr>
            <w:r w:rsidRPr="00A57392">
              <w:rPr>
                <w:rFonts w:eastAsia="Times New Roman"/>
                <w:noProof/>
                <w:spacing w:val="-2"/>
                <w:sz w:val="26"/>
                <w:szCs w:val="26"/>
                <w:lang w:val="en-US"/>
              </w:rPr>
              <w:t>grind size</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3"/>
                <w:sz w:val="26"/>
                <w:szCs w:val="26"/>
              </w:rPr>
              <w:t>круп</w:t>
            </w:r>
            <w:r w:rsidRPr="00A57392">
              <w:rPr>
                <w:rFonts w:eastAsia="Times New Roman"/>
                <w:noProof/>
                <w:spacing w:val="-6"/>
                <w:sz w:val="26"/>
                <w:szCs w:val="26"/>
              </w:rPr>
              <w:t>ность помола</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lang w:val="en-US"/>
              </w:rPr>
            </w:pPr>
            <w:r w:rsidRPr="00A57392">
              <w:rPr>
                <w:rFonts w:eastAsia="Times New Roman"/>
                <w:noProof/>
                <w:spacing w:val="-5"/>
                <w:sz w:val="26"/>
                <w:szCs w:val="26"/>
                <w:lang w:val="en-US"/>
              </w:rPr>
              <w:t>transmitted light</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6"/>
                <w:sz w:val="26"/>
                <w:szCs w:val="26"/>
              </w:rPr>
              <w:t>проходящий свет</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lang w:val="en-US"/>
              </w:rPr>
            </w:pPr>
            <w:r w:rsidRPr="00A57392">
              <w:rPr>
                <w:rFonts w:eastAsia="Times New Roman"/>
                <w:noProof/>
                <w:spacing w:val="-5"/>
                <w:sz w:val="26"/>
                <w:szCs w:val="26"/>
                <w:lang w:val="en-US"/>
              </w:rPr>
              <w:t>reflected light</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6"/>
                <w:sz w:val="26"/>
                <w:szCs w:val="26"/>
              </w:rPr>
              <w:t>отраженный свет</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5"/>
                <w:sz w:val="26"/>
                <w:szCs w:val="26"/>
                <w:lang w:val="en-US"/>
              </w:rPr>
              <w:t>thin sections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3"/>
                <w:sz w:val="26"/>
                <w:szCs w:val="26"/>
              </w:rPr>
              <w:t>шлиф</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5"/>
                <w:sz w:val="26"/>
                <w:szCs w:val="26"/>
                <w:lang w:val="en-US"/>
              </w:rPr>
              <w:t>immersion preparations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3"/>
                <w:sz w:val="26"/>
                <w:szCs w:val="26"/>
              </w:rPr>
              <w:t>иммерсионные препа</w:t>
            </w:r>
            <w:r w:rsidRPr="00A57392">
              <w:rPr>
                <w:rFonts w:eastAsia="Times New Roman"/>
                <w:noProof/>
                <w:spacing w:val="-5"/>
                <w:sz w:val="26"/>
                <w:szCs w:val="26"/>
              </w:rPr>
              <w:t>раты</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5"/>
                <w:sz w:val="26"/>
                <w:szCs w:val="26"/>
                <w:lang w:val="en-US"/>
              </w:rPr>
              <w:t>section of crystal optics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5"/>
                <w:sz w:val="26"/>
                <w:szCs w:val="26"/>
              </w:rPr>
              <w:t>раздел кристаллооптики</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5"/>
                <w:sz w:val="26"/>
                <w:szCs w:val="26"/>
                <w:lang w:val="en-US"/>
              </w:rPr>
              <w:t>substantive provisions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6"/>
                <w:sz w:val="26"/>
                <w:szCs w:val="26"/>
              </w:rPr>
              <w:t>основные положения</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5"/>
                <w:sz w:val="26"/>
                <w:szCs w:val="26"/>
                <w:lang w:val="en-US"/>
              </w:rPr>
              <w:t>Portland cement clinker</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5"/>
                <w:sz w:val="26"/>
                <w:szCs w:val="26"/>
              </w:rPr>
              <w:t>Клинкер портландцемента</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5"/>
                <w:sz w:val="26"/>
                <w:szCs w:val="26"/>
                <w:lang w:val="en-US"/>
              </w:rPr>
              <w:t>roasting to full sintering</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5"/>
                <w:sz w:val="26"/>
                <w:szCs w:val="26"/>
              </w:rPr>
              <w:t>обжиг до спекания</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5"/>
                <w:sz w:val="26"/>
                <w:szCs w:val="26"/>
                <w:lang w:val="en-US"/>
              </w:rPr>
              <w:t>mineral composition</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2"/>
                <w:sz w:val="26"/>
                <w:szCs w:val="26"/>
              </w:rPr>
              <w:t>минеральный состав</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5"/>
                <w:sz w:val="26"/>
                <w:szCs w:val="26"/>
                <w:lang w:val="en-US"/>
              </w:rPr>
              <w:t>secondary minerals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pacing w:val="-5"/>
                <w:sz w:val="26"/>
                <w:szCs w:val="26"/>
              </w:rPr>
              <w:t>второстепенные минералы</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rPr>
            </w:pPr>
            <w:r w:rsidRPr="00A57392">
              <w:rPr>
                <w:rFonts w:eastAsia="Times New Roman"/>
                <w:noProof/>
                <w:sz w:val="26"/>
                <w:szCs w:val="26"/>
                <w:lang w:val="en-US"/>
              </w:rPr>
              <w:t>magnesia (periclase)</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pacing w:val="-8"/>
                <w:sz w:val="26"/>
                <w:szCs w:val="26"/>
              </w:rPr>
            </w:pPr>
            <w:r w:rsidRPr="00A57392">
              <w:rPr>
                <w:rFonts w:eastAsia="Times New Roman"/>
                <w:noProof/>
                <w:sz w:val="26"/>
                <w:szCs w:val="26"/>
              </w:rPr>
              <w:t>окись магния (периклаз)</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right="-108" w:firstLine="147"/>
              <w:rPr>
                <w:rFonts w:eastAsia="Times New Roman"/>
                <w:spacing w:val="-6"/>
                <w:sz w:val="26"/>
                <w:szCs w:val="26"/>
                <w:lang w:val="en-US"/>
              </w:rPr>
            </w:pPr>
            <w:r w:rsidRPr="00A57392">
              <w:rPr>
                <w:rFonts w:eastAsia="Times New Roman"/>
                <w:noProof/>
                <w:spacing w:val="-6"/>
                <w:sz w:val="26"/>
                <w:szCs w:val="26"/>
                <w:lang w:val="en-US"/>
              </w:rPr>
              <w:t xml:space="preserve">boils down to the determination </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pacing w:val="-8"/>
                <w:sz w:val="26"/>
                <w:szCs w:val="26"/>
                <w:lang w:val="en-US"/>
              </w:rPr>
            </w:pPr>
            <w:r w:rsidRPr="00A57392">
              <w:rPr>
                <w:rFonts w:eastAsia="Times New Roman"/>
                <w:noProof/>
                <w:sz w:val="26"/>
                <w:szCs w:val="26"/>
              </w:rPr>
              <w:t>сводится к определению</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lang w:val="en-US"/>
              </w:rPr>
            </w:pPr>
            <w:r w:rsidRPr="00A57392">
              <w:rPr>
                <w:rFonts w:eastAsia="Times New Roman"/>
                <w:noProof/>
                <w:sz w:val="26"/>
                <w:szCs w:val="26"/>
                <w:lang w:val="en-US"/>
              </w:rPr>
              <w:t>fine powder</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lang w:val="en-US"/>
              </w:rPr>
            </w:pPr>
            <w:r w:rsidRPr="00A57392">
              <w:rPr>
                <w:rFonts w:eastAsia="Times New Roman"/>
                <w:noProof/>
                <w:sz w:val="26"/>
                <w:szCs w:val="26"/>
              </w:rPr>
              <w:t>тонкий порошок</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lang w:val="en-US"/>
              </w:rPr>
            </w:pPr>
            <w:r w:rsidRPr="00A57392">
              <w:rPr>
                <w:rFonts w:eastAsia="Times New Roman"/>
                <w:noProof/>
                <w:sz w:val="26"/>
                <w:szCs w:val="26"/>
                <w:lang w:val="en-US"/>
              </w:rPr>
              <w:t>microscope slide</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lang w:val="en-US"/>
              </w:rPr>
            </w:pPr>
            <w:r w:rsidRPr="00A57392">
              <w:rPr>
                <w:rFonts w:eastAsia="Times New Roman"/>
                <w:noProof/>
                <w:spacing w:val="-4"/>
                <w:sz w:val="26"/>
                <w:szCs w:val="26"/>
              </w:rPr>
              <w:t>предметное стекло</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noProof/>
                <w:sz w:val="26"/>
                <w:szCs w:val="26"/>
                <w:lang w:val="en-US"/>
              </w:rPr>
            </w:pPr>
            <w:r w:rsidRPr="00A57392">
              <w:rPr>
                <w:rFonts w:eastAsia="Times New Roman"/>
                <w:noProof/>
                <w:spacing w:val="-2"/>
                <w:sz w:val="26"/>
                <w:szCs w:val="26"/>
                <w:lang w:val="en-US"/>
              </w:rPr>
              <w:t>microscope stage</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noProof/>
                <w:spacing w:val="-3"/>
                <w:sz w:val="26"/>
                <w:szCs w:val="26"/>
              </w:rPr>
            </w:pPr>
            <w:r w:rsidRPr="00A57392">
              <w:rPr>
                <w:rFonts w:eastAsia="Times New Roman"/>
                <w:noProof/>
                <w:spacing w:val="-2"/>
                <w:sz w:val="26"/>
                <w:szCs w:val="26"/>
              </w:rPr>
              <w:t>столик микроскопа</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noProof/>
                <w:sz w:val="26"/>
                <w:szCs w:val="26"/>
                <w:lang w:val="en-US"/>
              </w:rPr>
            </w:pPr>
            <w:r w:rsidRPr="00A57392">
              <w:rPr>
                <w:rFonts w:eastAsia="Times New Roman"/>
                <w:noProof/>
                <w:spacing w:val="-2"/>
                <w:sz w:val="26"/>
                <w:szCs w:val="26"/>
                <w:lang w:val="en-US"/>
              </w:rPr>
              <w:t>high magnification</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noProof/>
                <w:spacing w:val="-3"/>
                <w:sz w:val="26"/>
                <w:szCs w:val="26"/>
              </w:rPr>
            </w:pPr>
            <w:r w:rsidRPr="00A57392">
              <w:rPr>
                <w:rFonts w:eastAsia="Times New Roman"/>
                <w:noProof/>
                <w:sz w:val="26"/>
                <w:szCs w:val="26"/>
              </w:rPr>
              <w:t>большое увеличение</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noProof/>
                <w:sz w:val="26"/>
                <w:szCs w:val="26"/>
                <w:lang w:val="en-US"/>
              </w:rPr>
            </w:pPr>
            <w:r w:rsidRPr="00A57392">
              <w:rPr>
                <w:rFonts w:eastAsia="Times New Roman"/>
                <w:noProof/>
                <w:spacing w:val="-2"/>
                <w:sz w:val="26"/>
                <w:szCs w:val="26"/>
                <w:lang w:val="en-US"/>
              </w:rPr>
              <w:t>power-on analyzer</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noProof/>
                <w:spacing w:val="-3"/>
                <w:sz w:val="26"/>
                <w:szCs w:val="26"/>
              </w:rPr>
            </w:pPr>
            <w:r w:rsidRPr="00A57392">
              <w:rPr>
                <w:rFonts w:eastAsia="Times New Roman"/>
                <w:noProof/>
                <w:sz w:val="26"/>
                <w:szCs w:val="26"/>
              </w:rPr>
              <w:t>включенный анализатор</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noProof/>
                <w:sz w:val="26"/>
                <w:szCs w:val="26"/>
                <w:lang w:val="en-US"/>
              </w:rPr>
            </w:pPr>
            <w:r w:rsidRPr="00A57392">
              <w:rPr>
                <w:rFonts w:eastAsia="Times New Roman"/>
                <w:noProof/>
                <w:spacing w:val="-2"/>
                <w:sz w:val="26"/>
                <w:szCs w:val="26"/>
                <w:lang w:val="en-US"/>
              </w:rPr>
              <w:t>needle crystals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noProof/>
                <w:spacing w:val="-3"/>
                <w:sz w:val="26"/>
                <w:szCs w:val="26"/>
              </w:rPr>
            </w:pPr>
            <w:r w:rsidRPr="00A57392">
              <w:rPr>
                <w:rFonts w:eastAsia="Times New Roman"/>
                <w:noProof/>
                <w:spacing w:val="-1"/>
                <w:sz w:val="26"/>
                <w:szCs w:val="26"/>
              </w:rPr>
              <w:t>игольчатые кристаллики</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noProof/>
                <w:sz w:val="26"/>
                <w:szCs w:val="26"/>
                <w:lang w:val="en-US"/>
              </w:rPr>
            </w:pPr>
            <w:r w:rsidRPr="00A57392">
              <w:rPr>
                <w:rFonts w:eastAsia="Times New Roman"/>
                <w:noProof/>
                <w:spacing w:val="-2"/>
                <w:sz w:val="26"/>
                <w:szCs w:val="26"/>
                <w:lang w:val="en-US"/>
              </w:rPr>
              <w:t>crossed nicols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noProof/>
                <w:spacing w:val="-3"/>
                <w:sz w:val="26"/>
                <w:szCs w:val="26"/>
              </w:rPr>
            </w:pPr>
            <w:r w:rsidRPr="00A57392">
              <w:rPr>
                <w:rFonts w:eastAsia="Times New Roman"/>
                <w:noProof/>
                <w:spacing w:val="-4"/>
                <w:sz w:val="26"/>
                <w:szCs w:val="26"/>
              </w:rPr>
              <w:t>скрещенные николи</w:t>
            </w:r>
          </w:p>
        </w:tc>
      </w:tr>
      <w:tr w:rsidR="00387030" w:rsidRPr="00BC2CD2">
        <w:tc>
          <w:tcPr>
            <w:tcW w:w="4253"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lang w:val="en-US"/>
              </w:rPr>
            </w:pPr>
            <w:r w:rsidRPr="00A57392">
              <w:rPr>
                <w:rFonts w:eastAsia="Times New Roman"/>
                <w:noProof/>
                <w:sz w:val="26"/>
                <w:szCs w:val="26"/>
                <w:lang w:val="en-US"/>
              </w:rPr>
              <w:t>cover glass</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387030" w:rsidRPr="00A57392" w:rsidRDefault="00387030" w:rsidP="00A57392">
            <w:pPr>
              <w:spacing w:line="280" w:lineRule="exact"/>
              <w:ind w:firstLine="147"/>
              <w:rPr>
                <w:rFonts w:eastAsia="Times New Roman"/>
                <w:sz w:val="26"/>
                <w:szCs w:val="26"/>
                <w:lang w:val="en-US"/>
              </w:rPr>
            </w:pPr>
            <w:r w:rsidRPr="00A57392">
              <w:rPr>
                <w:rFonts w:eastAsia="Times New Roman"/>
                <w:noProof/>
                <w:spacing w:val="-3"/>
                <w:sz w:val="26"/>
                <w:szCs w:val="26"/>
              </w:rPr>
              <w:t>покровное стекло</w:t>
            </w:r>
          </w:p>
        </w:tc>
      </w:tr>
    </w:tbl>
    <w:p w:rsidR="00B1105D" w:rsidRDefault="00B1105D" w:rsidP="00A57392">
      <w:pPr>
        <w:ind w:firstLine="426"/>
        <w:rPr>
          <w:b/>
          <w:i/>
          <w:sz w:val="28"/>
          <w:szCs w:val="28"/>
          <w:lang w:val="kk-KZ"/>
        </w:rPr>
      </w:pPr>
    </w:p>
    <w:p w:rsidR="00381B45" w:rsidRPr="00BC2CD2" w:rsidRDefault="00381B45" w:rsidP="00A57392">
      <w:pPr>
        <w:ind w:firstLine="426"/>
        <w:rPr>
          <w:color w:val="000000"/>
          <w:sz w:val="28"/>
          <w:szCs w:val="28"/>
          <w:lang w:val="en-US"/>
        </w:rPr>
      </w:pPr>
      <w:r w:rsidRPr="00BC2CD2">
        <w:rPr>
          <w:b/>
          <w:i/>
          <w:sz w:val="28"/>
          <w:szCs w:val="28"/>
          <w:lang w:val="en-US"/>
        </w:rPr>
        <w:t>Task for ISW</w:t>
      </w:r>
      <w:r w:rsidRPr="00BC2CD2">
        <w:rPr>
          <w:i/>
          <w:sz w:val="28"/>
          <w:szCs w:val="28"/>
          <w:lang w:val="en-US"/>
        </w:rPr>
        <w:t xml:space="preserve">: </w:t>
      </w:r>
      <w:r w:rsidR="00A57392" w:rsidRPr="00BC2CD2">
        <w:rPr>
          <w:b/>
          <w:sz w:val="28"/>
          <w:szCs w:val="28"/>
          <w:lang w:val="en-US"/>
        </w:rPr>
        <w:t>translate in Russian</w:t>
      </w:r>
    </w:p>
    <w:p w:rsidR="005C5DD7" w:rsidRPr="00200800" w:rsidRDefault="00A57392" w:rsidP="00A57392">
      <w:pPr>
        <w:ind w:firstLine="426"/>
        <w:jc w:val="both"/>
        <w:rPr>
          <w:color w:val="000000"/>
          <w:sz w:val="28"/>
          <w:szCs w:val="28"/>
          <w:lang w:val="en-US"/>
        </w:rPr>
      </w:pPr>
      <w:r w:rsidRPr="007A4FB1">
        <w:rPr>
          <w:color w:val="000000"/>
          <w:sz w:val="28"/>
          <w:szCs w:val="28"/>
          <w:u w:val="single"/>
          <w:lang w:val="en-US"/>
        </w:rPr>
        <w:t>Transparent microsection</w:t>
      </w:r>
      <w:r w:rsidRPr="007A4FB1">
        <w:rPr>
          <w:color w:val="000000"/>
          <w:sz w:val="28"/>
          <w:szCs w:val="28"/>
          <w:lang w:val="en-US"/>
        </w:rPr>
        <w:t xml:space="preserve"> represents a thin section of material under examination thickness of the </w:t>
      </w:r>
      <w:smartTag w:uri="urn:schemas-microsoft-com:office:smarttags" w:element="metricconverter">
        <w:smartTagPr>
          <w:attr w:name="ProductID" w:val="7. In"/>
        </w:smartTagPr>
        <w:r w:rsidRPr="007A4FB1">
          <w:rPr>
            <w:color w:val="000000"/>
            <w:sz w:val="28"/>
            <w:szCs w:val="28"/>
            <w:lang w:val="en-US"/>
          </w:rPr>
          <w:t>0,03 mm</w:t>
        </w:r>
      </w:smartTag>
      <w:r w:rsidRPr="007A4FB1">
        <w:rPr>
          <w:color w:val="000000"/>
          <w:sz w:val="28"/>
          <w:szCs w:val="28"/>
          <w:lang w:val="en-US"/>
        </w:rPr>
        <w:t>, tipped-in between specimen glass and microglass by means of Canada balsam.</w:t>
      </w:r>
    </w:p>
    <w:p w:rsidR="00A57392" w:rsidRPr="007A4FB1" w:rsidRDefault="00A57392" w:rsidP="00A57392">
      <w:pPr>
        <w:shd w:val="clear" w:color="auto" w:fill="FFFFFF"/>
        <w:ind w:left="38" w:firstLine="442"/>
        <w:jc w:val="both"/>
        <w:rPr>
          <w:color w:val="000000"/>
          <w:sz w:val="28"/>
          <w:szCs w:val="28"/>
          <w:lang w:val="en-US"/>
        </w:rPr>
      </w:pPr>
      <w:r w:rsidRPr="007A4FB1">
        <w:rPr>
          <w:color w:val="000000"/>
          <w:sz w:val="28"/>
          <w:szCs w:val="28"/>
          <w:lang w:val="en-US"/>
        </w:rPr>
        <w:t>At researches by means of a polarizing microscope microsection always it is put on  microscope little table of a by preparation glass up.</w:t>
      </w:r>
    </w:p>
    <w:p w:rsidR="00A57392" w:rsidRPr="007A4FB1" w:rsidRDefault="00A57392" w:rsidP="00A57392">
      <w:pPr>
        <w:shd w:val="clear" w:color="auto" w:fill="FFFFFF"/>
        <w:ind w:left="38" w:firstLine="442"/>
        <w:jc w:val="both"/>
        <w:rPr>
          <w:color w:val="000000"/>
          <w:sz w:val="28"/>
          <w:szCs w:val="28"/>
          <w:lang w:val="en-US"/>
        </w:rPr>
      </w:pPr>
      <w:r w:rsidRPr="007A4FB1">
        <w:rPr>
          <w:color w:val="000000"/>
          <w:sz w:val="28"/>
          <w:szCs w:val="28"/>
          <w:lang w:val="en-US"/>
        </w:rPr>
        <w:t>Transparent microsections are applied mainly at petrographic researches, at definition of crystals optical constants and at the description of structures of various crystal formations (rocks, refractory brick, portland cement clinker, porcelain, etc.</w:t>
      </w:r>
    </w:p>
    <w:p w:rsidR="00A57392" w:rsidRPr="00200800" w:rsidRDefault="00A57392" w:rsidP="00A57392">
      <w:pPr>
        <w:ind w:firstLine="426"/>
        <w:jc w:val="both"/>
        <w:rPr>
          <w:color w:val="000000"/>
          <w:sz w:val="28"/>
          <w:szCs w:val="28"/>
          <w:lang w:val="en-US"/>
        </w:rPr>
      </w:pPr>
      <w:r w:rsidRPr="007A4FB1">
        <w:rPr>
          <w:color w:val="000000"/>
          <w:sz w:val="28"/>
          <w:szCs w:val="28"/>
          <w:u w:val="single"/>
          <w:lang w:val="en-US"/>
        </w:rPr>
        <w:t>Powder, or immersion preparations</w:t>
      </w:r>
      <w:r w:rsidRPr="007A4FB1">
        <w:rPr>
          <w:color w:val="000000"/>
          <w:sz w:val="28"/>
          <w:szCs w:val="28"/>
          <w:lang w:val="en-US"/>
        </w:rPr>
        <w:t xml:space="preserve"> are produced from friable formations. </w:t>
      </w:r>
      <w:r w:rsidRPr="007A4FB1">
        <w:rPr>
          <w:caps/>
          <w:color w:val="000000"/>
          <w:sz w:val="28"/>
          <w:szCs w:val="28"/>
          <w:lang w:val="en-US"/>
        </w:rPr>
        <w:t>i</w:t>
      </w:r>
      <w:r w:rsidRPr="007A4FB1">
        <w:rPr>
          <w:color w:val="000000"/>
          <w:sz w:val="28"/>
          <w:szCs w:val="28"/>
          <w:lang w:val="en-US"/>
        </w:rPr>
        <w:t>mmersion preparations are most simple in manufacturing. For manufacturing immersion preparation from dense substance the last preliminary follows is crush up in a powder (not in a dust!).</w:t>
      </w:r>
    </w:p>
    <w:p w:rsidR="00A57392" w:rsidRPr="00A57392" w:rsidRDefault="00A57392" w:rsidP="00A57392">
      <w:pPr>
        <w:ind w:firstLine="426"/>
        <w:jc w:val="both"/>
        <w:rPr>
          <w:color w:val="000000"/>
          <w:sz w:val="28"/>
          <w:szCs w:val="28"/>
          <w:lang w:val="en-US"/>
        </w:rPr>
      </w:pPr>
      <w:r w:rsidRPr="007A4FB1">
        <w:rPr>
          <w:sz w:val="28"/>
          <w:szCs w:val="28"/>
          <w:u w:val="single"/>
        </w:rPr>
        <w:t>Аншлиф</w:t>
      </w:r>
      <w:r w:rsidRPr="007A4FB1">
        <w:rPr>
          <w:color w:val="000000"/>
          <w:sz w:val="28"/>
          <w:szCs w:val="28"/>
          <w:u w:val="single"/>
          <w:lang w:val="en-US"/>
        </w:rPr>
        <w:t>, or polished microsection</w:t>
      </w:r>
      <w:r w:rsidRPr="007A4FB1">
        <w:rPr>
          <w:color w:val="000000"/>
          <w:sz w:val="28"/>
          <w:szCs w:val="28"/>
          <w:lang w:val="en-US"/>
        </w:rPr>
        <w:t xml:space="preserve"> - a piece of the investigated material, one</w:t>
      </w:r>
      <w:r w:rsidRPr="007A4FB1">
        <w:rPr>
          <w:sz w:val="28"/>
          <w:szCs w:val="28"/>
          <w:lang w:val="en-US"/>
        </w:rPr>
        <w:t xml:space="preserve"> </w:t>
      </w:r>
      <w:r w:rsidRPr="007A4FB1">
        <w:rPr>
          <w:color w:val="000000"/>
          <w:sz w:val="28"/>
          <w:szCs w:val="28"/>
          <w:lang w:val="en-US"/>
        </w:rPr>
        <w:t>flank of it is polished and grind off from before high luster.</w:t>
      </w:r>
    </w:p>
    <w:p w:rsidR="00B1105D" w:rsidRDefault="00B1105D" w:rsidP="00381B45">
      <w:pPr>
        <w:jc w:val="center"/>
        <w:rPr>
          <w:b/>
          <w:sz w:val="28"/>
          <w:szCs w:val="28"/>
          <w:lang w:val="kk-KZ"/>
        </w:rPr>
      </w:pPr>
    </w:p>
    <w:p w:rsidR="00B1105D" w:rsidRDefault="00B1105D" w:rsidP="00381B45">
      <w:pPr>
        <w:jc w:val="center"/>
        <w:rPr>
          <w:b/>
          <w:sz w:val="28"/>
          <w:szCs w:val="28"/>
          <w:lang w:val="kk-KZ"/>
        </w:rPr>
      </w:pPr>
    </w:p>
    <w:p w:rsidR="00B1105D" w:rsidRDefault="00B1105D" w:rsidP="00381B45">
      <w:pPr>
        <w:jc w:val="center"/>
        <w:rPr>
          <w:b/>
          <w:sz w:val="28"/>
          <w:szCs w:val="28"/>
          <w:lang w:val="kk-KZ"/>
        </w:rPr>
      </w:pPr>
    </w:p>
    <w:p w:rsidR="00381B45" w:rsidRPr="00BC2CD2" w:rsidRDefault="00381B45" w:rsidP="00381B45">
      <w:pPr>
        <w:jc w:val="center"/>
        <w:rPr>
          <w:b/>
          <w:sz w:val="28"/>
          <w:szCs w:val="28"/>
          <w:lang w:val="en-US"/>
        </w:rPr>
      </w:pPr>
      <w:r w:rsidRPr="00BC2CD2">
        <w:rPr>
          <w:b/>
          <w:sz w:val="28"/>
          <w:szCs w:val="28"/>
          <w:lang w:val="en-US"/>
        </w:rPr>
        <w:lastRenderedPageBreak/>
        <w:t xml:space="preserve">Practical work № </w:t>
      </w:r>
      <w:r w:rsidR="00181B50" w:rsidRPr="00BC2CD2">
        <w:rPr>
          <w:b/>
          <w:sz w:val="28"/>
          <w:szCs w:val="28"/>
          <w:lang w:val="en-US"/>
        </w:rPr>
        <w:t>4</w:t>
      </w:r>
    </w:p>
    <w:p w:rsidR="00381B45" w:rsidRPr="00BC2CD2" w:rsidRDefault="00381B45" w:rsidP="00381B45">
      <w:pPr>
        <w:jc w:val="center"/>
        <w:rPr>
          <w:b/>
          <w:sz w:val="28"/>
          <w:szCs w:val="28"/>
          <w:lang w:val="en-US"/>
        </w:rPr>
      </w:pPr>
    </w:p>
    <w:p w:rsidR="00381B45" w:rsidRPr="00BC2CD2" w:rsidRDefault="00353D0F" w:rsidP="00D901EF">
      <w:pPr>
        <w:suppressAutoHyphens/>
        <w:jc w:val="center"/>
        <w:rPr>
          <w:b/>
          <w:sz w:val="28"/>
          <w:szCs w:val="28"/>
          <w:lang w:val="en-US"/>
        </w:rPr>
      </w:pPr>
      <w:r w:rsidRPr="00BC2CD2">
        <w:rPr>
          <w:b/>
          <w:sz w:val="28"/>
          <w:szCs w:val="28"/>
          <w:lang w:val="en-US"/>
        </w:rPr>
        <w:t>Basis of patenting</w:t>
      </w:r>
      <w:r w:rsidRPr="00BC2CD2">
        <w:rPr>
          <w:b/>
          <w:sz w:val="28"/>
          <w:szCs w:val="28"/>
          <w:lang w:val="kk-KZ"/>
        </w:rPr>
        <w:t xml:space="preserve"> </w:t>
      </w:r>
    </w:p>
    <w:p w:rsidR="00381B45" w:rsidRPr="00BC2CD2" w:rsidRDefault="00381B45" w:rsidP="00381B45">
      <w:pPr>
        <w:ind w:firstLine="454"/>
        <w:jc w:val="both"/>
        <w:rPr>
          <w:b/>
          <w:sz w:val="28"/>
          <w:szCs w:val="28"/>
          <w:lang w:val="en-US"/>
        </w:rPr>
      </w:pPr>
    </w:p>
    <w:p w:rsidR="00381B45" w:rsidRPr="00BC2CD2" w:rsidRDefault="00381B45" w:rsidP="00381B45">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381B45" w:rsidRPr="00BC2CD2" w:rsidRDefault="00381B45" w:rsidP="00381B45">
      <w:pPr>
        <w:ind w:firstLine="454"/>
        <w:jc w:val="both"/>
        <w:rPr>
          <w:b/>
          <w:sz w:val="28"/>
          <w:szCs w:val="28"/>
          <w:lang w:val="en-US"/>
        </w:rPr>
      </w:pPr>
    </w:p>
    <w:p w:rsidR="00381B45" w:rsidRPr="00BC2CD2" w:rsidRDefault="00381B45" w:rsidP="00381B45">
      <w:pPr>
        <w:ind w:firstLine="454"/>
        <w:jc w:val="both"/>
        <w:rPr>
          <w:sz w:val="28"/>
          <w:szCs w:val="28"/>
          <w:lang w:val="en-US"/>
        </w:rPr>
      </w:pPr>
      <w:r w:rsidRPr="00BC2CD2">
        <w:rPr>
          <w:b/>
          <w:sz w:val="28"/>
          <w:szCs w:val="28"/>
          <w:lang w:val="en-US"/>
        </w:rPr>
        <w:t xml:space="preserve">Duration of work: </w:t>
      </w:r>
      <w:r w:rsidR="00667F1B" w:rsidRPr="003409B0">
        <w:rPr>
          <w:b/>
          <w:sz w:val="28"/>
          <w:szCs w:val="28"/>
          <w:lang w:val="en-US"/>
        </w:rPr>
        <w:t>1</w:t>
      </w:r>
      <w:r w:rsidRPr="00BC2CD2">
        <w:rPr>
          <w:sz w:val="28"/>
          <w:szCs w:val="28"/>
          <w:lang w:val="en-US"/>
        </w:rPr>
        <w:t xml:space="preserve"> hour</w:t>
      </w:r>
    </w:p>
    <w:p w:rsidR="00381B45" w:rsidRPr="00BC2CD2" w:rsidRDefault="00381B45" w:rsidP="00381B45">
      <w:pPr>
        <w:ind w:firstLine="454"/>
        <w:jc w:val="both"/>
        <w:rPr>
          <w:sz w:val="28"/>
          <w:szCs w:val="28"/>
          <w:lang w:val="en-US"/>
        </w:rPr>
      </w:pPr>
    </w:p>
    <w:p w:rsidR="00381B45" w:rsidRPr="00BC2CD2" w:rsidRDefault="00232F10" w:rsidP="00232F10">
      <w:pPr>
        <w:ind w:left="360"/>
        <w:jc w:val="both"/>
        <w:rPr>
          <w:sz w:val="28"/>
          <w:szCs w:val="28"/>
          <w:lang w:val="en-US"/>
        </w:rPr>
      </w:pPr>
      <w:r>
        <w:rPr>
          <w:b/>
          <w:sz w:val="28"/>
          <w:szCs w:val="28"/>
          <w:lang w:val="en-US"/>
        </w:rPr>
        <w:t xml:space="preserve">1. </w:t>
      </w:r>
      <w:r w:rsidR="00381B45" w:rsidRPr="00BC2CD2">
        <w:rPr>
          <w:b/>
          <w:sz w:val="28"/>
          <w:szCs w:val="28"/>
          <w:lang w:val="en-US"/>
        </w:rPr>
        <w:t>The task: translate in Russian</w:t>
      </w:r>
    </w:p>
    <w:p w:rsidR="00353D0F" w:rsidRPr="00BC2CD2" w:rsidRDefault="00353D0F" w:rsidP="00D901EF">
      <w:pPr>
        <w:autoSpaceDE w:val="0"/>
        <w:autoSpaceDN w:val="0"/>
        <w:adjustRightInd w:val="0"/>
        <w:ind w:firstLine="357"/>
        <w:rPr>
          <w:color w:val="000000"/>
          <w:sz w:val="28"/>
          <w:szCs w:val="28"/>
          <w:lang w:val="en-US"/>
        </w:rPr>
      </w:pPr>
      <w:r w:rsidRPr="00BC2CD2">
        <w:rPr>
          <w:sz w:val="28"/>
          <w:szCs w:val="28"/>
          <w:lang w:val="en-US"/>
        </w:rPr>
        <w:t>Search and selection of the information should be carried out at the least expenses of time and with use the inter-industry and branch automated information systems.</w:t>
      </w:r>
    </w:p>
    <w:p w:rsidR="00353D0F" w:rsidRPr="00BC2CD2" w:rsidRDefault="00353D0F" w:rsidP="00D901EF">
      <w:pPr>
        <w:autoSpaceDE w:val="0"/>
        <w:autoSpaceDN w:val="0"/>
        <w:adjustRightInd w:val="0"/>
        <w:ind w:firstLine="357"/>
        <w:jc w:val="both"/>
        <w:rPr>
          <w:color w:val="000000"/>
          <w:sz w:val="28"/>
          <w:szCs w:val="28"/>
          <w:lang w:val="en-US"/>
        </w:rPr>
      </w:pPr>
      <w:r w:rsidRPr="00BC2CD2">
        <w:rPr>
          <w:spacing w:val="-4"/>
          <w:sz w:val="28"/>
          <w:szCs w:val="28"/>
          <w:lang w:val="en-US"/>
        </w:rPr>
        <w:t>Carrying out of patent researches with use of search in foreign patent department should be coordinated with Committee on intellectual property rights of the Ministry of Justice of Republic Kazakhstan</w:t>
      </w:r>
      <w:r w:rsidRPr="00BC2CD2">
        <w:rPr>
          <w:sz w:val="28"/>
          <w:szCs w:val="28"/>
          <w:lang w:val="en-US"/>
        </w:rPr>
        <w:t>.</w:t>
      </w:r>
    </w:p>
    <w:p w:rsidR="00353D0F" w:rsidRPr="00BC2CD2" w:rsidRDefault="00353D0F" w:rsidP="00D901EF">
      <w:pPr>
        <w:pStyle w:val="a5"/>
        <w:spacing w:after="0"/>
        <w:ind w:left="0" w:firstLine="357"/>
        <w:jc w:val="both"/>
        <w:rPr>
          <w:sz w:val="28"/>
          <w:szCs w:val="28"/>
          <w:lang w:val="en-US"/>
        </w:rPr>
      </w:pPr>
      <w:r w:rsidRPr="00BC2CD2">
        <w:rPr>
          <w:spacing w:val="-6"/>
          <w:sz w:val="28"/>
          <w:szCs w:val="28"/>
          <w:lang w:val="en-US"/>
        </w:rPr>
        <w:t xml:space="preserve">Results of executed search and selection of the information are represented in the reference about search, made under the form of the obligatory supplement </w:t>
      </w:r>
      <w:smartTag w:uri="urn:schemas-microsoft-com:office:smarttags" w:element="metricconverter">
        <w:smartTagPr>
          <w:attr w:name="ProductID" w:val="3 in"/>
        </w:smartTagPr>
        <w:r w:rsidRPr="00BC2CD2">
          <w:rPr>
            <w:spacing w:val="-6"/>
            <w:sz w:val="28"/>
            <w:szCs w:val="28"/>
            <w:lang w:val="en-US"/>
          </w:rPr>
          <w:t>3 in</w:t>
        </w:r>
      </w:smartTag>
      <w:r w:rsidRPr="00BC2CD2">
        <w:rPr>
          <w:spacing w:val="-6"/>
          <w:sz w:val="28"/>
          <w:szCs w:val="28"/>
          <w:lang w:val="en-US"/>
        </w:rPr>
        <w:t xml:space="preserve"> the volume stipulated by the retrieval schedul</w:t>
      </w:r>
      <w:r w:rsidRPr="00BC2CD2">
        <w:rPr>
          <w:sz w:val="28"/>
          <w:szCs w:val="28"/>
          <w:lang w:val="en-US"/>
        </w:rPr>
        <w:t>e.</w:t>
      </w:r>
    </w:p>
    <w:p w:rsidR="00353D0F" w:rsidRPr="00BC2CD2" w:rsidRDefault="00353D0F" w:rsidP="00D901EF">
      <w:pPr>
        <w:pStyle w:val="a5"/>
        <w:spacing w:after="0"/>
        <w:ind w:left="0" w:firstLine="357"/>
        <w:jc w:val="both"/>
        <w:rPr>
          <w:spacing w:val="-6"/>
          <w:sz w:val="28"/>
          <w:szCs w:val="28"/>
          <w:lang w:val="en-US"/>
        </w:rPr>
      </w:pPr>
      <w:r w:rsidRPr="00BC2CD2">
        <w:rPr>
          <w:spacing w:val="-6"/>
          <w:sz w:val="28"/>
          <w:szCs w:val="28"/>
          <w:lang w:val="en-US"/>
        </w:rPr>
        <w:t xml:space="preserve">The report </w:t>
      </w:r>
      <w:r w:rsidRPr="00BC2CD2">
        <w:rPr>
          <w:sz w:val="28"/>
          <w:szCs w:val="28"/>
          <w:lang w:val="en-US"/>
        </w:rPr>
        <w:t>about</w:t>
      </w:r>
      <w:r w:rsidRPr="00BC2CD2">
        <w:rPr>
          <w:spacing w:val="-6"/>
          <w:sz w:val="28"/>
          <w:szCs w:val="28"/>
          <w:lang w:val="en-US"/>
        </w:rPr>
        <w:t xml:space="preserve"> patent researches is draw up at completion of researches and the ending of development of engineering object. In the intermediate stages of researches and development and in scattered instances the results of patent researches are represented by separate forms of the report on types of the works which are carried out at the given stage with registration of the title page, conclusions and the cast list.</w:t>
      </w:r>
    </w:p>
    <w:p w:rsidR="00D901EF" w:rsidRPr="00BC2CD2" w:rsidRDefault="00D901EF" w:rsidP="00D901EF">
      <w:pPr>
        <w:pStyle w:val="a5"/>
        <w:spacing w:after="0"/>
        <w:ind w:left="0" w:firstLine="426"/>
        <w:jc w:val="both"/>
        <w:rPr>
          <w:b/>
          <w:sz w:val="28"/>
          <w:szCs w:val="28"/>
          <w:lang w:val="en-US"/>
        </w:rPr>
      </w:pPr>
      <w:r w:rsidRPr="00BC2CD2">
        <w:rPr>
          <w:b/>
          <w:sz w:val="28"/>
          <w:szCs w:val="28"/>
          <w:lang w:val="en-US"/>
        </w:rPr>
        <w:t>The invention as object of the intellectual industrial property</w:t>
      </w:r>
    </w:p>
    <w:p w:rsidR="00D901EF" w:rsidRPr="00BC2CD2" w:rsidRDefault="00D901EF" w:rsidP="00D901EF">
      <w:pPr>
        <w:pStyle w:val="a5"/>
        <w:spacing w:after="0"/>
        <w:ind w:left="0" w:firstLine="426"/>
        <w:jc w:val="both"/>
        <w:rPr>
          <w:sz w:val="28"/>
          <w:szCs w:val="28"/>
          <w:lang w:val="en-US"/>
        </w:rPr>
      </w:pPr>
      <w:r w:rsidRPr="00BC2CD2">
        <w:rPr>
          <w:sz w:val="28"/>
          <w:szCs w:val="28"/>
          <w:lang w:val="en-US"/>
        </w:rPr>
        <w:t>The invention as object of the intellectual industrial property: objects of the invention, criteria of patentability, concept about attributes of invention object.</w:t>
      </w:r>
    </w:p>
    <w:p w:rsidR="00D901EF" w:rsidRPr="00BC2CD2" w:rsidRDefault="00D901EF" w:rsidP="00D901EF">
      <w:pPr>
        <w:pStyle w:val="a5"/>
        <w:spacing w:after="0"/>
        <w:ind w:left="0" w:firstLine="426"/>
        <w:jc w:val="both"/>
        <w:rPr>
          <w:sz w:val="28"/>
          <w:szCs w:val="28"/>
          <w:lang w:val="en-US"/>
        </w:rPr>
      </w:pPr>
      <w:r w:rsidRPr="00BC2CD2">
        <w:rPr>
          <w:sz w:val="28"/>
          <w:szCs w:val="28"/>
          <w:lang w:val="en-US"/>
        </w:rPr>
        <w:t>Inventions are objects invention law. The invention are new and possessing essential differences technical decision of problem in any area of a national economy, social and cultural construction or national defense, giving a positive effect.</w:t>
      </w:r>
    </w:p>
    <w:p w:rsidR="00D901EF" w:rsidRPr="00BC2CD2" w:rsidRDefault="00D901EF" w:rsidP="00D901EF">
      <w:pPr>
        <w:ind w:firstLine="357"/>
        <w:jc w:val="both"/>
        <w:rPr>
          <w:sz w:val="28"/>
          <w:szCs w:val="28"/>
          <w:lang w:val="en-US"/>
        </w:rPr>
      </w:pPr>
      <w:r w:rsidRPr="00BC2CD2">
        <w:rPr>
          <w:caps/>
          <w:sz w:val="28"/>
          <w:szCs w:val="28"/>
          <w:lang w:val="en-US"/>
        </w:rPr>
        <w:t>t</w:t>
      </w:r>
      <w:r w:rsidRPr="00BC2CD2">
        <w:rPr>
          <w:sz w:val="28"/>
          <w:szCs w:val="28"/>
          <w:lang w:val="en-US"/>
        </w:rPr>
        <w:t xml:space="preserve">he device, a way, substance, microbial strain, culture of cells of plants and animals, and also application of the known device, a way, substance, strain on new purpose can be objects of inventions. </w:t>
      </w:r>
    </w:p>
    <w:p w:rsidR="00D901EF" w:rsidRPr="00D901EF" w:rsidRDefault="00D901EF" w:rsidP="00D901EF">
      <w:pPr>
        <w:pStyle w:val="a5"/>
        <w:spacing w:after="0"/>
        <w:ind w:left="0" w:firstLine="357"/>
        <w:jc w:val="both"/>
        <w:rPr>
          <w:caps/>
          <w:sz w:val="28"/>
          <w:szCs w:val="28"/>
          <w:lang w:val="en-US"/>
        </w:rPr>
      </w:pPr>
      <w:r w:rsidRPr="00BC2CD2">
        <w:rPr>
          <w:sz w:val="28"/>
          <w:szCs w:val="28"/>
          <w:lang w:val="en-US"/>
        </w:rPr>
        <w:t xml:space="preserve">The technical decision as a result of the realization is often embodied in material object – the certain machine, the machine tool station, an alloy, the technical apparatus, etc. However invention law protects not the given material object in itself, but the technical decision, therein expressed. The technical decision can be recognized by the invention if it possesses: 1) novelty; 2) amount of invention; 3) gives a positive effect. The technical decision is considered new upon condition that before date of application priority the essence of this or identical decision has not been opened in the country or abroad for indefinite set of people so, that there was possible its realization. Disclosing of essence of the decision can occur or its publication in the country or abroad, or demonstration at an exhibition, or as a result of the open </w:t>
      </w:r>
      <w:r w:rsidRPr="00BC2CD2">
        <w:rPr>
          <w:spacing w:val="-4"/>
          <w:sz w:val="28"/>
          <w:szCs w:val="28"/>
          <w:lang w:val="en-US"/>
        </w:rPr>
        <w:t>application (at the industrial undertaking, in shop, on agricultural works, etc.). In all these cases there is accessible a copying of the decision that entails losses of novelty by it. Novelty is established for a moment from which the priority of the application is defined. Such moment is, as a rule, day of filing of application</w:t>
      </w:r>
      <w:r w:rsidRPr="00BC2CD2">
        <w:rPr>
          <w:sz w:val="28"/>
          <w:szCs w:val="28"/>
          <w:lang w:val="en-US"/>
        </w:rPr>
        <w:t>.</w:t>
      </w:r>
    </w:p>
    <w:p w:rsidR="001035CA" w:rsidRPr="00BC2CD2" w:rsidRDefault="001035CA" w:rsidP="001035CA">
      <w:pPr>
        <w:ind w:firstLine="357"/>
        <w:rPr>
          <w:sz w:val="28"/>
          <w:szCs w:val="28"/>
          <w:lang w:val="en-US"/>
        </w:rPr>
      </w:pPr>
      <w:r w:rsidRPr="00BC2CD2">
        <w:rPr>
          <w:rStyle w:val="af3"/>
          <w:sz w:val="28"/>
          <w:szCs w:val="28"/>
          <w:lang w:val="en-US"/>
        </w:rPr>
        <w:lastRenderedPageBreak/>
        <w:t xml:space="preserve">Conditions of invention patentability  </w:t>
      </w:r>
    </w:p>
    <w:p w:rsidR="001035CA" w:rsidRPr="00BC2CD2" w:rsidRDefault="001035CA" w:rsidP="001035CA">
      <w:pPr>
        <w:ind w:firstLine="357"/>
        <w:jc w:val="both"/>
        <w:rPr>
          <w:sz w:val="28"/>
          <w:szCs w:val="28"/>
          <w:lang w:val="en-US"/>
        </w:rPr>
      </w:pPr>
      <w:r w:rsidRPr="00BC2CD2">
        <w:rPr>
          <w:spacing w:val="-4"/>
          <w:sz w:val="28"/>
          <w:szCs w:val="28"/>
          <w:lang w:val="en-US"/>
        </w:rPr>
        <w:t>Objects of patent law can be those if they answer purpose regimented law. For inventions this following</w:t>
      </w:r>
      <w:r w:rsidRPr="00BC2CD2">
        <w:rPr>
          <w:sz w:val="28"/>
          <w:szCs w:val="28"/>
          <w:lang w:val="en-US"/>
        </w:rPr>
        <w:t>:</w:t>
      </w:r>
    </w:p>
    <w:p w:rsidR="001035CA" w:rsidRPr="00BC2CD2" w:rsidRDefault="001035CA" w:rsidP="00560101">
      <w:pPr>
        <w:numPr>
          <w:ilvl w:val="0"/>
          <w:numId w:val="12"/>
        </w:numPr>
        <w:tabs>
          <w:tab w:val="clear" w:pos="1686"/>
          <w:tab w:val="num" w:pos="720"/>
        </w:tabs>
        <w:ind w:left="0" w:firstLine="357"/>
        <w:jc w:val="both"/>
        <w:rPr>
          <w:sz w:val="28"/>
          <w:szCs w:val="28"/>
          <w:lang w:val="en-US"/>
        </w:rPr>
      </w:pPr>
      <w:r w:rsidRPr="00667F1B">
        <w:rPr>
          <w:spacing w:val="-8"/>
          <w:sz w:val="28"/>
          <w:szCs w:val="28"/>
          <w:lang w:val="en-US"/>
        </w:rPr>
        <w:t>the result of intellectual activity should be the technical solution in any area concerning to a product or (and) to a way, except for directly specified unprotected objects</w:t>
      </w:r>
      <w:r w:rsidRPr="00BC2CD2">
        <w:rPr>
          <w:sz w:val="28"/>
          <w:szCs w:val="28"/>
          <w:lang w:val="en-US"/>
        </w:rPr>
        <w:t xml:space="preserve">; </w:t>
      </w:r>
    </w:p>
    <w:p w:rsidR="001035CA" w:rsidRPr="00BC2CD2" w:rsidRDefault="001035CA" w:rsidP="00560101">
      <w:pPr>
        <w:numPr>
          <w:ilvl w:val="0"/>
          <w:numId w:val="12"/>
        </w:numPr>
        <w:tabs>
          <w:tab w:val="clear" w:pos="1686"/>
          <w:tab w:val="num" w:pos="720"/>
        </w:tabs>
        <w:ind w:left="0" w:firstLine="357"/>
        <w:jc w:val="both"/>
        <w:rPr>
          <w:sz w:val="28"/>
          <w:szCs w:val="28"/>
          <w:lang w:val="en-US"/>
        </w:rPr>
      </w:pPr>
      <w:r w:rsidRPr="00BC2CD2">
        <w:rPr>
          <w:spacing w:val="-6"/>
          <w:sz w:val="28"/>
          <w:szCs w:val="28"/>
          <w:lang w:val="en-US"/>
        </w:rPr>
        <w:t>the result of intellectual activity should be new, have inventive level and we shall industrially applicable</w:t>
      </w:r>
      <w:r w:rsidRPr="00BC2CD2">
        <w:rPr>
          <w:sz w:val="28"/>
          <w:szCs w:val="28"/>
          <w:lang w:val="en-US"/>
        </w:rPr>
        <w:t>.</w:t>
      </w:r>
    </w:p>
    <w:p w:rsidR="001035CA" w:rsidRPr="00BC2CD2" w:rsidRDefault="001035CA" w:rsidP="001035CA">
      <w:pPr>
        <w:ind w:firstLine="357"/>
        <w:jc w:val="both"/>
        <w:rPr>
          <w:sz w:val="28"/>
          <w:szCs w:val="28"/>
          <w:lang w:val="en-US"/>
        </w:rPr>
      </w:pPr>
      <w:r w:rsidRPr="00BC2CD2">
        <w:rPr>
          <w:sz w:val="28"/>
          <w:szCs w:val="28"/>
          <w:lang w:val="en-US"/>
        </w:rPr>
        <w:t>So, main principle (condition) of patentability of the decision pretend to  recognition its invention (useful model), is it subjectoability, both in a patent law in whole, and in relation immediate to the invention or the industrial sample.</w:t>
      </w:r>
    </w:p>
    <w:p w:rsidR="00D901EF" w:rsidRPr="00200800" w:rsidRDefault="001035CA" w:rsidP="001035CA">
      <w:pPr>
        <w:pStyle w:val="a5"/>
        <w:spacing w:after="0"/>
        <w:ind w:left="0" w:firstLine="357"/>
        <w:jc w:val="both"/>
        <w:rPr>
          <w:sz w:val="28"/>
          <w:szCs w:val="28"/>
          <w:lang w:val="en-US"/>
        </w:rPr>
      </w:pPr>
      <w:r w:rsidRPr="00BC2CD2">
        <w:rPr>
          <w:sz w:val="28"/>
          <w:szCs w:val="28"/>
          <w:lang w:val="en-US"/>
        </w:rPr>
        <w:t>The second criterion of patentability of the invention is inventive level.</w:t>
      </w:r>
    </w:p>
    <w:p w:rsidR="001035CA" w:rsidRPr="001035CA" w:rsidRDefault="001035CA" w:rsidP="001035CA">
      <w:pPr>
        <w:pStyle w:val="a5"/>
        <w:spacing w:after="0"/>
        <w:ind w:left="0" w:firstLine="357"/>
        <w:jc w:val="both"/>
        <w:rPr>
          <w:caps/>
          <w:sz w:val="28"/>
          <w:szCs w:val="28"/>
          <w:lang w:val="en-US"/>
        </w:rPr>
      </w:pPr>
      <w:r w:rsidRPr="00BC2CD2">
        <w:rPr>
          <w:sz w:val="28"/>
          <w:szCs w:val="28"/>
          <w:lang w:val="en-US"/>
        </w:rPr>
        <w:t>The third criterion of invention patentability is industrial applicability. The invention is industrially applicable if it can be used in the industry, an agriculture, public health services and other branch of activity.</w:t>
      </w:r>
    </w:p>
    <w:p w:rsidR="007A4062" w:rsidRPr="00200800" w:rsidRDefault="007A4062" w:rsidP="00D901EF">
      <w:pPr>
        <w:pStyle w:val="a5"/>
        <w:spacing w:after="0"/>
        <w:ind w:left="0" w:firstLine="426"/>
        <w:jc w:val="both"/>
        <w:rPr>
          <w:sz w:val="28"/>
          <w:szCs w:val="28"/>
          <w:lang w:val="en-US"/>
        </w:rPr>
      </w:pPr>
    </w:p>
    <w:p w:rsidR="007A4062" w:rsidRPr="00333A1F" w:rsidRDefault="007A4062" w:rsidP="007D6834">
      <w:pPr>
        <w:numPr>
          <w:ilvl w:val="0"/>
          <w:numId w:val="54"/>
        </w:numPr>
        <w:ind w:hanging="654"/>
        <w:jc w:val="both"/>
        <w:rPr>
          <w:sz w:val="28"/>
          <w:szCs w:val="28"/>
          <w:lang w:val="en-US"/>
        </w:rPr>
      </w:pPr>
      <w:r w:rsidRPr="00BC2CD2">
        <w:rPr>
          <w:b/>
          <w:sz w:val="28"/>
          <w:szCs w:val="28"/>
          <w:lang w:val="en-US"/>
        </w:rPr>
        <w:t>The</w:t>
      </w:r>
      <w:r w:rsidRPr="00333A1F">
        <w:rPr>
          <w:b/>
          <w:sz w:val="28"/>
          <w:szCs w:val="28"/>
          <w:lang w:val="en-US"/>
        </w:rPr>
        <w:t xml:space="preserve"> </w:t>
      </w:r>
      <w:r w:rsidRPr="00BC2CD2">
        <w:rPr>
          <w:b/>
          <w:sz w:val="28"/>
          <w:szCs w:val="28"/>
          <w:lang w:val="en-US"/>
        </w:rPr>
        <w:t>task</w:t>
      </w:r>
      <w:r w:rsidRPr="00333A1F">
        <w:rPr>
          <w:b/>
          <w:sz w:val="28"/>
          <w:szCs w:val="28"/>
          <w:lang w:val="en-US"/>
        </w:rPr>
        <w:t xml:space="preserve">: </w:t>
      </w:r>
      <w:r w:rsidRPr="00BC2CD2">
        <w:rPr>
          <w:b/>
          <w:sz w:val="28"/>
          <w:szCs w:val="28"/>
          <w:lang w:val="en-US"/>
        </w:rPr>
        <w:t>translate</w:t>
      </w:r>
      <w:r w:rsidRPr="00333A1F">
        <w:rPr>
          <w:b/>
          <w:sz w:val="28"/>
          <w:szCs w:val="28"/>
          <w:lang w:val="en-US"/>
        </w:rPr>
        <w:t xml:space="preserve"> </w:t>
      </w:r>
      <w:r w:rsidRPr="00BC2CD2">
        <w:rPr>
          <w:b/>
          <w:sz w:val="28"/>
          <w:szCs w:val="28"/>
          <w:lang w:val="en-US"/>
        </w:rPr>
        <w:t>in</w:t>
      </w:r>
      <w:r w:rsidRPr="00333A1F">
        <w:rPr>
          <w:b/>
          <w:sz w:val="28"/>
          <w:szCs w:val="28"/>
          <w:lang w:val="en-US"/>
        </w:rPr>
        <w:t xml:space="preserve"> </w:t>
      </w:r>
      <w:r w:rsidRPr="00BC2CD2">
        <w:rPr>
          <w:b/>
          <w:sz w:val="28"/>
          <w:szCs w:val="28"/>
          <w:lang w:val="en-US"/>
        </w:rPr>
        <w:t>English</w:t>
      </w:r>
    </w:p>
    <w:p w:rsidR="00D901EF" w:rsidRPr="00D901EF" w:rsidRDefault="00D901EF" w:rsidP="00D901EF">
      <w:pPr>
        <w:pStyle w:val="a5"/>
        <w:spacing w:after="0"/>
        <w:ind w:left="0" w:firstLine="426"/>
        <w:jc w:val="both"/>
        <w:rPr>
          <w:sz w:val="28"/>
          <w:szCs w:val="28"/>
        </w:rPr>
      </w:pPr>
      <w:r w:rsidRPr="00D901EF">
        <w:rPr>
          <w:sz w:val="28"/>
          <w:szCs w:val="28"/>
        </w:rPr>
        <w:t>Отчет о патентных исследований должен содержать:</w:t>
      </w:r>
    </w:p>
    <w:p w:rsidR="00D901EF" w:rsidRPr="00D901EF" w:rsidRDefault="00D901EF" w:rsidP="00667F1B">
      <w:pPr>
        <w:pStyle w:val="a5"/>
        <w:numPr>
          <w:ilvl w:val="0"/>
          <w:numId w:val="9"/>
        </w:numPr>
        <w:tabs>
          <w:tab w:val="clear" w:pos="1600"/>
        </w:tabs>
        <w:spacing w:after="0"/>
        <w:ind w:left="0" w:firstLine="426"/>
        <w:jc w:val="both"/>
        <w:rPr>
          <w:sz w:val="28"/>
          <w:szCs w:val="28"/>
        </w:rPr>
      </w:pPr>
      <w:r w:rsidRPr="00D901EF">
        <w:rPr>
          <w:sz w:val="28"/>
          <w:szCs w:val="28"/>
        </w:rPr>
        <w:t>титульный лист;</w:t>
      </w:r>
    </w:p>
    <w:p w:rsidR="00D901EF" w:rsidRPr="00D901EF" w:rsidRDefault="00D901EF" w:rsidP="00667F1B">
      <w:pPr>
        <w:pStyle w:val="a5"/>
        <w:numPr>
          <w:ilvl w:val="0"/>
          <w:numId w:val="9"/>
        </w:numPr>
        <w:tabs>
          <w:tab w:val="clear" w:pos="1600"/>
        </w:tabs>
        <w:spacing w:after="0"/>
        <w:ind w:left="0" w:firstLine="426"/>
        <w:jc w:val="both"/>
        <w:rPr>
          <w:sz w:val="28"/>
          <w:szCs w:val="28"/>
        </w:rPr>
      </w:pPr>
      <w:r w:rsidRPr="00D901EF">
        <w:rPr>
          <w:sz w:val="28"/>
          <w:szCs w:val="28"/>
        </w:rPr>
        <w:t>общие данные об объекте исследования;</w:t>
      </w:r>
    </w:p>
    <w:p w:rsidR="00D901EF" w:rsidRPr="00D901EF" w:rsidRDefault="00D901EF" w:rsidP="00667F1B">
      <w:pPr>
        <w:pStyle w:val="a5"/>
        <w:numPr>
          <w:ilvl w:val="0"/>
          <w:numId w:val="9"/>
        </w:numPr>
        <w:tabs>
          <w:tab w:val="clear" w:pos="1600"/>
        </w:tabs>
        <w:spacing w:after="0"/>
        <w:ind w:left="0" w:firstLine="426"/>
        <w:jc w:val="both"/>
        <w:rPr>
          <w:sz w:val="28"/>
          <w:szCs w:val="28"/>
        </w:rPr>
      </w:pPr>
      <w:r w:rsidRPr="00D901EF">
        <w:rPr>
          <w:sz w:val="28"/>
          <w:szCs w:val="28"/>
        </w:rPr>
        <w:t>список исполнителей;</w:t>
      </w:r>
    </w:p>
    <w:p w:rsidR="00D901EF" w:rsidRPr="00D901EF" w:rsidRDefault="00D901EF" w:rsidP="00667F1B">
      <w:pPr>
        <w:pStyle w:val="a5"/>
        <w:numPr>
          <w:ilvl w:val="0"/>
          <w:numId w:val="9"/>
        </w:numPr>
        <w:tabs>
          <w:tab w:val="clear" w:pos="1600"/>
        </w:tabs>
        <w:spacing w:after="0"/>
        <w:ind w:left="0" w:firstLine="426"/>
        <w:jc w:val="both"/>
        <w:rPr>
          <w:sz w:val="28"/>
          <w:szCs w:val="28"/>
        </w:rPr>
      </w:pPr>
      <w:r w:rsidRPr="00D901EF">
        <w:rPr>
          <w:sz w:val="28"/>
          <w:szCs w:val="28"/>
        </w:rPr>
        <w:t>содержание (перечень документов)</w:t>
      </w:r>
    </w:p>
    <w:p w:rsidR="00D901EF" w:rsidRPr="00D901EF" w:rsidRDefault="00D901EF" w:rsidP="00667F1B">
      <w:pPr>
        <w:pStyle w:val="a5"/>
        <w:numPr>
          <w:ilvl w:val="0"/>
          <w:numId w:val="9"/>
        </w:numPr>
        <w:tabs>
          <w:tab w:val="clear" w:pos="1600"/>
        </w:tabs>
        <w:spacing w:after="0"/>
        <w:ind w:left="0" w:firstLine="426"/>
        <w:jc w:val="both"/>
        <w:rPr>
          <w:sz w:val="28"/>
          <w:szCs w:val="28"/>
        </w:rPr>
      </w:pPr>
      <w:r w:rsidRPr="00D901EF">
        <w:rPr>
          <w:sz w:val="28"/>
          <w:szCs w:val="28"/>
        </w:rPr>
        <w:t>основную часть;</w:t>
      </w:r>
    </w:p>
    <w:p w:rsidR="00D901EF" w:rsidRPr="00D901EF" w:rsidRDefault="00D901EF" w:rsidP="00667F1B">
      <w:pPr>
        <w:numPr>
          <w:ilvl w:val="0"/>
          <w:numId w:val="9"/>
        </w:numPr>
        <w:tabs>
          <w:tab w:val="clear" w:pos="1600"/>
          <w:tab w:val="num" w:pos="709"/>
        </w:tabs>
        <w:ind w:hanging="1174"/>
        <w:jc w:val="both"/>
        <w:rPr>
          <w:sz w:val="28"/>
          <w:szCs w:val="28"/>
        </w:rPr>
      </w:pPr>
      <w:r w:rsidRPr="00D901EF">
        <w:rPr>
          <w:sz w:val="28"/>
          <w:szCs w:val="28"/>
        </w:rPr>
        <w:t>приложения.</w:t>
      </w:r>
    </w:p>
    <w:p w:rsidR="00D901EF" w:rsidRPr="00D901EF" w:rsidRDefault="00D901EF" w:rsidP="00667F1B">
      <w:pPr>
        <w:pStyle w:val="a5"/>
        <w:spacing w:after="0"/>
        <w:ind w:left="0" w:firstLine="426"/>
        <w:jc w:val="both"/>
        <w:rPr>
          <w:sz w:val="28"/>
          <w:szCs w:val="28"/>
        </w:rPr>
      </w:pPr>
      <w:r w:rsidRPr="00D901EF">
        <w:rPr>
          <w:sz w:val="28"/>
          <w:szCs w:val="28"/>
        </w:rPr>
        <w:t>Общие данные об объекте исследования должны содержать:</w:t>
      </w:r>
    </w:p>
    <w:p w:rsidR="00D901EF" w:rsidRPr="00D901EF" w:rsidRDefault="00D901EF" w:rsidP="00667F1B">
      <w:pPr>
        <w:pStyle w:val="a5"/>
        <w:numPr>
          <w:ilvl w:val="0"/>
          <w:numId w:val="10"/>
        </w:numPr>
        <w:tabs>
          <w:tab w:val="clear" w:pos="1600"/>
        </w:tabs>
        <w:spacing w:after="0"/>
        <w:ind w:left="0" w:firstLine="425"/>
        <w:jc w:val="both"/>
        <w:rPr>
          <w:spacing w:val="-8"/>
          <w:sz w:val="28"/>
          <w:szCs w:val="28"/>
        </w:rPr>
      </w:pPr>
      <w:r w:rsidRPr="00D901EF">
        <w:rPr>
          <w:spacing w:val="-8"/>
          <w:sz w:val="28"/>
          <w:szCs w:val="28"/>
        </w:rPr>
        <w:t>наименование организации (предприятия) – исполнителя НИР или разработки;</w:t>
      </w:r>
    </w:p>
    <w:p w:rsidR="00D901EF" w:rsidRPr="00D901EF" w:rsidRDefault="00D901EF" w:rsidP="00667F1B">
      <w:pPr>
        <w:pStyle w:val="a5"/>
        <w:numPr>
          <w:ilvl w:val="0"/>
          <w:numId w:val="10"/>
        </w:numPr>
        <w:tabs>
          <w:tab w:val="clear" w:pos="1600"/>
        </w:tabs>
        <w:spacing w:after="0"/>
        <w:ind w:left="0" w:firstLine="425"/>
        <w:jc w:val="both"/>
        <w:rPr>
          <w:sz w:val="28"/>
          <w:szCs w:val="28"/>
        </w:rPr>
      </w:pPr>
      <w:r w:rsidRPr="00D901EF">
        <w:rPr>
          <w:sz w:val="28"/>
          <w:szCs w:val="28"/>
        </w:rPr>
        <w:t>наименование предприятия-изготовителя;</w:t>
      </w:r>
    </w:p>
    <w:p w:rsidR="00D901EF" w:rsidRPr="00D901EF" w:rsidRDefault="00D901EF" w:rsidP="00667F1B">
      <w:pPr>
        <w:pStyle w:val="a5"/>
        <w:numPr>
          <w:ilvl w:val="0"/>
          <w:numId w:val="10"/>
        </w:numPr>
        <w:tabs>
          <w:tab w:val="clear" w:pos="1600"/>
        </w:tabs>
        <w:spacing w:after="0"/>
        <w:ind w:left="0" w:firstLine="425"/>
        <w:jc w:val="both"/>
        <w:rPr>
          <w:sz w:val="28"/>
          <w:szCs w:val="28"/>
        </w:rPr>
      </w:pPr>
      <w:r w:rsidRPr="00D901EF">
        <w:rPr>
          <w:sz w:val="28"/>
          <w:szCs w:val="28"/>
        </w:rPr>
        <w:t>наименование организации (предприятия) – заказчика;</w:t>
      </w:r>
    </w:p>
    <w:p w:rsidR="00D901EF" w:rsidRPr="00D901EF" w:rsidRDefault="00D901EF" w:rsidP="00667F1B">
      <w:pPr>
        <w:pStyle w:val="a5"/>
        <w:numPr>
          <w:ilvl w:val="0"/>
          <w:numId w:val="10"/>
        </w:numPr>
        <w:tabs>
          <w:tab w:val="clear" w:pos="1600"/>
        </w:tabs>
        <w:spacing w:after="0"/>
        <w:ind w:left="0" w:firstLine="425"/>
        <w:jc w:val="both"/>
        <w:rPr>
          <w:sz w:val="28"/>
          <w:szCs w:val="28"/>
        </w:rPr>
      </w:pPr>
      <w:r w:rsidRPr="00D901EF">
        <w:rPr>
          <w:sz w:val="28"/>
          <w:szCs w:val="28"/>
        </w:rPr>
        <w:t>даты начала и окончания разработки или исследования (год, месяц);</w:t>
      </w:r>
    </w:p>
    <w:p w:rsidR="00D901EF" w:rsidRPr="00D901EF" w:rsidRDefault="00D901EF" w:rsidP="00667F1B">
      <w:pPr>
        <w:pStyle w:val="a5"/>
        <w:numPr>
          <w:ilvl w:val="0"/>
          <w:numId w:val="10"/>
        </w:numPr>
        <w:tabs>
          <w:tab w:val="clear" w:pos="1600"/>
        </w:tabs>
        <w:spacing w:after="0"/>
        <w:ind w:left="0" w:firstLine="425"/>
        <w:jc w:val="both"/>
        <w:rPr>
          <w:sz w:val="28"/>
          <w:szCs w:val="28"/>
        </w:rPr>
      </w:pPr>
      <w:r w:rsidRPr="00D901EF">
        <w:rPr>
          <w:sz w:val="28"/>
          <w:szCs w:val="28"/>
        </w:rPr>
        <w:t>назначение, область применения, краткое описание объекта.</w:t>
      </w:r>
    </w:p>
    <w:p w:rsidR="00D901EF" w:rsidRPr="00D901EF" w:rsidRDefault="00D901EF" w:rsidP="00667F1B">
      <w:pPr>
        <w:pStyle w:val="a5"/>
        <w:spacing w:after="0"/>
        <w:ind w:left="0" w:firstLine="425"/>
        <w:jc w:val="both"/>
        <w:rPr>
          <w:sz w:val="28"/>
          <w:szCs w:val="28"/>
        </w:rPr>
      </w:pPr>
      <w:r w:rsidRPr="00D901EF">
        <w:rPr>
          <w:sz w:val="28"/>
          <w:szCs w:val="28"/>
        </w:rPr>
        <w:t>Устанавливаются следующие разделы основной части отчета:</w:t>
      </w:r>
    </w:p>
    <w:p w:rsidR="00D901EF" w:rsidRPr="00D901EF" w:rsidRDefault="00D901EF" w:rsidP="00667F1B">
      <w:pPr>
        <w:pStyle w:val="a5"/>
        <w:numPr>
          <w:ilvl w:val="0"/>
          <w:numId w:val="11"/>
        </w:numPr>
        <w:tabs>
          <w:tab w:val="clear" w:pos="1506"/>
          <w:tab w:val="num" w:pos="900"/>
        </w:tabs>
        <w:spacing w:after="0"/>
        <w:ind w:left="0" w:firstLine="425"/>
        <w:jc w:val="both"/>
        <w:rPr>
          <w:sz w:val="28"/>
          <w:szCs w:val="28"/>
        </w:rPr>
      </w:pPr>
      <w:r w:rsidRPr="00D901EF">
        <w:rPr>
          <w:sz w:val="28"/>
          <w:szCs w:val="28"/>
        </w:rPr>
        <w:t>технический уровень и тенденции развития техники;</w:t>
      </w:r>
    </w:p>
    <w:p w:rsidR="00D901EF" w:rsidRPr="00D901EF" w:rsidRDefault="00D901EF" w:rsidP="00667F1B">
      <w:pPr>
        <w:pStyle w:val="a5"/>
        <w:numPr>
          <w:ilvl w:val="0"/>
          <w:numId w:val="11"/>
        </w:numPr>
        <w:tabs>
          <w:tab w:val="clear" w:pos="1506"/>
          <w:tab w:val="num" w:pos="900"/>
        </w:tabs>
        <w:spacing w:after="0"/>
        <w:ind w:left="0" w:firstLine="425"/>
        <w:jc w:val="both"/>
        <w:rPr>
          <w:sz w:val="28"/>
          <w:szCs w:val="28"/>
        </w:rPr>
      </w:pPr>
      <w:r w:rsidRPr="00D901EF">
        <w:rPr>
          <w:sz w:val="28"/>
          <w:szCs w:val="28"/>
        </w:rPr>
        <w:t>патентно-лицензионная ситуация;</w:t>
      </w:r>
    </w:p>
    <w:p w:rsidR="00D901EF" w:rsidRPr="00D901EF" w:rsidRDefault="00D901EF" w:rsidP="00667F1B">
      <w:pPr>
        <w:pStyle w:val="a5"/>
        <w:numPr>
          <w:ilvl w:val="0"/>
          <w:numId w:val="11"/>
        </w:numPr>
        <w:tabs>
          <w:tab w:val="clear" w:pos="1506"/>
          <w:tab w:val="num" w:pos="900"/>
        </w:tabs>
        <w:spacing w:after="0"/>
        <w:ind w:left="0" w:firstLine="425"/>
        <w:jc w:val="both"/>
        <w:rPr>
          <w:sz w:val="28"/>
          <w:szCs w:val="28"/>
        </w:rPr>
      </w:pPr>
      <w:r w:rsidRPr="00D901EF">
        <w:rPr>
          <w:sz w:val="28"/>
          <w:szCs w:val="28"/>
        </w:rPr>
        <w:t>новизна и правовая защита;</w:t>
      </w:r>
    </w:p>
    <w:p w:rsidR="00D901EF" w:rsidRPr="00D901EF" w:rsidRDefault="00D901EF" w:rsidP="00667F1B">
      <w:pPr>
        <w:ind w:firstLine="425"/>
        <w:jc w:val="both"/>
        <w:rPr>
          <w:sz w:val="28"/>
          <w:szCs w:val="28"/>
        </w:rPr>
      </w:pPr>
      <w:r w:rsidRPr="00D901EF">
        <w:rPr>
          <w:sz w:val="28"/>
          <w:szCs w:val="28"/>
        </w:rPr>
        <w:t>патентная чистота объекта</w:t>
      </w:r>
    </w:p>
    <w:p w:rsidR="00D901EF" w:rsidRPr="00D901EF" w:rsidRDefault="00D901EF" w:rsidP="00667F1B">
      <w:pPr>
        <w:pStyle w:val="a5"/>
        <w:spacing w:after="0"/>
        <w:ind w:left="0" w:firstLine="425"/>
        <w:jc w:val="both"/>
        <w:rPr>
          <w:sz w:val="28"/>
          <w:szCs w:val="28"/>
        </w:rPr>
      </w:pPr>
      <w:r w:rsidRPr="00D901EF">
        <w:rPr>
          <w:sz w:val="28"/>
          <w:szCs w:val="28"/>
        </w:rPr>
        <w:t>Основную часть отчета выполняют в виде табличных форм.</w:t>
      </w:r>
    </w:p>
    <w:p w:rsidR="00D901EF" w:rsidRPr="00D901EF" w:rsidRDefault="00D901EF" w:rsidP="00667F1B">
      <w:pPr>
        <w:pStyle w:val="a5"/>
        <w:spacing w:after="0"/>
        <w:ind w:left="0" w:firstLine="425"/>
        <w:jc w:val="both"/>
        <w:rPr>
          <w:sz w:val="28"/>
          <w:szCs w:val="28"/>
        </w:rPr>
      </w:pPr>
      <w:r w:rsidRPr="00D901EF">
        <w:rPr>
          <w:sz w:val="28"/>
          <w:szCs w:val="28"/>
        </w:rPr>
        <w:t>Формы дополняют необходимым текстовым обоснованием или пояснением.</w:t>
      </w:r>
    </w:p>
    <w:p w:rsidR="00D901EF" w:rsidRPr="00D901EF" w:rsidRDefault="00D901EF" w:rsidP="00667F1B">
      <w:pPr>
        <w:pStyle w:val="a5"/>
        <w:spacing w:after="0"/>
        <w:ind w:left="0" w:firstLine="425"/>
        <w:jc w:val="both"/>
        <w:rPr>
          <w:sz w:val="28"/>
          <w:szCs w:val="28"/>
        </w:rPr>
      </w:pPr>
      <w:r w:rsidRPr="00D901EF">
        <w:rPr>
          <w:sz w:val="28"/>
          <w:szCs w:val="28"/>
        </w:rPr>
        <w:t>В конце каждого раздела приводят выводы и рекомендации.</w:t>
      </w:r>
    </w:p>
    <w:p w:rsidR="00D901EF" w:rsidRPr="00D901EF" w:rsidRDefault="00D901EF" w:rsidP="00667F1B">
      <w:pPr>
        <w:pStyle w:val="a5"/>
        <w:spacing w:after="0"/>
        <w:ind w:left="0" w:firstLine="425"/>
        <w:jc w:val="both"/>
        <w:rPr>
          <w:sz w:val="28"/>
          <w:szCs w:val="28"/>
        </w:rPr>
      </w:pPr>
      <w:r w:rsidRPr="00D901EF">
        <w:rPr>
          <w:sz w:val="28"/>
          <w:szCs w:val="28"/>
        </w:rPr>
        <w:t>В приложения к отчету о патентных исследованиях включают:</w:t>
      </w:r>
    </w:p>
    <w:p w:rsidR="00D901EF" w:rsidRPr="00D901EF" w:rsidRDefault="00D901EF" w:rsidP="00667F1B">
      <w:pPr>
        <w:pStyle w:val="a5"/>
        <w:numPr>
          <w:ilvl w:val="0"/>
          <w:numId w:val="53"/>
        </w:numPr>
        <w:tabs>
          <w:tab w:val="clear" w:pos="1506"/>
          <w:tab w:val="num" w:pos="900"/>
        </w:tabs>
        <w:spacing w:after="0"/>
        <w:ind w:left="0" w:firstLine="425"/>
        <w:jc w:val="both"/>
        <w:rPr>
          <w:sz w:val="28"/>
          <w:szCs w:val="28"/>
        </w:rPr>
      </w:pPr>
      <w:r w:rsidRPr="00D901EF">
        <w:rPr>
          <w:sz w:val="28"/>
          <w:szCs w:val="28"/>
        </w:rPr>
        <w:t>задание на проведение патентных исследований;</w:t>
      </w:r>
    </w:p>
    <w:p w:rsidR="00D901EF" w:rsidRPr="00D901EF" w:rsidRDefault="00D901EF" w:rsidP="00667F1B">
      <w:pPr>
        <w:pStyle w:val="a5"/>
        <w:numPr>
          <w:ilvl w:val="0"/>
          <w:numId w:val="53"/>
        </w:numPr>
        <w:tabs>
          <w:tab w:val="clear" w:pos="1506"/>
          <w:tab w:val="num" w:pos="900"/>
        </w:tabs>
        <w:spacing w:after="0"/>
        <w:ind w:left="0" w:firstLine="425"/>
        <w:jc w:val="both"/>
        <w:rPr>
          <w:sz w:val="28"/>
          <w:szCs w:val="28"/>
        </w:rPr>
      </w:pPr>
      <w:r w:rsidRPr="00D901EF">
        <w:rPr>
          <w:sz w:val="28"/>
          <w:szCs w:val="28"/>
        </w:rPr>
        <w:t>регламент поиска;</w:t>
      </w:r>
    </w:p>
    <w:p w:rsidR="00353D0F" w:rsidRPr="00D901EF" w:rsidRDefault="00D901EF" w:rsidP="00667F1B">
      <w:pPr>
        <w:pStyle w:val="a5"/>
        <w:numPr>
          <w:ilvl w:val="0"/>
          <w:numId w:val="11"/>
        </w:numPr>
        <w:tabs>
          <w:tab w:val="clear" w:pos="1506"/>
          <w:tab w:val="num" w:pos="900"/>
        </w:tabs>
        <w:spacing w:after="0"/>
        <w:ind w:left="0" w:firstLine="425"/>
        <w:jc w:val="both"/>
        <w:rPr>
          <w:sz w:val="28"/>
          <w:szCs w:val="28"/>
        </w:rPr>
      </w:pPr>
      <w:r w:rsidRPr="00D901EF">
        <w:rPr>
          <w:sz w:val="28"/>
          <w:szCs w:val="28"/>
        </w:rPr>
        <w:t>справки о поиске; описания изобретений, аннотации документов и другие справочные материалы.</w:t>
      </w:r>
    </w:p>
    <w:p w:rsidR="00D901EF" w:rsidRDefault="00D901EF" w:rsidP="00353D0F">
      <w:pPr>
        <w:spacing w:line="240" w:lineRule="exact"/>
        <w:ind w:firstLine="360"/>
        <w:rPr>
          <w:rStyle w:val="af3"/>
          <w:sz w:val="28"/>
          <w:szCs w:val="28"/>
        </w:rPr>
      </w:pPr>
    </w:p>
    <w:p w:rsidR="00353D0F" w:rsidRPr="00200800" w:rsidRDefault="00353D0F" w:rsidP="00353D0F">
      <w:pPr>
        <w:pStyle w:val="HTML"/>
        <w:spacing w:line="240" w:lineRule="exact"/>
        <w:ind w:firstLine="360"/>
        <w:jc w:val="both"/>
        <w:rPr>
          <w:rFonts w:ascii="Times New Roman" w:hAnsi="Times New Roman" w:cs="Times New Roman"/>
          <w:sz w:val="28"/>
          <w:szCs w:val="28"/>
        </w:rPr>
      </w:pPr>
      <w:r w:rsidRPr="00200800">
        <w:rPr>
          <w:rFonts w:ascii="Times New Roman" w:hAnsi="Times New Roman" w:cs="Times New Roman"/>
          <w:sz w:val="28"/>
          <w:szCs w:val="28"/>
        </w:rPr>
        <w:t xml:space="preserve"> </w:t>
      </w:r>
    </w:p>
    <w:p w:rsidR="00381B45" w:rsidRPr="00BC2CD2" w:rsidRDefault="00381B45" w:rsidP="00381B45">
      <w:pPr>
        <w:ind w:firstLine="480"/>
        <w:jc w:val="center"/>
        <w:rPr>
          <w:b/>
          <w:sz w:val="28"/>
          <w:szCs w:val="28"/>
          <w:lang w:val="en-US"/>
        </w:rPr>
      </w:pPr>
      <w:r w:rsidRPr="00BC2CD2">
        <w:rPr>
          <w:b/>
          <w:sz w:val="28"/>
          <w:szCs w:val="28"/>
          <w:lang w:val="en-US"/>
        </w:rPr>
        <w:lastRenderedPageBreak/>
        <w:t>Vocabulary</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6662"/>
      </w:tblGrid>
      <w:tr w:rsidR="00353D0F" w:rsidRPr="00BC2CD2">
        <w:tc>
          <w:tcPr>
            <w:tcW w:w="3119" w:type="dxa"/>
          </w:tcPr>
          <w:p w:rsidR="00353D0F" w:rsidRPr="00BC2CD2" w:rsidRDefault="00353D0F" w:rsidP="00BF5A92">
            <w:pPr>
              <w:rPr>
                <w:sz w:val="28"/>
                <w:szCs w:val="28"/>
                <w:lang w:val="en-US"/>
              </w:rPr>
            </w:pPr>
            <w:r w:rsidRPr="00BC2CD2">
              <w:rPr>
                <w:sz w:val="28"/>
                <w:szCs w:val="28"/>
                <w:lang w:val="en-US"/>
              </w:rPr>
              <w:t xml:space="preserve">Authorship </w:t>
            </w:r>
          </w:p>
        </w:tc>
        <w:tc>
          <w:tcPr>
            <w:tcW w:w="6662" w:type="dxa"/>
          </w:tcPr>
          <w:p w:rsidR="00353D0F" w:rsidRPr="00BC2CD2" w:rsidRDefault="00353D0F" w:rsidP="00BF5A92">
            <w:pPr>
              <w:rPr>
                <w:sz w:val="28"/>
                <w:szCs w:val="28"/>
              </w:rPr>
            </w:pPr>
            <w:r w:rsidRPr="00BC2CD2">
              <w:rPr>
                <w:sz w:val="28"/>
                <w:szCs w:val="28"/>
              </w:rPr>
              <w:t>Авторство</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Achievable</w:t>
            </w:r>
          </w:p>
        </w:tc>
        <w:tc>
          <w:tcPr>
            <w:tcW w:w="6662" w:type="dxa"/>
          </w:tcPr>
          <w:p w:rsidR="00353D0F" w:rsidRPr="00BC2CD2" w:rsidRDefault="00353D0F" w:rsidP="00BF5A92">
            <w:pPr>
              <w:rPr>
                <w:sz w:val="28"/>
                <w:szCs w:val="28"/>
              </w:rPr>
            </w:pPr>
            <w:r w:rsidRPr="00BC2CD2">
              <w:rPr>
                <w:sz w:val="28"/>
                <w:szCs w:val="28"/>
              </w:rPr>
              <w:t xml:space="preserve">Достижимый, достигаемый </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Consequently</w:t>
            </w:r>
          </w:p>
        </w:tc>
        <w:tc>
          <w:tcPr>
            <w:tcW w:w="6662" w:type="dxa"/>
          </w:tcPr>
          <w:p w:rsidR="00353D0F" w:rsidRPr="00BC2CD2" w:rsidRDefault="00353D0F" w:rsidP="00BF5A92">
            <w:pPr>
              <w:rPr>
                <w:sz w:val="28"/>
                <w:szCs w:val="28"/>
              </w:rPr>
            </w:pPr>
            <w:r w:rsidRPr="00BC2CD2">
              <w:rPr>
                <w:sz w:val="28"/>
                <w:szCs w:val="28"/>
              </w:rPr>
              <w:t xml:space="preserve">Следовательно, поэтому, в результате, таким образом </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 xml:space="preserve">Deaf-mute </w:t>
            </w:r>
          </w:p>
        </w:tc>
        <w:tc>
          <w:tcPr>
            <w:tcW w:w="6662" w:type="dxa"/>
          </w:tcPr>
          <w:p w:rsidR="00353D0F" w:rsidRPr="00BC2CD2" w:rsidRDefault="00353D0F" w:rsidP="00BF5A92">
            <w:pPr>
              <w:rPr>
                <w:sz w:val="28"/>
                <w:szCs w:val="28"/>
              </w:rPr>
            </w:pPr>
            <w:r w:rsidRPr="00BC2CD2">
              <w:rPr>
                <w:sz w:val="28"/>
                <w:szCs w:val="28"/>
              </w:rPr>
              <w:t>Глухонемой</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Embodied</w:t>
            </w:r>
          </w:p>
        </w:tc>
        <w:tc>
          <w:tcPr>
            <w:tcW w:w="6662" w:type="dxa"/>
          </w:tcPr>
          <w:p w:rsidR="00353D0F" w:rsidRPr="00BC2CD2" w:rsidRDefault="00353D0F" w:rsidP="00BF5A92">
            <w:pPr>
              <w:rPr>
                <w:sz w:val="28"/>
                <w:szCs w:val="28"/>
              </w:rPr>
            </w:pPr>
            <w:r w:rsidRPr="00BC2CD2">
              <w:rPr>
                <w:sz w:val="28"/>
                <w:szCs w:val="28"/>
              </w:rPr>
              <w:t>Осуществлять</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Feasibility</w:t>
            </w:r>
          </w:p>
        </w:tc>
        <w:tc>
          <w:tcPr>
            <w:tcW w:w="6662" w:type="dxa"/>
          </w:tcPr>
          <w:p w:rsidR="00353D0F" w:rsidRPr="00BC2CD2" w:rsidRDefault="00353D0F" w:rsidP="00BF5A92">
            <w:pPr>
              <w:rPr>
                <w:sz w:val="28"/>
                <w:szCs w:val="28"/>
              </w:rPr>
            </w:pPr>
            <w:r w:rsidRPr="00BC2CD2">
              <w:rPr>
                <w:sz w:val="28"/>
                <w:szCs w:val="28"/>
              </w:rPr>
              <w:t>Возможность</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 xml:space="preserve">Interelement coupling </w:t>
            </w:r>
          </w:p>
        </w:tc>
        <w:tc>
          <w:tcPr>
            <w:tcW w:w="6662" w:type="dxa"/>
          </w:tcPr>
          <w:p w:rsidR="00353D0F" w:rsidRPr="00BC2CD2" w:rsidRDefault="00353D0F" w:rsidP="00BF5A92">
            <w:pPr>
              <w:rPr>
                <w:sz w:val="28"/>
                <w:szCs w:val="28"/>
              </w:rPr>
            </w:pPr>
            <w:r w:rsidRPr="00BC2CD2">
              <w:rPr>
                <w:sz w:val="28"/>
                <w:szCs w:val="28"/>
              </w:rPr>
              <w:t>Связь между элементами</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 xml:space="preserve">Issuance </w:t>
            </w:r>
          </w:p>
        </w:tc>
        <w:tc>
          <w:tcPr>
            <w:tcW w:w="6662" w:type="dxa"/>
          </w:tcPr>
          <w:p w:rsidR="00353D0F" w:rsidRPr="00BC2CD2" w:rsidRDefault="00353D0F" w:rsidP="00BF5A92">
            <w:pPr>
              <w:rPr>
                <w:sz w:val="28"/>
                <w:szCs w:val="28"/>
              </w:rPr>
            </w:pPr>
            <w:r w:rsidRPr="00BC2CD2">
              <w:rPr>
                <w:sz w:val="28"/>
                <w:szCs w:val="28"/>
              </w:rPr>
              <w:t xml:space="preserve">Публикация, выдача патента </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 xml:space="preserve">Indispensable </w:t>
            </w:r>
          </w:p>
        </w:tc>
        <w:tc>
          <w:tcPr>
            <w:tcW w:w="6662" w:type="dxa"/>
          </w:tcPr>
          <w:p w:rsidR="00353D0F" w:rsidRPr="00BC2CD2" w:rsidRDefault="00353D0F" w:rsidP="00BF5A92">
            <w:pPr>
              <w:rPr>
                <w:sz w:val="28"/>
                <w:szCs w:val="28"/>
              </w:rPr>
            </w:pPr>
            <w:r w:rsidRPr="00BC2CD2">
              <w:rPr>
                <w:sz w:val="28"/>
                <w:szCs w:val="28"/>
              </w:rPr>
              <w:t>Необходимый, обязательный</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Inter-industry</w:t>
            </w:r>
          </w:p>
        </w:tc>
        <w:tc>
          <w:tcPr>
            <w:tcW w:w="6662" w:type="dxa"/>
          </w:tcPr>
          <w:p w:rsidR="00353D0F" w:rsidRPr="00BC2CD2" w:rsidRDefault="00353D0F" w:rsidP="00BF5A92">
            <w:pPr>
              <w:rPr>
                <w:sz w:val="28"/>
                <w:szCs w:val="28"/>
              </w:rPr>
            </w:pPr>
            <w:r w:rsidRPr="00BC2CD2">
              <w:rPr>
                <w:sz w:val="28"/>
                <w:szCs w:val="28"/>
              </w:rPr>
              <w:t>Межотраслевой</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 xml:space="preserve">Lengthening </w:t>
            </w:r>
          </w:p>
        </w:tc>
        <w:tc>
          <w:tcPr>
            <w:tcW w:w="6662" w:type="dxa"/>
          </w:tcPr>
          <w:p w:rsidR="00353D0F" w:rsidRPr="00BC2CD2" w:rsidRDefault="00353D0F" w:rsidP="00BF5A92">
            <w:pPr>
              <w:rPr>
                <w:sz w:val="28"/>
                <w:szCs w:val="28"/>
              </w:rPr>
            </w:pPr>
            <w:r w:rsidRPr="00BC2CD2">
              <w:rPr>
                <w:sz w:val="28"/>
                <w:szCs w:val="28"/>
              </w:rPr>
              <w:t xml:space="preserve">Удлинение, растяжение, продление </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 xml:space="preserve">Miscalculations </w:t>
            </w:r>
          </w:p>
        </w:tc>
        <w:tc>
          <w:tcPr>
            <w:tcW w:w="6662" w:type="dxa"/>
          </w:tcPr>
          <w:p w:rsidR="00353D0F" w:rsidRPr="00BC2CD2" w:rsidRDefault="00353D0F" w:rsidP="00BF5A92">
            <w:pPr>
              <w:rPr>
                <w:sz w:val="28"/>
                <w:szCs w:val="28"/>
              </w:rPr>
            </w:pPr>
            <w:r w:rsidRPr="00BC2CD2">
              <w:rPr>
                <w:sz w:val="28"/>
                <w:szCs w:val="28"/>
              </w:rPr>
              <w:t xml:space="preserve">Ошибка в расчетах </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 xml:space="preserve">Microbial strain </w:t>
            </w:r>
          </w:p>
        </w:tc>
        <w:tc>
          <w:tcPr>
            <w:tcW w:w="6662" w:type="dxa"/>
          </w:tcPr>
          <w:p w:rsidR="00353D0F" w:rsidRPr="00BC2CD2" w:rsidRDefault="00353D0F" w:rsidP="00BF5A92">
            <w:pPr>
              <w:rPr>
                <w:sz w:val="28"/>
                <w:szCs w:val="28"/>
              </w:rPr>
            </w:pPr>
            <w:r w:rsidRPr="00BC2CD2">
              <w:rPr>
                <w:sz w:val="28"/>
                <w:szCs w:val="28"/>
              </w:rPr>
              <w:t xml:space="preserve">Штамм микроорганизма </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Multiclaim</w:t>
            </w:r>
          </w:p>
        </w:tc>
        <w:tc>
          <w:tcPr>
            <w:tcW w:w="6662" w:type="dxa"/>
          </w:tcPr>
          <w:p w:rsidR="00353D0F" w:rsidRPr="00BC2CD2" w:rsidRDefault="00353D0F" w:rsidP="00BF5A92">
            <w:pPr>
              <w:rPr>
                <w:sz w:val="28"/>
                <w:szCs w:val="28"/>
              </w:rPr>
            </w:pPr>
            <w:r w:rsidRPr="00BC2CD2">
              <w:rPr>
                <w:sz w:val="28"/>
                <w:szCs w:val="28"/>
              </w:rPr>
              <w:t xml:space="preserve">Многозвенная формула </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 xml:space="preserve">Nonobviousness </w:t>
            </w:r>
          </w:p>
        </w:tc>
        <w:tc>
          <w:tcPr>
            <w:tcW w:w="6662" w:type="dxa"/>
          </w:tcPr>
          <w:p w:rsidR="00353D0F" w:rsidRPr="00BC2CD2" w:rsidRDefault="00353D0F" w:rsidP="00BF5A92">
            <w:pPr>
              <w:rPr>
                <w:sz w:val="28"/>
                <w:szCs w:val="28"/>
              </w:rPr>
            </w:pPr>
            <w:r w:rsidRPr="00BC2CD2">
              <w:rPr>
                <w:sz w:val="28"/>
                <w:szCs w:val="28"/>
              </w:rPr>
              <w:t xml:space="preserve">Неочевидность </w:t>
            </w:r>
          </w:p>
        </w:tc>
      </w:tr>
      <w:tr w:rsidR="00353D0F" w:rsidRPr="00BC2CD2">
        <w:tc>
          <w:tcPr>
            <w:tcW w:w="3119" w:type="dxa"/>
          </w:tcPr>
          <w:p w:rsidR="00353D0F" w:rsidRPr="00BC2CD2" w:rsidRDefault="00353D0F" w:rsidP="00BF5A92">
            <w:pPr>
              <w:rPr>
                <w:sz w:val="28"/>
                <w:szCs w:val="28"/>
              </w:rPr>
            </w:pPr>
            <w:r w:rsidRPr="00BC2CD2">
              <w:rPr>
                <w:sz w:val="28"/>
                <w:szCs w:val="28"/>
                <w:lang w:val="en-US"/>
              </w:rPr>
              <w:t>Novelty</w:t>
            </w:r>
          </w:p>
        </w:tc>
        <w:tc>
          <w:tcPr>
            <w:tcW w:w="6662" w:type="dxa"/>
          </w:tcPr>
          <w:p w:rsidR="00353D0F" w:rsidRPr="00BC2CD2" w:rsidRDefault="00353D0F" w:rsidP="00BF5A92">
            <w:pPr>
              <w:rPr>
                <w:sz w:val="28"/>
                <w:szCs w:val="28"/>
              </w:rPr>
            </w:pPr>
            <w:r w:rsidRPr="00BC2CD2">
              <w:rPr>
                <w:sz w:val="28"/>
                <w:szCs w:val="28"/>
              </w:rPr>
              <w:t>Новизна, новинка</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 xml:space="preserve">Overwhelming </w:t>
            </w:r>
          </w:p>
        </w:tc>
        <w:tc>
          <w:tcPr>
            <w:tcW w:w="6662" w:type="dxa"/>
          </w:tcPr>
          <w:p w:rsidR="00353D0F" w:rsidRPr="00BC2CD2" w:rsidRDefault="00353D0F" w:rsidP="00BF5A92">
            <w:pPr>
              <w:rPr>
                <w:sz w:val="28"/>
                <w:szCs w:val="28"/>
              </w:rPr>
            </w:pPr>
            <w:r w:rsidRPr="00BC2CD2">
              <w:rPr>
                <w:sz w:val="28"/>
                <w:szCs w:val="28"/>
              </w:rPr>
              <w:t>Подавлять</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 xml:space="preserve">Pertinent </w:t>
            </w:r>
          </w:p>
        </w:tc>
        <w:tc>
          <w:tcPr>
            <w:tcW w:w="6662" w:type="dxa"/>
          </w:tcPr>
          <w:p w:rsidR="00353D0F" w:rsidRPr="00BC2CD2" w:rsidRDefault="00353D0F" w:rsidP="00BF5A92">
            <w:pPr>
              <w:rPr>
                <w:sz w:val="28"/>
                <w:szCs w:val="28"/>
              </w:rPr>
            </w:pPr>
            <w:r w:rsidRPr="00BC2CD2">
              <w:rPr>
                <w:sz w:val="28"/>
                <w:szCs w:val="28"/>
              </w:rPr>
              <w:t>Соответственный, подходящий, применимый</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 xml:space="preserve">Genus proximus </w:t>
            </w:r>
          </w:p>
        </w:tc>
        <w:tc>
          <w:tcPr>
            <w:tcW w:w="6662" w:type="dxa"/>
          </w:tcPr>
          <w:p w:rsidR="00353D0F" w:rsidRPr="00BC2CD2" w:rsidRDefault="00353D0F" w:rsidP="00BF5A92">
            <w:pPr>
              <w:rPr>
                <w:sz w:val="28"/>
                <w:szCs w:val="28"/>
              </w:rPr>
            </w:pPr>
            <w:r w:rsidRPr="00BC2CD2">
              <w:rPr>
                <w:sz w:val="28"/>
                <w:szCs w:val="28"/>
              </w:rPr>
              <w:t>Ограничительная часть</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 xml:space="preserve">Retrieval schedule </w:t>
            </w:r>
          </w:p>
        </w:tc>
        <w:tc>
          <w:tcPr>
            <w:tcW w:w="6662" w:type="dxa"/>
          </w:tcPr>
          <w:p w:rsidR="00353D0F" w:rsidRPr="00BC2CD2" w:rsidRDefault="00353D0F" w:rsidP="00BF5A92">
            <w:pPr>
              <w:rPr>
                <w:sz w:val="28"/>
                <w:szCs w:val="28"/>
              </w:rPr>
            </w:pPr>
            <w:r w:rsidRPr="00BC2CD2">
              <w:rPr>
                <w:sz w:val="28"/>
                <w:szCs w:val="28"/>
              </w:rPr>
              <w:t>Регламент поиска</w:t>
            </w:r>
          </w:p>
        </w:tc>
      </w:tr>
      <w:tr w:rsidR="00353D0F" w:rsidRPr="00BC2CD2">
        <w:tc>
          <w:tcPr>
            <w:tcW w:w="3119" w:type="dxa"/>
          </w:tcPr>
          <w:p w:rsidR="00353D0F" w:rsidRPr="00BC2CD2" w:rsidRDefault="00353D0F" w:rsidP="00BF5A92">
            <w:pPr>
              <w:rPr>
                <w:sz w:val="28"/>
                <w:szCs w:val="28"/>
                <w:lang w:val="en-US"/>
              </w:rPr>
            </w:pPr>
            <w:r w:rsidRPr="00BC2CD2">
              <w:rPr>
                <w:spacing w:val="-6"/>
                <w:sz w:val="28"/>
                <w:szCs w:val="28"/>
                <w:lang w:val="en-US"/>
              </w:rPr>
              <w:t>Scattered instances</w:t>
            </w:r>
            <w:r w:rsidRPr="00BC2CD2">
              <w:rPr>
                <w:sz w:val="28"/>
                <w:szCs w:val="28"/>
                <w:lang w:val="en-US"/>
              </w:rPr>
              <w:t xml:space="preserve"> </w:t>
            </w:r>
          </w:p>
        </w:tc>
        <w:tc>
          <w:tcPr>
            <w:tcW w:w="6662" w:type="dxa"/>
          </w:tcPr>
          <w:p w:rsidR="00353D0F" w:rsidRPr="00BC2CD2" w:rsidRDefault="00353D0F" w:rsidP="00BF5A92">
            <w:pPr>
              <w:rPr>
                <w:sz w:val="28"/>
                <w:szCs w:val="28"/>
              </w:rPr>
            </w:pPr>
            <w:r w:rsidRPr="00BC2CD2">
              <w:rPr>
                <w:sz w:val="28"/>
                <w:szCs w:val="28"/>
              </w:rPr>
              <w:t>Отдельные случаи</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 xml:space="preserve">Sintering </w:t>
            </w:r>
          </w:p>
        </w:tc>
        <w:tc>
          <w:tcPr>
            <w:tcW w:w="6662" w:type="dxa"/>
          </w:tcPr>
          <w:p w:rsidR="00353D0F" w:rsidRPr="00BC2CD2" w:rsidRDefault="00353D0F" w:rsidP="00BF5A92">
            <w:pPr>
              <w:rPr>
                <w:sz w:val="28"/>
                <w:szCs w:val="28"/>
              </w:rPr>
            </w:pPr>
            <w:r w:rsidRPr="00BC2CD2">
              <w:rPr>
                <w:sz w:val="28"/>
                <w:szCs w:val="28"/>
              </w:rPr>
              <w:t>Спекаться, спекание</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 xml:space="preserve">Superinduction </w:t>
            </w:r>
          </w:p>
        </w:tc>
        <w:tc>
          <w:tcPr>
            <w:tcW w:w="6662" w:type="dxa"/>
          </w:tcPr>
          <w:p w:rsidR="00353D0F" w:rsidRPr="00BC2CD2" w:rsidRDefault="00353D0F" w:rsidP="00BF5A92">
            <w:pPr>
              <w:rPr>
                <w:sz w:val="28"/>
                <w:szCs w:val="28"/>
              </w:rPr>
            </w:pPr>
            <w:r w:rsidRPr="00BC2CD2">
              <w:rPr>
                <w:sz w:val="28"/>
                <w:szCs w:val="28"/>
              </w:rPr>
              <w:t>Внесение</w:t>
            </w:r>
          </w:p>
        </w:tc>
      </w:tr>
      <w:tr w:rsidR="00353D0F" w:rsidRPr="00BC2CD2">
        <w:tc>
          <w:tcPr>
            <w:tcW w:w="3119" w:type="dxa"/>
          </w:tcPr>
          <w:p w:rsidR="00353D0F" w:rsidRPr="00BC2CD2" w:rsidRDefault="00353D0F" w:rsidP="00BF5A92">
            <w:pPr>
              <w:rPr>
                <w:sz w:val="28"/>
                <w:szCs w:val="28"/>
                <w:lang w:val="en-US"/>
              </w:rPr>
            </w:pPr>
            <w:r w:rsidRPr="00BC2CD2">
              <w:rPr>
                <w:sz w:val="28"/>
                <w:szCs w:val="28"/>
                <w:lang w:val="en-US"/>
              </w:rPr>
              <w:t>Single-claim formula</w:t>
            </w:r>
          </w:p>
        </w:tc>
        <w:tc>
          <w:tcPr>
            <w:tcW w:w="6662" w:type="dxa"/>
          </w:tcPr>
          <w:p w:rsidR="00353D0F" w:rsidRPr="00BC2CD2" w:rsidRDefault="00353D0F" w:rsidP="00BF5A92">
            <w:pPr>
              <w:rPr>
                <w:sz w:val="28"/>
                <w:szCs w:val="28"/>
                <w:lang w:val="en-US"/>
              </w:rPr>
            </w:pPr>
            <w:r w:rsidRPr="00BC2CD2">
              <w:rPr>
                <w:sz w:val="28"/>
                <w:szCs w:val="28"/>
              </w:rPr>
              <w:t>Однозвенная формула</w:t>
            </w:r>
          </w:p>
        </w:tc>
      </w:tr>
    </w:tbl>
    <w:p w:rsidR="00667F1B" w:rsidRDefault="00667F1B" w:rsidP="007A4062">
      <w:pPr>
        <w:ind w:firstLine="425"/>
        <w:jc w:val="both"/>
        <w:rPr>
          <w:b/>
          <w:i/>
          <w:sz w:val="28"/>
          <w:szCs w:val="28"/>
        </w:rPr>
      </w:pPr>
    </w:p>
    <w:p w:rsidR="00381B45" w:rsidRPr="00BC2CD2" w:rsidRDefault="00381B45" w:rsidP="007A4062">
      <w:pPr>
        <w:ind w:firstLine="425"/>
        <w:jc w:val="both"/>
        <w:rPr>
          <w:color w:val="000000"/>
          <w:sz w:val="28"/>
          <w:szCs w:val="28"/>
          <w:lang w:val="en-US"/>
        </w:rPr>
      </w:pPr>
      <w:r w:rsidRPr="00BC2CD2">
        <w:rPr>
          <w:b/>
          <w:i/>
          <w:sz w:val="28"/>
          <w:szCs w:val="28"/>
          <w:lang w:val="en-US"/>
        </w:rPr>
        <w:t>Task for ISW</w:t>
      </w:r>
      <w:r w:rsidRPr="00BC2CD2">
        <w:rPr>
          <w:i/>
          <w:sz w:val="28"/>
          <w:szCs w:val="28"/>
          <w:lang w:val="en-US"/>
        </w:rPr>
        <w:t xml:space="preserve">: </w:t>
      </w:r>
      <w:r w:rsidR="007A4062" w:rsidRPr="00BC2CD2">
        <w:rPr>
          <w:b/>
          <w:sz w:val="28"/>
          <w:szCs w:val="28"/>
          <w:lang w:val="en-US"/>
        </w:rPr>
        <w:t>translate in Russian</w:t>
      </w:r>
    </w:p>
    <w:p w:rsidR="007A4062" w:rsidRPr="00BC2CD2" w:rsidRDefault="007A4062" w:rsidP="007A4062">
      <w:pPr>
        <w:ind w:firstLine="425"/>
        <w:jc w:val="both"/>
        <w:rPr>
          <w:sz w:val="28"/>
          <w:szCs w:val="28"/>
          <w:lang w:val="en-US"/>
        </w:rPr>
      </w:pPr>
      <w:r w:rsidRPr="00BC2CD2">
        <w:rPr>
          <w:sz w:val="28"/>
          <w:szCs w:val="28"/>
          <w:lang w:val="en-US"/>
        </w:rPr>
        <w:t xml:space="preserve">All technical information on invention is expounded in the description and the formula of invention. </w:t>
      </w:r>
    </w:p>
    <w:p w:rsidR="007A4062" w:rsidRPr="00BC2CD2" w:rsidRDefault="007A4062" w:rsidP="007A4062">
      <w:pPr>
        <w:ind w:firstLine="425"/>
        <w:jc w:val="both"/>
        <w:rPr>
          <w:sz w:val="28"/>
          <w:szCs w:val="28"/>
          <w:lang w:val="en-US"/>
        </w:rPr>
      </w:pPr>
      <w:r w:rsidRPr="00BC2CD2">
        <w:rPr>
          <w:sz w:val="28"/>
          <w:szCs w:val="28"/>
          <w:lang w:val="en-US"/>
        </w:rPr>
        <w:t xml:space="preserve">The designation of invention should verbatim align with banner words of the formula of invention. Exception is inventions the essence which consists in application formerly known devices, methods and substances in new purpose. </w:t>
      </w:r>
    </w:p>
    <w:p w:rsidR="007A4062" w:rsidRPr="00BC2CD2" w:rsidRDefault="007A4062" w:rsidP="007A4062">
      <w:pPr>
        <w:pStyle w:val="HTML"/>
        <w:ind w:firstLine="425"/>
        <w:jc w:val="both"/>
        <w:rPr>
          <w:rFonts w:ascii="Times New Roman" w:hAnsi="Times New Roman" w:cs="Times New Roman"/>
          <w:sz w:val="28"/>
          <w:szCs w:val="28"/>
          <w:lang w:val="en-US"/>
        </w:rPr>
      </w:pPr>
      <w:r w:rsidRPr="00BC2CD2">
        <w:rPr>
          <w:rFonts w:ascii="Times New Roman" w:hAnsi="Times New Roman" w:cs="Times New Roman"/>
          <w:spacing w:val="-4"/>
          <w:sz w:val="28"/>
          <w:szCs w:val="28"/>
          <w:lang w:val="en-US"/>
        </w:rPr>
        <w:t>The formula of invention is the composed by rule the brief verbal description which are voiced technical substance of invention. The characteristic of the invention is expressed by attributes of invention obje</w:t>
      </w:r>
      <w:r w:rsidRPr="00BC2CD2">
        <w:rPr>
          <w:rFonts w:ascii="Times New Roman" w:hAnsi="Times New Roman" w:cs="Times New Roman"/>
          <w:sz w:val="28"/>
          <w:szCs w:val="28"/>
          <w:lang w:val="en-US"/>
        </w:rPr>
        <w:t>ct.</w:t>
      </w:r>
    </w:p>
    <w:p w:rsidR="00381B45" w:rsidRPr="00BC2CD2" w:rsidRDefault="007A4062" w:rsidP="007A4062">
      <w:pPr>
        <w:ind w:firstLine="425"/>
        <w:jc w:val="both"/>
        <w:rPr>
          <w:color w:val="000000"/>
          <w:sz w:val="28"/>
          <w:szCs w:val="28"/>
          <w:lang w:val="en-US"/>
        </w:rPr>
      </w:pPr>
      <w:r w:rsidRPr="00BC2CD2">
        <w:rPr>
          <w:sz w:val="28"/>
          <w:szCs w:val="28"/>
          <w:lang w:val="en-US"/>
        </w:rPr>
        <w:t>In a patent practice the formula of invention is compose or in the form of one item (single-claim formula), or in the form of two and more items (multiclaim formula).</w:t>
      </w:r>
    </w:p>
    <w:p w:rsidR="007A4062" w:rsidRPr="00BC2CD2" w:rsidRDefault="007A4062" w:rsidP="007A4062">
      <w:pPr>
        <w:pStyle w:val="HTML"/>
        <w:ind w:firstLine="425"/>
        <w:jc w:val="both"/>
        <w:rPr>
          <w:rFonts w:ascii="Times New Roman" w:hAnsi="Times New Roman" w:cs="Times New Roman"/>
          <w:sz w:val="28"/>
          <w:szCs w:val="28"/>
          <w:lang w:val="en-US"/>
        </w:rPr>
      </w:pPr>
      <w:r w:rsidRPr="00BC2CD2">
        <w:rPr>
          <w:rFonts w:ascii="Times New Roman" w:hAnsi="Times New Roman" w:cs="Times New Roman"/>
          <w:sz w:val="28"/>
          <w:szCs w:val="28"/>
          <w:lang w:val="en-US"/>
        </w:rPr>
        <w:t xml:space="preserve">It is necessary to abide by following rules of drawing up of formula: </w:t>
      </w:r>
    </w:p>
    <w:p w:rsidR="007A4062" w:rsidRPr="00BC2CD2" w:rsidRDefault="007A4062" w:rsidP="00560101">
      <w:pPr>
        <w:pStyle w:val="HTML"/>
        <w:numPr>
          <w:ilvl w:val="0"/>
          <w:numId w:val="13"/>
        </w:numPr>
        <w:tabs>
          <w:tab w:val="clear" w:pos="1146"/>
          <w:tab w:val="num" w:pos="0"/>
        </w:tabs>
        <w:ind w:left="0" w:firstLine="425"/>
        <w:jc w:val="both"/>
        <w:rPr>
          <w:rFonts w:ascii="Times New Roman" w:hAnsi="Times New Roman" w:cs="Times New Roman"/>
          <w:sz w:val="28"/>
          <w:szCs w:val="28"/>
          <w:lang w:val="en-US"/>
        </w:rPr>
      </w:pPr>
      <w:r w:rsidRPr="00BC2CD2">
        <w:rPr>
          <w:rFonts w:ascii="Times New Roman" w:hAnsi="Times New Roman" w:cs="Times New Roman"/>
          <w:spacing w:val="-6"/>
          <w:sz w:val="28"/>
          <w:szCs w:val="28"/>
          <w:lang w:val="en-US"/>
        </w:rPr>
        <w:t>the formula should begin with the name of invention specified in the application and the description</w:t>
      </w:r>
      <w:r w:rsidRPr="00BC2CD2">
        <w:rPr>
          <w:rFonts w:ascii="Times New Roman" w:hAnsi="Times New Roman" w:cs="Times New Roman"/>
          <w:sz w:val="28"/>
          <w:szCs w:val="28"/>
          <w:lang w:val="en-US"/>
        </w:rPr>
        <w:t xml:space="preserve">; </w:t>
      </w:r>
    </w:p>
    <w:p w:rsidR="007A4062" w:rsidRPr="00BC2CD2" w:rsidRDefault="007A4062" w:rsidP="00560101">
      <w:pPr>
        <w:pStyle w:val="HTML"/>
        <w:numPr>
          <w:ilvl w:val="0"/>
          <w:numId w:val="13"/>
        </w:numPr>
        <w:tabs>
          <w:tab w:val="clear" w:pos="1146"/>
          <w:tab w:val="num" w:pos="0"/>
        </w:tabs>
        <w:ind w:left="0" w:firstLine="425"/>
        <w:jc w:val="both"/>
        <w:rPr>
          <w:rFonts w:ascii="Times New Roman" w:hAnsi="Times New Roman" w:cs="Times New Roman"/>
          <w:sz w:val="28"/>
          <w:szCs w:val="28"/>
          <w:lang w:val="en-US"/>
        </w:rPr>
      </w:pPr>
      <w:r w:rsidRPr="00BC2CD2">
        <w:rPr>
          <w:rFonts w:ascii="Times New Roman" w:hAnsi="Times New Roman" w:cs="Times New Roman"/>
          <w:sz w:val="28"/>
          <w:szCs w:val="28"/>
          <w:lang w:val="en-US"/>
        </w:rPr>
        <w:t xml:space="preserve">in the formula of invention it is necessary to specify all essential attributes of object invention abide by what scilicet sum-total of essential attributes should be </w:t>
      </w:r>
      <w:r w:rsidRPr="00BC2CD2">
        <w:rPr>
          <w:rFonts w:ascii="Times New Roman" w:hAnsi="Times New Roman" w:cs="Times New Roman"/>
          <w:sz w:val="28"/>
          <w:szCs w:val="28"/>
          <w:lang w:val="en-US"/>
        </w:rPr>
        <w:lastRenderedPageBreak/>
        <w:t>necessary and sufficient for achievement of purpose of invention, that is reception of positive effect;</w:t>
      </w:r>
    </w:p>
    <w:p w:rsidR="00381B45" w:rsidRPr="00BC2CD2" w:rsidRDefault="007A4062" w:rsidP="007A4062">
      <w:pPr>
        <w:ind w:firstLine="425"/>
        <w:jc w:val="both"/>
        <w:rPr>
          <w:color w:val="000000"/>
          <w:sz w:val="28"/>
          <w:szCs w:val="28"/>
          <w:lang w:val="en-US"/>
        </w:rPr>
      </w:pPr>
      <w:r w:rsidRPr="00055D1C">
        <w:rPr>
          <w:spacing w:val="-6"/>
          <w:sz w:val="28"/>
          <w:szCs w:val="28"/>
          <w:lang w:val="en-US"/>
        </w:rPr>
        <w:t>The formula of invention should consist, as a rule, of genus proximus including attributes, the general for declared object of the invention and the prototype (known attributes), the characteristic feature including attributes, which distinguish declared object of the invention from the prototype (that is new attributes of invention object), and the purpose of invention characterizing a positive effect; the genus proximus of invention formula also is separated from  following for it characteristic feature by expression: " differing that, with the purpose " after which the purpose of invention is underlined</w:t>
      </w:r>
      <w:r w:rsidRPr="00BC2CD2">
        <w:rPr>
          <w:sz w:val="28"/>
          <w:szCs w:val="28"/>
          <w:lang w:val="en-US"/>
        </w:rPr>
        <w:t>.</w:t>
      </w:r>
    </w:p>
    <w:p w:rsidR="00381B45" w:rsidRPr="00BC2CD2" w:rsidRDefault="00381B45" w:rsidP="00100658">
      <w:pPr>
        <w:jc w:val="center"/>
        <w:rPr>
          <w:color w:val="000000"/>
          <w:sz w:val="28"/>
          <w:szCs w:val="28"/>
          <w:lang w:val="en-US"/>
        </w:rPr>
      </w:pPr>
    </w:p>
    <w:p w:rsidR="00667F1B" w:rsidRPr="003409B0" w:rsidRDefault="00667F1B" w:rsidP="00100658">
      <w:pPr>
        <w:jc w:val="center"/>
        <w:rPr>
          <w:b/>
          <w:i/>
          <w:sz w:val="28"/>
          <w:szCs w:val="28"/>
          <w:lang w:val="en-US"/>
        </w:rPr>
      </w:pPr>
    </w:p>
    <w:p w:rsidR="00381B45" w:rsidRPr="00BC2CD2" w:rsidRDefault="00353D0F" w:rsidP="00100658">
      <w:pPr>
        <w:jc w:val="center"/>
        <w:rPr>
          <w:b/>
          <w:i/>
          <w:sz w:val="28"/>
          <w:szCs w:val="28"/>
          <w:lang w:val="en-US"/>
        </w:rPr>
      </w:pPr>
      <w:r w:rsidRPr="00BC2CD2">
        <w:rPr>
          <w:b/>
          <w:i/>
          <w:sz w:val="28"/>
          <w:szCs w:val="28"/>
          <w:lang w:val="en-US"/>
        </w:rPr>
        <w:t>Subject</w:t>
      </w:r>
      <w:r w:rsidRPr="00BC2CD2">
        <w:rPr>
          <w:b/>
          <w:i/>
          <w:sz w:val="28"/>
          <w:szCs w:val="28"/>
          <w:lang w:val="kk-KZ"/>
        </w:rPr>
        <w:t xml:space="preserve"> 3. </w:t>
      </w:r>
      <w:r w:rsidRPr="00BC2CD2">
        <w:rPr>
          <w:b/>
          <w:i/>
          <w:sz w:val="28"/>
          <w:szCs w:val="28"/>
          <w:lang w:val="en-US"/>
        </w:rPr>
        <w:t>T</w:t>
      </w:r>
      <w:r w:rsidRPr="00BC2CD2">
        <w:rPr>
          <w:b/>
          <w:i/>
          <w:sz w:val="28"/>
          <w:szCs w:val="28"/>
          <w:lang w:val="kk-KZ"/>
        </w:rPr>
        <w:t xml:space="preserve">ranslation </w:t>
      </w:r>
      <w:r w:rsidRPr="00BC2CD2">
        <w:rPr>
          <w:b/>
          <w:i/>
          <w:sz w:val="28"/>
          <w:szCs w:val="28"/>
          <w:lang w:val="en-US"/>
        </w:rPr>
        <w:t>of technical-scientific</w:t>
      </w:r>
      <w:r w:rsidRPr="00BC2CD2">
        <w:rPr>
          <w:i/>
          <w:sz w:val="28"/>
          <w:szCs w:val="28"/>
          <w:lang w:val="kk-KZ"/>
        </w:rPr>
        <w:t xml:space="preserve"> </w:t>
      </w:r>
      <w:r w:rsidRPr="00BC2CD2">
        <w:rPr>
          <w:b/>
          <w:i/>
          <w:sz w:val="28"/>
          <w:szCs w:val="28"/>
          <w:lang w:val="kk-KZ"/>
        </w:rPr>
        <w:t>literature in field of «Chemical</w:t>
      </w:r>
      <w:r w:rsidRPr="00BC2CD2">
        <w:rPr>
          <w:b/>
          <w:i/>
          <w:sz w:val="28"/>
          <w:szCs w:val="28"/>
          <w:lang w:val="en-US"/>
        </w:rPr>
        <w:t xml:space="preserve"> technology of binders</w:t>
      </w:r>
      <w:r w:rsidRPr="00BC2CD2">
        <w:rPr>
          <w:b/>
          <w:i/>
          <w:sz w:val="28"/>
          <w:szCs w:val="28"/>
          <w:lang w:val="kk-KZ"/>
        </w:rPr>
        <w:t>»</w:t>
      </w:r>
    </w:p>
    <w:p w:rsidR="00353D0F" w:rsidRPr="00BC2CD2" w:rsidRDefault="00353D0F" w:rsidP="00100658">
      <w:pPr>
        <w:jc w:val="center"/>
        <w:rPr>
          <w:color w:val="000000"/>
          <w:sz w:val="28"/>
          <w:szCs w:val="28"/>
          <w:lang w:val="en-US"/>
        </w:rPr>
      </w:pPr>
    </w:p>
    <w:p w:rsidR="00381B45" w:rsidRPr="00BC2CD2" w:rsidRDefault="00381B45" w:rsidP="00381B45">
      <w:pPr>
        <w:jc w:val="center"/>
        <w:rPr>
          <w:b/>
          <w:sz w:val="28"/>
          <w:szCs w:val="28"/>
          <w:lang w:val="en-US"/>
        </w:rPr>
      </w:pPr>
      <w:r w:rsidRPr="00BC2CD2">
        <w:rPr>
          <w:b/>
          <w:sz w:val="28"/>
          <w:szCs w:val="28"/>
          <w:lang w:val="en-US"/>
        </w:rPr>
        <w:t xml:space="preserve">Practical work № </w:t>
      </w:r>
      <w:r w:rsidR="00353D0F" w:rsidRPr="00BC2CD2">
        <w:rPr>
          <w:b/>
          <w:sz w:val="28"/>
          <w:szCs w:val="28"/>
          <w:lang w:val="en-US"/>
        </w:rPr>
        <w:t>5</w:t>
      </w:r>
    </w:p>
    <w:p w:rsidR="00381B45" w:rsidRPr="00E1706E" w:rsidRDefault="00381B45" w:rsidP="00381B45">
      <w:pPr>
        <w:jc w:val="center"/>
        <w:rPr>
          <w:b/>
          <w:sz w:val="16"/>
          <w:szCs w:val="16"/>
          <w:lang w:val="en-US"/>
        </w:rPr>
      </w:pPr>
    </w:p>
    <w:p w:rsidR="00381B45" w:rsidRPr="00BC2CD2" w:rsidRDefault="00353D0F" w:rsidP="00381B45">
      <w:pPr>
        <w:suppressAutoHyphens/>
        <w:jc w:val="center"/>
        <w:rPr>
          <w:b/>
          <w:sz w:val="28"/>
          <w:szCs w:val="28"/>
          <w:lang w:val="kk-KZ"/>
        </w:rPr>
      </w:pPr>
      <w:r w:rsidRPr="00BC2CD2">
        <w:rPr>
          <w:b/>
          <w:sz w:val="28"/>
          <w:szCs w:val="28"/>
          <w:lang w:val="en-US"/>
        </w:rPr>
        <w:t>Technology of cement</w:t>
      </w:r>
    </w:p>
    <w:p w:rsidR="00381B45" w:rsidRPr="00BC2CD2" w:rsidRDefault="00381B45" w:rsidP="00381B45">
      <w:pPr>
        <w:tabs>
          <w:tab w:val="left" w:pos="180"/>
        </w:tabs>
        <w:suppressAutoHyphens/>
        <w:ind w:firstLine="454"/>
        <w:jc w:val="center"/>
        <w:rPr>
          <w:b/>
          <w:sz w:val="28"/>
          <w:szCs w:val="28"/>
          <w:lang w:val="en-US"/>
        </w:rPr>
      </w:pPr>
    </w:p>
    <w:p w:rsidR="00381B45" w:rsidRPr="00BC2CD2" w:rsidRDefault="00381B45" w:rsidP="00381B45">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381B45" w:rsidRPr="00BC2CD2" w:rsidRDefault="00381B45" w:rsidP="00381B45">
      <w:pPr>
        <w:ind w:firstLine="454"/>
        <w:jc w:val="both"/>
        <w:rPr>
          <w:sz w:val="28"/>
          <w:szCs w:val="28"/>
          <w:lang w:val="en-US"/>
        </w:rPr>
      </w:pPr>
      <w:r w:rsidRPr="00BC2CD2">
        <w:rPr>
          <w:b/>
          <w:sz w:val="28"/>
          <w:szCs w:val="28"/>
          <w:lang w:val="en-US"/>
        </w:rPr>
        <w:t xml:space="preserve">Duration of work: </w:t>
      </w:r>
      <w:r w:rsidR="00E0537D" w:rsidRPr="00E0537D">
        <w:rPr>
          <w:sz w:val="28"/>
          <w:szCs w:val="28"/>
        </w:rPr>
        <w:t>3</w:t>
      </w:r>
      <w:r w:rsidRPr="00BC2CD2">
        <w:rPr>
          <w:sz w:val="28"/>
          <w:szCs w:val="28"/>
          <w:lang w:val="en-US"/>
        </w:rPr>
        <w:t xml:space="preserve"> hour</w:t>
      </w:r>
    </w:p>
    <w:p w:rsidR="00381B45" w:rsidRPr="00BC2CD2" w:rsidRDefault="00381B45" w:rsidP="00381B45">
      <w:pPr>
        <w:ind w:firstLine="454"/>
        <w:jc w:val="both"/>
        <w:rPr>
          <w:sz w:val="28"/>
          <w:szCs w:val="28"/>
          <w:lang w:val="en-US"/>
        </w:rPr>
      </w:pPr>
    </w:p>
    <w:p w:rsidR="00381B45" w:rsidRPr="00BC2CD2" w:rsidRDefault="00381B45" w:rsidP="00560101">
      <w:pPr>
        <w:numPr>
          <w:ilvl w:val="0"/>
          <w:numId w:val="14"/>
        </w:numPr>
        <w:jc w:val="both"/>
        <w:rPr>
          <w:sz w:val="28"/>
          <w:szCs w:val="28"/>
          <w:lang w:val="en-US"/>
        </w:rPr>
      </w:pPr>
      <w:r w:rsidRPr="00BC2CD2">
        <w:rPr>
          <w:b/>
          <w:sz w:val="28"/>
          <w:szCs w:val="28"/>
          <w:lang w:val="en-US"/>
        </w:rPr>
        <w:t>The task: translate in Russian</w:t>
      </w:r>
    </w:p>
    <w:p w:rsidR="00353D0F" w:rsidRPr="00BC2CD2" w:rsidRDefault="00353D0F" w:rsidP="00E1706E">
      <w:pPr>
        <w:ind w:firstLine="426"/>
        <w:jc w:val="both"/>
        <w:rPr>
          <w:sz w:val="28"/>
          <w:szCs w:val="28"/>
          <w:lang w:val="en-US"/>
        </w:rPr>
      </w:pPr>
      <w:r w:rsidRPr="00E1706E">
        <w:rPr>
          <w:spacing w:val="-4"/>
          <w:sz w:val="28"/>
          <w:szCs w:val="28"/>
          <w:lang w:val="en-US"/>
        </w:rPr>
        <w:t>Men learned to use gypsum and lime-based binders long ago, approximately 4-3 thousand years B.C. In the Х1X th  century cement was used in construction. In 1825 the Russian engineer Yegor Cheliev published his book «Complete instruction for preparing cheap and best merthel or cement, rather strong for underwater facilities, i.e. : canals, bridges, swimming-pools, dams, cellars and plasters» for stone  and wood buildings. Being in charge of military buildings team which restored Moscow Kremlin after Napoleons raveging, Cheliev generalized builders experience in this book</w:t>
      </w:r>
      <w:r w:rsidRPr="00BC2CD2">
        <w:rPr>
          <w:sz w:val="28"/>
          <w:szCs w:val="28"/>
          <w:lang w:val="en-US"/>
        </w:rPr>
        <w:t>.</w:t>
      </w:r>
    </w:p>
    <w:p w:rsidR="00353D0F" w:rsidRPr="00BC2CD2" w:rsidRDefault="00353D0F" w:rsidP="00E1706E">
      <w:pPr>
        <w:ind w:firstLine="426"/>
        <w:jc w:val="both"/>
        <w:rPr>
          <w:sz w:val="28"/>
          <w:szCs w:val="28"/>
          <w:lang w:val="en-US"/>
        </w:rPr>
      </w:pPr>
      <w:r w:rsidRPr="00BC2CD2">
        <w:rPr>
          <w:sz w:val="28"/>
          <w:szCs w:val="28"/>
          <w:lang w:val="en-US"/>
        </w:rPr>
        <w:t xml:space="preserve">He described the method to prepare a binder using a mixture of lime-stone and clay. In the presence of water the mixture was formed into bricks, and the bricks were calcinated in furnaces at the temperature about 1100-1200 </w:t>
      </w:r>
      <w:smartTag w:uri="urn:schemas-microsoft-com:office:smarttags" w:element="metricconverter">
        <w:smartTagPr>
          <w:attr w:name="ProductID" w:val="0C"/>
        </w:smartTagPr>
        <w:r w:rsidRPr="00BC2CD2">
          <w:rPr>
            <w:sz w:val="28"/>
            <w:szCs w:val="28"/>
            <w:vertAlign w:val="superscript"/>
            <w:lang w:val="en-US"/>
          </w:rPr>
          <w:t>0</w:t>
        </w:r>
        <w:r w:rsidRPr="00BC2CD2">
          <w:rPr>
            <w:sz w:val="28"/>
            <w:szCs w:val="28"/>
            <w:lang w:val="en-US"/>
          </w:rPr>
          <w:t>C</w:t>
        </w:r>
      </w:smartTag>
      <w:r w:rsidRPr="00BC2CD2">
        <w:rPr>
          <w:sz w:val="28"/>
          <w:szCs w:val="28"/>
          <w:lang w:val="en-US"/>
        </w:rPr>
        <w:t>. After that the calculated product was ground, sieved to add gypsum. To cement in order to increase its strength and weather-resistance.</w:t>
      </w:r>
    </w:p>
    <w:p w:rsidR="00353D0F" w:rsidRPr="00BC2CD2" w:rsidRDefault="00353D0F" w:rsidP="00E1706E">
      <w:pPr>
        <w:ind w:firstLine="426"/>
        <w:jc w:val="both"/>
        <w:rPr>
          <w:sz w:val="28"/>
          <w:szCs w:val="28"/>
          <w:lang w:val="en-US"/>
        </w:rPr>
      </w:pPr>
      <w:r w:rsidRPr="00BC2CD2">
        <w:rPr>
          <w:sz w:val="28"/>
          <w:szCs w:val="28"/>
          <w:lang w:val="en-US"/>
        </w:rPr>
        <w:t xml:space="preserve">At same time, in 1824, Joseph Uspdin, an English engineer, patented a binder which he had invented and called «Portland cement». The Town of </w:t>
      </w:r>
      <w:smartTag w:uri="urn:schemas-microsoft-com:office:smarttags" w:element="City">
        <w:smartTag w:uri="urn:schemas-microsoft-com:office:smarttags" w:element="place">
          <w:r w:rsidRPr="00BC2CD2">
            <w:rPr>
              <w:sz w:val="28"/>
              <w:szCs w:val="28"/>
              <w:lang w:val="en-US"/>
            </w:rPr>
            <w:t>Portland</w:t>
          </w:r>
        </w:smartTag>
      </w:smartTag>
      <w:r w:rsidRPr="00BC2CD2">
        <w:rPr>
          <w:sz w:val="28"/>
          <w:szCs w:val="28"/>
          <w:lang w:val="en-US"/>
        </w:rPr>
        <w:t xml:space="preserve"> gave the name to the cement» because in its vicinities so-called portland stone was mined. The binder offered by Uspdin when hardened looked like portland stone which was considered rather good building material.</w:t>
      </w:r>
    </w:p>
    <w:p w:rsidR="00353D0F" w:rsidRPr="00BC2CD2" w:rsidRDefault="00353D0F" w:rsidP="00E1706E">
      <w:pPr>
        <w:ind w:firstLine="426"/>
        <w:jc w:val="both"/>
        <w:rPr>
          <w:spacing w:val="-2"/>
          <w:sz w:val="28"/>
          <w:szCs w:val="28"/>
          <w:lang w:val="en-US"/>
        </w:rPr>
      </w:pPr>
      <w:r w:rsidRPr="00BC2CD2">
        <w:rPr>
          <w:spacing w:val="-2"/>
          <w:sz w:val="28"/>
          <w:szCs w:val="28"/>
          <w:lang w:val="en-US"/>
        </w:rPr>
        <w:t>The name remained, but the binder offered by Uspdin is actually a variety of roman cement but not portland cement. The composition, properties, calcinations temperature  of the binder described by Cheliev, is closer to portland cement in its present-day understanding than Uspdins  cement. Now roman cement  is used very seldom, because it has lower characteristics and it has been completely crowded out.</w:t>
      </w:r>
    </w:p>
    <w:p w:rsidR="00353D0F" w:rsidRPr="00BC2CD2" w:rsidRDefault="00353D0F" w:rsidP="00E1706E">
      <w:pPr>
        <w:ind w:firstLine="426"/>
        <w:jc w:val="both"/>
        <w:rPr>
          <w:sz w:val="28"/>
          <w:szCs w:val="28"/>
          <w:lang w:val="en-US"/>
        </w:rPr>
      </w:pPr>
      <w:r w:rsidRPr="00BC2CD2">
        <w:rPr>
          <w:sz w:val="28"/>
          <w:szCs w:val="28"/>
          <w:lang w:val="en-US"/>
        </w:rPr>
        <w:lastRenderedPageBreak/>
        <w:t>At the beginning binders were produced ay small enterprises and workshops located at the building sites.</w:t>
      </w:r>
    </w:p>
    <w:p w:rsidR="00353D0F" w:rsidRPr="00BC2CD2" w:rsidRDefault="00353D0F" w:rsidP="00E1706E">
      <w:pPr>
        <w:ind w:firstLine="426"/>
        <w:jc w:val="both"/>
        <w:rPr>
          <w:sz w:val="28"/>
          <w:szCs w:val="28"/>
          <w:lang w:val="en-US"/>
        </w:rPr>
      </w:pPr>
      <w:r w:rsidRPr="00BC2CD2">
        <w:rPr>
          <w:sz w:val="28"/>
          <w:szCs w:val="28"/>
          <w:lang w:val="en-US"/>
        </w:rPr>
        <w:t>The most outstanding  Soviet scientists in the field of cements, A.A. Baikov, P.A. Rebinder, V.A. Kind, V.N. Yung, P.P. Budnikov, N.A. Toropov, Yu.M. Butt, V.V. Timasgev,  B.I.</w:t>
      </w:r>
      <w:r w:rsidR="003D4D05">
        <w:rPr>
          <w:sz w:val="28"/>
          <w:szCs w:val="28"/>
          <w:lang w:val="en-US"/>
        </w:rPr>
        <w:t xml:space="preserve"> Nudeiman, T.A. Atakuziev, et. </w:t>
      </w:r>
      <w:r w:rsidR="003D4D05">
        <w:rPr>
          <w:sz w:val="28"/>
          <w:szCs w:val="28"/>
        </w:rPr>
        <w:t>а</w:t>
      </w:r>
      <w:r w:rsidRPr="00BC2CD2">
        <w:rPr>
          <w:sz w:val="28"/>
          <w:szCs w:val="28"/>
          <w:lang w:val="en-US"/>
        </w:rPr>
        <w:t xml:space="preserve">l. developed and supplemented, which knowledge concerning clinker formation binders hardening, they made up new efficient cements. The V1-th International Congress on cement chemistry, which took part in </w:t>
      </w:r>
      <w:smartTag w:uri="urn:schemas-microsoft-com:office:smarttags" w:element="City">
        <w:smartTag w:uri="urn:schemas-microsoft-com:office:smarttags" w:element="place">
          <w:r w:rsidRPr="00BC2CD2">
            <w:rPr>
              <w:sz w:val="28"/>
              <w:szCs w:val="28"/>
              <w:lang w:val="en-US"/>
            </w:rPr>
            <w:t>Moscow</w:t>
          </w:r>
        </w:smartTag>
      </w:smartTag>
      <w:r w:rsidRPr="00BC2CD2">
        <w:rPr>
          <w:sz w:val="28"/>
          <w:szCs w:val="28"/>
          <w:lang w:val="en-US"/>
        </w:rPr>
        <w:t xml:space="preserve"> in 1974, was recognition of achievements’ of Soviet scientists.</w:t>
      </w:r>
    </w:p>
    <w:p w:rsidR="00353D0F" w:rsidRDefault="00353D0F" w:rsidP="00353D0F">
      <w:pPr>
        <w:ind w:firstLine="709"/>
        <w:jc w:val="both"/>
        <w:rPr>
          <w:sz w:val="28"/>
          <w:szCs w:val="28"/>
          <w:lang w:val="en-US"/>
        </w:rPr>
      </w:pPr>
      <w:r w:rsidRPr="00BC2CD2">
        <w:rPr>
          <w:sz w:val="28"/>
          <w:szCs w:val="28"/>
          <w:lang w:val="en-US"/>
        </w:rPr>
        <w:t xml:space="preserve">Our cement mills in </w:t>
      </w:r>
      <w:smartTag w:uri="urn:schemas-microsoft-com:office:smarttags" w:element="City">
        <w:r w:rsidRPr="00BC2CD2">
          <w:rPr>
            <w:sz w:val="28"/>
            <w:szCs w:val="28"/>
            <w:lang w:val="en-US"/>
          </w:rPr>
          <w:t>Chimkent</w:t>
        </w:r>
      </w:smartTag>
      <w:r w:rsidRPr="00BC2CD2">
        <w:rPr>
          <w:sz w:val="28"/>
          <w:szCs w:val="28"/>
          <w:lang w:val="en-US"/>
        </w:rPr>
        <w:t xml:space="preserve">, Sas-Tobe, </w:t>
      </w:r>
      <w:smartTag w:uri="urn:schemas-microsoft-com:office:smarttags" w:element="City">
        <w:r w:rsidRPr="00BC2CD2">
          <w:rPr>
            <w:sz w:val="28"/>
            <w:szCs w:val="28"/>
            <w:lang w:val="en-US"/>
          </w:rPr>
          <w:t>Semipalatinsk</w:t>
        </w:r>
      </w:smartTag>
      <w:r w:rsidRPr="00BC2CD2">
        <w:rPr>
          <w:sz w:val="28"/>
          <w:szCs w:val="28"/>
          <w:lang w:val="en-US"/>
        </w:rPr>
        <w:t xml:space="preserve">, </w:t>
      </w:r>
      <w:smartTag w:uri="urn:schemas-microsoft-com:office:smarttags" w:element="City">
        <w:r w:rsidRPr="00BC2CD2">
          <w:rPr>
            <w:sz w:val="28"/>
            <w:szCs w:val="28"/>
            <w:lang w:val="en-US"/>
          </w:rPr>
          <w:t>Ust-Kamenogorsk</w:t>
        </w:r>
      </w:smartTag>
      <w:r w:rsidRPr="00BC2CD2">
        <w:rPr>
          <w:sz w:val="28"/>
          <w:szCs w:val="28"/>
          <w:lang w:val="en-US"/>
        </w:rPr>
        <w:t xml:space="preserve"> and </w:t>
      </w:r>
      <w:smartTag w:uri="urn:schemas-microsoft-com:office:smarttags" w:element="City">
        <w:r w:rsidRPr="00BC2CD2">
          <w:rPr>
            <w:sz w:val="28"/>
            <w:szCs w:val="28"/>
            <w:lang w:val="en-US"/>
          </w:rPr>
          <w:t>Karaganda</w:t>
        </w:r>
      </w:smartTag>
      <w:r w:rsidRPr="00BC2CD2">
        <w:rPr>
          <w:sz w:val="28"/>
          <w:szCs w:val="28"/>
          <w:lang w:val="en-US"/>
        </w:rPr>
        <w:t xml:space="preserve"> contribute worthily to the construction industry of </w:t>
      </w:r>
      <w:smartTag w:uri="urn:schemas-microsoft-com:office:smarttags" w:element="country-region">
        <w:smartTag w:uri="urn:schemas-microsoft-com:office:smarttags" w:element="place">
          <w:r w:rsidRPr="00BC2CD2">
            <w:rPr>
              <w:sz w:val="28"/>
              <w:szCs w:val="28"/>
              <w:lang w:val="en-US"/>
            </w:rPr>
            <w:t>Kazakhstan</w:t>
          </w:r>
        </w:smartTag>
      </w:smartTag>
      <w:r w:rsidRPr="00BC2CD2">
        <w:rPr>
          <w:sz w:val="28"/>
          <w:szCs w:val="28"/>
          <w:lang w:val="en-US"/>
        </w:rPr>
        <w:t xml:space="preserve">. Besides, cement is produced by «Monolit LTD.» in the </w:t>
      </w:r>
      <w:smartTag w:uri="urn:schemas-microsoft-com:office:smarttags" w:element="place">
        <w:smartTag w:uri="urn:schemas-microsoft-com:office:smarttags" w:element="PlaceType">
          <w:r w:rsidRPr="00BC2CD2">
            <w:rPr>
              <w:sz w:val="28"/>
              <w:szCs w:val="28"/>
              <w:lang w:val="en-US"/>
            </w:rPr>
            <w:t>village</w:t>
          </w:r>
        </w:smartTag>
        <w:r w:rsidRPr="00BC2CD2">
          <w:rPr>
            <w:sz w:val="28"/>
            <w:szCs w:val="28"/>
            <w:lang w:val="en-US"/>
          </w:rPr>
          <w:t xml:space="preserve"> of </w:t>
        </w:r>
        <w:smartTag w:uri="urn:schemas-microsoft-com:office:smarttags" w:element="PlaceName">
          <w:r w:rsidRPr="00BC2CD2">
            <w:rPr>
              <w:sz w:val="28"/>
              <w:szCs w:val="28"/>
              <w:lang w:val="en-US"/>
            </w:rPr>
            <w:t>Kurday</w:t>
          </w:r>
        </w:smartTag>
      </w:smartTag>
      <w:r w:rsidRPr="00BC2CD2">
        <w:rPr>
          <w:sz w:val="28"/>
          <w:szCs w:val="28"/>
          <w:lang w:val="en-US"/>
        </w:rPr>
        <w:t xml:space="preserve"> of Dzhambulskaya oblast (there is one Technological lune of low capasity). In </w:t>
      </w:r>
      <w:smartTag w:uri="urn:schemas-microsoft-com:office:smarttags" w:element="metricconverter">
        <w:smartTagPr>
          <w:attr w:name="ProductID" w:val="1990 in"/>
        </w:smartTagPr>
        <w:r w:rsidRPr="00BC2CD2">
          <w:rPr>
            <w:sz w:val="28"/>
            <w:szCs w:val="28"/>
            <w:lang w:val="en-US"/>
          </w:rPr>
          <w:t>1990 in</w:t>
        </w:r>
      </w:smartTag>
      <w:r w:rsidRPr="00BC2CD2">
        <w:rPr>
          <w:sz w:val="28"/>
          <w:szCs w:val="28"/>
          <w:lang w:val="en-US"/>
        </w:rPr>
        <w:t xml:space="preserve"> the KazSSR more than 8mln. tons of cement were produced, including over 400.00 tons of decorative white and colored cements.</w:t>
      </w:r>
    </w:p>
    <w:p w:rsidR="003D2F0E" w:rsidRPr="00BC2CD2" w:rsidRDefault="003D2F0E" w:rsidP="00353D0F">
      <w:pPr>
        <w:ind w:firstLine="709"/>
        <w:jc w:val="both"/>
        <w:rPr>
          <w:sz w:val="28"/>
          <w:szCs w:val="28"/>
          <w:lang w:val="en-US"/>
        </w:rPr>
      </w:pPr>
    </w:p>
    <w:p w:rsidR="00353D0F" w:rsidRPr="002D7958" w:rsidRDefault="002D7958" w:rsidP="00560101">
      <w:pPr>
        <w:numPr>
          <w:ilvl w:val="0"/>
          <w:numId w:val="14"/>
        </w:numPr>
        <w:jc w:val="both"/>
        <w:rPr>
          <w:b/>
          <w:sz w:val="28"/>
          <w:szCs w:val="28"/>
          <w:lang w:val="en-US"/>
        </w:rPr>
      </w:pPr>
      <w:r w:rsidRPr="00BC2CD2">
        <w:rPr>
          <w:b/>
          <w:sz w:val="28"/>
          <w:szCs w:val="28"/>
          <w:lang w:val="en-US"/>
        </w:rPr>
        <w:t>The</w:t>
      </w:r>
      <w:r w:rsidRPr="00333A1F">
        <w:rPr>
          <w:b/>
          <w:sz w:val="28"/>
          <w:szCs w:val="28"/>
          <w:lang w:val="en-US"/>
        </w:rPr>
        <w:t xml:space="preserve"> </w:t>
      </w:r>
      <w:r w:rsidRPr="00BC2CD2">
        <w:rPr>
          <w:b/>
          <w:sz w:val="28"/>
          <w:szCs w:val="28"/>
          <w:lang w:val="en-US"/>
        </w:rPr>
        <w:t>task</w:t>
      </w:r>
      <w:r w:rsidRPr="00333A1F">
        <w:rPr>
          <w:b/>
          <w:sz w:val="28"/>
          <w:szCs w:val="28"/>
          <w:lang w:val="en-US"/>
        </w:rPr>
        <w:t xml:space="preserve">: </w:t>
      </w:r>
      <w:r w:rsidRPr="00BC2CD2">
        <w:rPr>
          <w:b/>
          <w:sz w:val="28"/>
          <w:szCs w:val="28"/>
          <w:lang w:val="en-US"/>
        </w:rPr>
        <w:t>translate</w:t>
      </w:r>
      <w:r w:rsidRPr="00333A1F">
        <w:rPr>
          <w:b/>
          <w:sz w:val="28"/>
          <w:szCs w:val="28"/>
          <w:lang w:val="en-US"/>
        </w:rPr>
        <w:t xml:space="preserve"> </w:t>
      </w:r>
      <w:r w:rsidRPr="00BC2CD2">
        <w:rPr>
          <w:b/>
          <w:sz w:val="28"/>
          <w:szCs w:val="28"/>
          <w:lang w:val="en-US"/>
        </w:rPr>
        <w:t>in</w:t>
      </w:r>
      <w:r w:rsidRPr="00333A1F">
        <w:rPr>
          <w:b/>
          <w:sz w:val="28"/>
          <w:szCs w:val="28"/>
          <w:lang w:val="en-US"/>
        </w:rPr>
        <w:t xml:space="preserve"> </w:t>
      </w:r>
      <w:r w:rsidRPr="00BC2CD2">
        <w:rPr>
          <w:b/>
          <w:sz w:val="28"/>
          <w:szCs w:val="28"/>
          <w:lang w:val="en-US"/>
        </w:rPr>
        <w:t>English</w:t>
      </w:r>
    </w:p>
    <w:p w:rsidR="002D7958" w:rsidRPr="007170E3" w:rsidRDefault="002D7958" w:rsidP="007170E3">
      <w:pPr>
        <w:shd w:val="clear" w:color="auto" w:fill="FFFFFF"/>
        <w:ind w:firstLine="454"/>
        <w:jc w:val="both"/>
        <w:rPr>
          <w:sz w:val="28"/>
          <w:szCs w:val="28"/>
        </w:rPr>
      </w:pPr>
      <w:r w:rsidRPr="007170E3">
        <w:rPr>
          <w:color w:val="000000"/>
          <w:sz w:val="28"/>
          <w:szCs w:val="28"/>
        </w:rPr>
        <w:t xml:space="preserve">Для повышения эффективности цементной промышленности в первую очередь необходимо переходить на сухой способ производства; увеличить выпуск смешанных цементов; шире использовать в качестве сырья и активных минеральных добавок различные отходы промышленности; внедрять помол сырья и цемента в замкнутом цикле; в помольных агрегатах нового поколения; снижать влажность сырьевого шлама; осуществлять дополнительное питание печей техногенными продуктами; разрабатывать и внедрять энерго- и ресурсосберегающие технологии. </w:t>
      </w:r>
    </w:p>
    <w:p w:rsidR="002D7958" w:rsidRPr="007170E3" w:rsidRDefault="002D7958" w:rsidP="00E1706E">
      <w:pPr>
        <w:shd w:val="clear" w:color="auto" w:fill="FFFFFF"/>
        <w:ind w:right="-143" w:firstLine="454"/>
        <w:jc w:val="both"/>
        <w:rPr>
          <w:sz w:val="28"/>
          <w:szCs w:val="28"/>
        </w:rPr>
      </w:pPr>
      <w:r w:rsidRPr="00E1706E">
        <w:rPr>
          <w:color w:val="000000"/>
          <w:spacing w:val="-8"/>
          <w:sz w:val="28"/>
          <w:szCs w:val="28"/>
        </w:rPr>
        <w:t>Цементная промышленность является базовой отраслью строительного комплекса, от которой зависит состояние экономики и социальных вопросов развития Республики - строительство жилья, объектов здравоохранения, просвещения, промышленного и сельскохозяйственного производства, коммуникаций</w:t>
      </w:r>
      <w:r w:rsidRPr="007170E3">
        <w:rPr>
          <w:color w:val="000000"/>
          <w:sz w:val="28"/>
          <w:szCs w:val="28"/>
        </w:rPr>
        <w:t>.</w:t>
      </w:r>
    </w:p>
    <w:p w:rsidR="002D7958" w:rsidRPr="007170E3" w:rsidRDefault="002D7958" w:rsidP="007170E3">
      <w:pPr>
        <w:shd w:val="clear" w:color="auto" w:fill="FFFFFF"/>
        <w:ind w:firstLine="454"/>
        <w:jc w:val="both"/>
        <w:rPr>
          <w:sz w:val="28"/>
          <w:szCs w:val="28"/>
        </w:rPr>
      </w:pPr>
      <w:r w:rsidRPr="007170E3">
        <w:rPr>
          <w:color w:val="000000"/>
          <w:sz w:val="28"/>
          <w:szCs w:val="28"/>
        </w:rPr>
        <w:t>Важнейшими направлениями перспективного развития цементной промышленности Республики следует считать следующие:</w:t>
      </w:r>
    </w:p>
    <w:p w:rsidR="002D7958" w:rsidRPr="007170E3" w:rsidRDefault="002D7958" w:rsidP="007170E3">
      <w:pPr>
        <w:shd w:val="clear" w:color="auto" w:fill="FFFFFF"/>
        <w:tabs>
          <w:tab w:val="left" w:pos="137"/>
        </w:tabs>
        <w:ind w:firstLine="454"/>
        <w:jc w:val="both"/>
        <w:rPr>
          <w:sz w:val="28"/>
          <w:szCs w:val="28"/>
        </w:rPr>
      </w:pPr>
      <w:r w:rsidRPr="007170E3">
        <w:rPr>
          <w:color w:val="000000"/>
          <w:sz w:val="28"/>
          <w:szCs w:val="28"/>
        </w:rPr>
        <w:t>-</w:t>
      </w:r>
      <w:r w:rsidRPr="007170E3">
        <w:rPr>
          <w:color w:val="000000"/>
          <w:sz w:val="28"/>
          <w:szCs w:val="28"/>
        </w:rPr>
        <w:tab/>
        <w:t>техническое перевооружение и реконструкция цементных заводов с переводом их на экономичный сухой способ производства;</w:t>
      </w:r>
    </w:p>
    <w:p w:rsidR="002D7958" w:rsidRPr="007170E3" w:rsidRDefault="002D7958" w:rsidP="007170E3">
      <w:pPr>
        <w:shd w:val="clear" w:color="auto" w:fill="FFFFFF"/>
        <w:tabs>
          <w:tab w:val="left" w:pos="205"/>
        </w:tabs>
        <w:ind w:firstLine="454"/>
        <w:jc w:val="both"/>
        <w:rPr>
          <w:sz w:val="28"/>
          <w:szCs w:val="28"/>
        </w:rPr>
      </w:pPr>
      <w:r w:rsidRPr="007170E3">
        <w:rPr>
          <w:color w:val="000000"/>
          <w:sz w:val="28"/>
          <w:szCs w:val="28"/>
        </w:rPr>
        <w:t>-</w:t>
      </w:r>
      <w:r w:rsidRPr="007170E3">
        <w:rPr>
          <w:color w:val="000000"/>
          <w:sz w:val="28"/>
          <w:szCs w:val="28"/>
        </w:rPr>
        <w:tab/>
        <w:t>широкое внедрение ресурсо- и энергосберегающих технологий производства с вовлечением в технологический процесс отходов промышленности в качестве сырья и активных минеральных добавок, использованием разжижителей сырьевого шлама, минерализаторов обжига клинкера, интенсификаторов процесса помола цемента;</w:t>
      </w:r>
    </w:p>
    <w:p w:rsidR="002D7958" w:rsidRPr="007170E3" w:rsidRDefault="002D7958" w:rsidP="007170E3">
      <w:pPr>
        <w:shd w:val="clear" w:color="auto" w:fill="FFFFFF"/>
        <w:tabs>
          <w:tab w:val="left" w:pos="504"/>
        </w:tabs>
        <w:ind w:firstLine="454"/>
        <w:jc w:val="both"/>
        <w:rPr>
          <w:sz w:val="28"/>
          <w:szCs w:val="28"/>
        </w:rPr>
      </w:pPr>
      <w:r w:rsidRPr="007170E3">
        <w:rPr>
          <w:color w:val="000000"/>
          <w:sz w:val="28"/>
          <w:szCs w:val="28"/>
        </w:rPr>
        <w:t>-</w:t>
      </w:r>
      <w:r w:rsidRPr="007170E3">
        <w:rPr>
          <w:color w:val="000000"/>
          <w:sz w:val="28"/>
          <w:szCs w:val="28"/>
        </w:rPr>
        <w:tab/>
        <w:t>повышение качества цемента, оптимизация ассортимента продукции, увеличение выпуска смешанных и специальных цементов:</w:t>
      </w:r>
    </w:p>
    <w:p w:rsidR="002D7958" w:rsidRPr="007170E3" w:rsidRDefault="002D7958" w:rsidP="007170E3">
      <w:pPr>
        <w:shd w:val="clear" w:color="auto" w:fill="FFFFFF"/>
        <w:ind w:firstLine="454"/>
        <w:jc w:val="both"/>
        <w:rPr>
          <w:sz w:val="28"/>
          <w:szCs w:val="28"/>
        </w:rPr>
      </w:pPr>
      <w:r w:rsidRPr="007170E3">
        <w:rPr>
          <w:color w:val="000000"/>
          <w:sz w:val="28"/>
          <w:szCs w:val="28"/>
        </w:rPr>
        <w:t>полное обеспечение отечественными тампонажными цементами потребностей западных нефтедобывающих регионов Республики Казахстан:</w:t>
      </w:r>
    </w:p>
    <w:p w:rsidR="002D7958" w:rsidRPr="007170E3" w:rsidRDefault="002D7958" w:rsidP="007D6834">
      <w:pPr>
        <w:widowControl w:val="0"/>
        <w:numPr>
          <w:ilvl w:val="0"/>
          <w:numId w:val="55"/>
        </w:numPr>
        <w:shd w:val="clear" w:color="auto" w:fill="FFFFFF"/>
        <w:tabs>
          <w:tab w:val="left" w:pos="504"/>
        </w:tabs>
        <w:autoSpaceDE w:val="0"/>
        <w:autoSpaceDN w:val="0"/>
        <w:adjustRightInd w:val="0"/>
        <w:ind w:firstLine="454"/>
        <w:jc w:val="both"/>
        <w:rPr>
          <w:color w:val="000000"/>
          <w:sz w:val="28"/>
          <w:szCs w:val="28"/>
        </w:rPr>
      </w:pPr>
      <w:r w:rsidRPr="007170E3">
        <w:rPr>
          <w:color w:val="000000"/>
          <w:sz w:val="28"/>
          <w:szCs w:val="28"/>
        </w:rPr>
        <w:t>уменьшение вредных выбросов в атмосферу, оздоровление окружающей среды, улучшение условий труда;</w:t>
      </w:r>
    </w:p>
    <w:p w:rsidR="002D7958" w:rsidRPr="007170E3" w:rsidRDefault="002D7958" w:rsidP="007D6834">
      <w:pPr>
        <w:numPr>
          <w:ilvl w:val="0"/>
          <w:numId w:val="55"/>
        </w:numPr>
        <w:ind w:left="-255" w:firstLine="709"/>
        <w:jc w:val="both"/>
        <w:rPr>
          <w:color w:val="000000"/>
          <w:sz w:val="28"/>
          <w:szCs w:val="28"/>
        </w:rPr>
      </w:pPr>
      <w:r w:rsidRPr="007170E3">
        <w:rPr>
          <w:color w:val="000000"/>
          <w:sz w:val="28"/>
          <w:szCs w:val="28"/>
        </w:rPr>
        <w:t>подготовка и повышение квалификации специалистов цементных заводов.</w:t>
      </w:r>
    </w:p>
    <w:p w:rsidR="00667F1B" w:rsidRDefault="00667F1B" w:rsidP="007170E3">
      <w:pPr>
        <w:ind w:firstLine="454"/>
        <w:jc w:val="both"/>
        <w:rPr>
          <w:b/>
          <w:i/>
          <w:sz w:val="28"/>
          <w:szCs w:val="28"/>
        </w:rPr>
      </w:pPr>
    </w:p>
    <w:p w:rsidR="005A005C" w:rsidRPr="00E1706E" w:rsidRDefault="005A005C" w:rsidP="007170E3">
      <w:pPr>
        <w:ind w:firstLine="454"/>
        <w:jc w:val="both"/>
        <w:rPr>
          <w:b/>
          <w:sz w:val="28"/>
          <w:szCs w:val="28"/>
          <w:lang w:val="en-US"/>
        </w:rPr>
      </w:pPr>
      <w:r w:rsidRPr="007170E3">
        <w:rPr>
          <w:b/>
          <w:i/>
          <w:sz w:val="28"/>
          <w:szCs w:val="28"/>
          <w:lang w:val="en-US"/>
        </w:rPr>
        <w:lastRenderedPageBreak/>
        <w:t>Task for ISW</w:t>
      </w:r>
      <w:r w:rsidRPr="007170E3">
        <w:rPr>
          <w:i/>
          <w:sz w:val="28"/>
          <w:szCs w:val="28"/>
          <w:lang w:val="en-US"/>
        </w:rPr>
        <w:t>:</w:t>
      </w:r>
      <w:r w:rsidRPr="007170E3">
        <w:rPr>
          <w:b/>
          <w:sz w:val="28"/>
          <w:szCs w:val="28"/>
          <w:lang w:val="en-US"/>
        </w:rPr>
        <w:t xml:space="preserve"> translate in English</w:t>
      </w:r>
    </w:p>
    <w:p w:rsidR="005A005C" w:rsidRPr="007170E3" w:rsidRDefault="005A005C" w:rsidP="007D6834">
      <w:pPr>
        <w:numPr>
          <w:ilvl w:val="0"/>
          <w:numId w:val="56"/>
        </w:numPr>
        <w:rPr>
          <w:sz w:val="28"/>
          <w:szCs w:val="28"/>
        </w:rPr>
      </w:pPr>
      <w:r w:rsidRPr="007170E3">
        <w:rPr>
          <w:sz w:val="28"/>
          <w:szCs w:val="28"/>
        </w:rPr>
        <w:t>Развивалась наука о цементе.</w:t>
      </w:r>
    </w:p>
    <w:p w:rsidR="005A005C" w:rsidRPr="007170E3" w:rsidRDefault="005A005C" w:rsidP="007D6834">
      <w:pPr>
        <w:numPr>
          <w:ilvl w:val="0"/>
          <w:numId w:val="56"/>
        </w:numPr>
        <w:rPr>
          <w:sz w:val="28"/>
          <w:szCs w:val="28"/>
        </w:rPr>
      </w:pPr>
      <w:r w:rsidRPr="007170E3">
        <w:rPr>
          <w:sz w:val="28"/>
          <w:szCs w:val="28"/>
        </w:rPr>
        <w:t>Цементная промышленность является базовой отраслью строительного комплекса</w:t>
      </w:r>
    </w:p>
    <w:p w:rsidR="005A005C" w:rsidRPr="007170E3" w:rsidRDefault="005A005C" w:rsidP="007D6834">
      <w:pPr>
        <w:numPr>
          <w:ilvl w:val="0"/>
          <w:numId w:val="56"/>
        </w:numPr>
        <w:rPr>
          <w:sz w:val="28"/>
          <w:szCs w:val="28"/>
        </w:rPr>
      </w:pPr>
      <w:r w:rsidRPr="007170E3">
        <w:rPr>
          <w:sz w:val="28"/>
          <w:szCs w:val="28"/>
        </w:rPr>
        <w:t>После войны потребность в цементе значительно увеличилась</w:t>
      </w:r>
    </w:p>
    <w:p w:rsidR="005A005C" w:rsidRPr="007170E3" w:rsidRDefault="005A005C" w:rsidP="007D6834">
      <w:pPr>
        <w:numPr>
          <w:ilvl w:val="0"/>
          <w:numId w:val="56"/>
        </w:numPr>
        <w:rPr>
          <w:sz w:val="28"/>
          <w:szCs w:val="28"/>
        </w:rPr>
      </w:pPr>
      <w:r w:rsidRPr="007170E3">
        <w:rPr>
          <w:sz w:val="28"/>
          <w:szCs w:val="28"/>
        </w:rPr>
        <w:t>Статьи по вяжущим веществам стали печататься</w:t>
      </w:r>
    </w:p>
    <w:p w:rsidR="005A005C" w:rsidRPr="007170E3" w:rsidRDefault="005A005C" w:rsidP="007D6834">
      <w:pPr>
        <w:numPr>
          <w:ilvl w:val="0"/>
          <w:numId w:val="56"/>
        </w:numPr>
        <w:rPr>
          <w:sz w:val="28"/>
          <w:szCs w:val="28"/>
        </w:rPr>
      </w:pPr>
      <w:r w:rsidRPr="007170E3">
        <w:rPr>
          <w:sz w:val="28"/>
          <w:szCs w:val="28"/>
        </w:rPr>
        <w:t>В помольных агрегатах нового поколения</w:t>
      </w:r>
    </w:p>
    <w:p w:rsidR="005A005C" w:rsidRPr="007170E3" w:rsidRDefault="005A005C" w:rsidP="007D6834">
      <w:pPr>
        <w:numPr>
          <w:ilvl w:val="0"/>
          <w:numId w:val="56"/>
        </w:numPr>
        <w:rPr>
          <w:sz w:val="28"/>
          <w:szCs w:val="28"/>
        </w:rPr>
      </w:pPr>
      <w:r w:rsidRPr="007170E3">
        <w:rPr>
          <w:sz w:val="28"/>
          <w:szCs w:val="28"/>
        </w:rPr>
        <w:t>Строительство жилья, объектов здравоохранения…..</w:t>
      </w:r>
    </w:p>
    <w:p w:rsidR="005A005C" w:rsidRPr="007170E3" w:rsidRDefault="005A005C" w:rsidP="007D6834">
      <w:pPr>
        <w:numPr>
          <w:ilvl w:val="0"/>
          <w:numId w:val="56"/>
        </w:numPr>
        <w:rPr>
          <w:sz w:val="28"/>
          <w:szCs w:val="28"/>
        </w:rPr>
      </w:pPr>
      <w:r w:rsidRPr="007170E3">
        <w:rPr>
          <w:sz w:val="28"/>
          <w:szCs w:val="28"/>
        </w:rPr>
        <w:t>Наиболее ценное сырье – известковый мергель</w:t>
      </w:r>
    </w:p>
    <w:p w:rsidR="005A005C" w:rsidRPr="00055D1C" w:rsidRDefault="005A005C" w:rsidP="007D6834">
      <w:pPr>
        <w:numPr>
          <w:ilvl w:val="0"/>
          <w:numId w:val="56"/>
        </w:numPr>
        <w:rPr>
          <w:spacing w:val="-6"/>
          <w:sz w:val="28"/>
          <w:szCs w:val="28"/>
        </w:rPr>
      </w:pPr>
      <w:r w:rsidRPr="00055D1C">
        <w:rPr>
          <w:spacing w:val="-6"/>
          <w:sz w:val="28"/>
          <w:szCs w:val="28"/>
        </w:rPr>
        <w:t>Качество клинкера зависит от его химического и минералогического состава</w:t>
      </w:r>
    </w:p>
    <w:p w:rsidR="005A005C" w:rsidRPr="003D2F0E" w:rsidRDefault="003D4D05" w:rsidP="003D2F0E">
      <w:pPr>
        <w:numPr>
          <w:ilvl w:val="0"/>
          <w:numId w:val="56"/>
        </w:numPr>
        <w:ind w:right="-143"/>
        <w:rPr>
          <w:spacing w:val="-6"/>
          <w:sz w:val="28"/>
          <w:szCs w:val="28"/>
        </w:rPr>
      </w:pPr>
      <w:r w:rsidRPr="003D2F0E">
        <w:rPr>
          <w:spacing w:val="-6"/>
          <w:sz w:val="28"/>
          <w:szCs w:val="28"/>
        </w:rPr>
        <w:t>Сухая строительная смесь э</w:t>
      </w:r>
      <w:r w:rsidR="005A005C" w:rsidRPr="003D2F0E">
        <w:rPr>
          <w:spacing w:val="-6"/>
          <w:sz w:val="28"/>
          <w:szCs w:val="28"/>
        </w:rPr>
        <w:t>то современный материал строительной индустрии</w:t>
      </w:r>
    </w:p>
    <w:p w:rsidR="005A005C" w:rsidRPr="003D2F0E" w:rsidRDefault="005A005C" w:rsidP="003D2F0E">
      <w:pPr>
        <w:numPr>
          <w:ilvl w:val="0"/>
          <w:numId w:val="56"/>
        </w:numPr>
        <w:ind w:right="-285"/>
        <w:rPr>
          <w:spacing w:val="-6"/>
          <w:sz w:val="28"/>
          <w:szCs w:val="28"/>
        </w:rPr>
      </w:pPr>
      <w:r w:rsidRPr="003D2F0E">
        <w:rPr>
          <w:spacing w:val="-6"/>
          <w:sz w:val="28"/>
          <w:szCs w:val="28"/>
        </w:rPr>
        <w:t xml:space="preserve">При медленном схватывании </w:t>
      </w:r>
      <w:r w:rsidR="003D4D05" w:rsidRPr="003D2F0E">
        <w:rPr>
          <w:spacing w:val="-6"/>
          <w:sz w:val="28"/>
          <w:szCs w:val="28"/>
        </w:rPr>
        <w:t xml:space="preserve">цемента </w:t>
      </w:r>
      <w:r w:rsidRPr="003D2F0E">
        <w:rPr>
          <w:spacing w:val="-6"/>
          <w:sz w:val="28"/>
          <w:szCs w:val="28"/>
        </w:rPr>
        <w:t>сильно замедляются темпы строительства</w:t>
      </w:r>
    </w:p>
    <w:p w:rsidR="005A005C" w:rsidRPr="007170E3" w:rsidRDefault="003D4D05" w:rsidP="007D6834">
      <w:pPr>
        <w:numPr>
          <w:ilvl w:val="0"/>
          <w:numId w:val="56"/>
        </w:numPr>
        <w:rPr>
          <w:sz w:val="28"/>
          <w:szCs w:val="28"/>
        </w:rPr>
      </w:pPr>
      <w:r>
        <w:rPr>
          <w:sz w:val="28"/>
          <w:szCs w:val="28"/>
        </w:rPr>
        <w:t>Основными минералами</w:t>
      </w:r>
      <w:r w:rsidR="005A005C" w:rsidRPr="007170E3">
        <w:rPr>
          <w:sz w:val="28"/>
          <w:szCs w:val="28"/>
        </w:rPr>
        <w:t xml:space="preserve"> клинкера</w:t>
      </w:r>
      <w:r>
        <w:rPr>
          <w:sz w:val="28"/>
          <w:szCs w:val="28"/>
        </w:rPr>
        <w:t xml:space="preserve"> являются ................, ................., ..............</w:t>
      </w:r>
    </w:p>
    <w:p w:rsidR="005A005C" w:rsidRPr="007170E3" w:rsidRDefault="003D4D05" w:rsidP="007D6834">
      <w:pPr>
        <w:numPr>
          <w:ilvl w:val="0"/>
          <w:numId w:val="56"/>
        </w:numPr>
        <w:ind w:right="-285"/>
        <w:rPr>
          <w:sz w:val="28"/>
          <w:szCs w:val="28"/>
        </w:rPr>
      </w:pPr>
      <w:r>
        <w:rPr>
          <w:sz w:val="28"/>
          <w:szCs w:val="28"/>
        </w:rPr>
        <w:t>Постоянно осуществляется п</w:t>
      </w:r>
      <w:r w:rsidR="005A005C" w:rsidRPr="007170E3">
        <w:rPr>
          <w:sz w:val="28"/>
          <w:szCs w:val="28"/>
        </w:rPr>
        <w:t>одготовка и повышение квалификации специалистов цементных заводов</w:t>
      </w:r>
    </w:p>
    <w:p w:rsidR="005A005C" w:rsidRPr="007170E3" w:rsidRDefault="003D4D05" w:rsidP="007D6834">
      <w:pPr>
        <w:numPr>
          <w:ilvl w:val="0"/>
          <w:numId w:val="56"/>
        </w:numPr>
        <w:rPr>
          <w:sz w:val="28"/>
          <w:szCs w:val="28"/>
        </w:rPr>
      </w:pPr>
      <w:r>
        <w:rPr>
          <w:sz w:val="28"/>
          <w:szCs w:val="28"/>
        </w:rPr>
        <w:t>Тонкообломочными горными породами являются ................. ................</w:t>
      </w:r>
    </w:p>
    <w:p w:rsidR="005A005C" w:rsidRPr="007170E3" w:rsidRDefault="005A005C" w:rsidP="007D6834">
      <w:pPr>
        <w:numPr>
          <w:ilvl w:val="0"/>
          <w:numId w:val="56"/>
        </w:numPr>
        <w:rPr>
          <w:sz w:val="28"/>
          <w:szCs w:val="28"/>
        </w:rPr>
      </w:pPr>
      <w:r w:rsidRPr="007170E3">
        <w:rPr>
          <w:sz w:val="28"/>
          <w:szCs w:val="28"/>
        </w:rPr>
        <w:t>Требуется предварительное их обогащение</w:t>
      </w:r>
    </w:p>
    <w:p w:rsidR="005A005C" w:rsidRPr="007170E3" w:rsidRDefault="005A005C" w:rsidP="007D6834">
      <w:pPr>
        <w:numPr>
          <w:ilvl w:val="0"/>
          <w:numId w:val="56"/>
        </w:numPr>
        <w:rPr>
          <w:sz w:val="28"/>
          <w:szCs w:val="28"/>
        </w:rPr>
      </w:pPr>
      <w:r w:rsidRPr="007170E3">
        <w:rPr>
          <w:sz w:val="28"/>
          <w:szCs w:val="28"/>
        </w:rPr>
        <w:t>Глинистое сырье необходимо для производства портландцемента</w:t>
      </w:r>
    </w:p>
    <w:p w:rsidR="005A005C" w:rsidRPr="007170E3" w:rsidRDefault="005A005C" w:rsidP="007170E3">
      <w:pPr>
        <w:ind w:firstLine="454"/>
        <w:jc w:val="both"/>
        <w:rPr>
          <w:sz w:val="28"/>
          <w:szCs w:val="28"/>
        </w:rPr>
      </w:pPr>
    </w:p>
    <w:p w:rsidR="00353D0F" w:rsidRPr="007170E3" w:rsidRDefault="002D7958" w:rsidP="00560101">
      <w:pPr>
        <w:pStyle w:val="a9"/>
        <w:numPr>
          <w:ilvl w:val="0"/>
          <w:numId w:val="14"/>
        </w:numPr>
        <w:spacing w:after="0" w:line="240" w:lineRule="auto"/>
        <w:contextualSpacing w:val="0"/>
        <w:rPr>
          <w:rFonts w:ascii="Times New Roman" w:hAnsi="Times New Roman"/>
          <w:sz w:val="28"/>
          <w:szCs w:val="28"/>
          <w:lang w:val="en-US"/>
        </w:rPr>
      </w:pPr>
      <w:r w:rsidRPr="007170E3">
        <w:rPr>
          <w:rFonts w:ascii="Times New Roman" w:hAnsi="Times New Roman"/>
          <w:b/>
          <w:sz w:val="28"/>
          <w:szCs w:val="28"/>
          <w:lang w:val="en-US"/>
        </w:rPr>
        <w:t>The task: translate in Russian</w:t>
      </w:r>
    </w:p>
    <w:p w:rsidR="00353D0F" w:rsidRPr="007170E3" w:rsidRDefault="00353D0F" w:rsidP="00E1706E">
      <w:pPr>
        <w:pStyle w:val="a9"/>
        <w:spacing w:after="0" w:line="240" w:lineRule="auto"/>
        <w:ind w:left="0" w:firstLine="454"/>
        <w:jc w:val="both"/>
        <w:rPr>
          <w:rFonts w:ascii="Times New Roman" w:hAnsi="Times New Roman"/>
          <w:sz w:val="28"/>
          <w:szCs w:val="28"/>
          <w:lang w:val="en-US"/>
        </w:rPr>
      </w:pPr>
      <w:r w:rsidRPr="007170E3">
        <w:rPr>
          <w:rFonts w:ascii="Times New Roman" w:hAnsi="Times New Roman"/>
          <w:sz w:val="28"/>
          <w:szCs w:val="28"/>
          <w:lang w:val="en-US"/>
        </w:rPr>
        <w:t>Our industry produces over 20 different types and kinds of cement for construction and economic activities.</w:t>
      </w:r>
    </w:p>
    <w:p w:rsidR="00353D0F" w:rsidRPr="007170E3" w:rsidRDefault="00353D0F" w:rsidP="007170E3">
      <w:pPr>
        <w:pStyle w:val="a9"/>
        <w:spacing w:after="0" w:line="240" w:lineRule="auto"/>
        <w:ind w:left="0" w:firstLine="454"/>
        <w:jc w:val="both"/>
        <w:rPr>
          <w:rFonts w:ascii="Times New Roman" w:hAnsi="Times New Roman"/>
          <w:sz w:val="28"/>
          <w:szCs w:val="28"/>
          <w:lang w:val="en-US"/>
        </w:rPr>
      </w:pPr>
      <w:r w:rsidRPr="007170E3">
        <w:rPr>
          <w:rFonts w:ascii="Times New Roman" w:hAnsi="Times New Roman"/>
          <w:sz w:val="28"/>
          <w:szCs w:val="28"/>
          <w:lang w:val="en-US"/>
        </w:rPr>
        <w:t xml:space="preserve"> </w:t>
      </w:r>
      <w:r w:rsidRPr="007170E3">
        <w:rPr>
          <w:rFonts w:ascii="Times New Roman" w:hAnsi="Times New Roman"/>
          <w:sz w:val="28"/>
          <w:szCs w:val="28"/>
          <w:lang w:val="en-US"/>
        </w:rPr>
        <w:tab/>
        <w:t>Our industry produces portland cement and slag-portland cements, white and coloured cements, road  cement, oil-well cement for oil-wells and gas wells; noncontracing cements and expanding cements; sulfate-resistant, plasticized and hydrophobic cements, high-strength cement, high- early-strength cement and other special cements.  They are widely used in production of architectural and decorative pieces, for finishing buildings and facilities, for buildings hydro-power stations, sea and ocean facilities, in industrial production reinforced concrete structures, for coating roads and runways, in drilling oil and gas wells, for production of asbestos-cement wares, for building metallurgical, chemical and other heating units.</w:t>
      </w:r>
    </w:p>
    <w:p w:rsidR="00353D0F" w:rsidRPr="007170E3" w:rsidRDefault="00353D0F" w:rsidP="007170E3">
      <w:pPr>
        <w:ind w:firstLine="454"/>
        <w:jc w:val="both"/>
        <w:rPr>
          <w:b/>
          <w:bCs/>
          <w:color w:val="000000"/>
          <w:sz w:val="28"/>
          <w:szCs w:val="28"/>
          <w:lang w:val="en-US"/>
        </w:rPr>
      </w:pPr>
      <w:r w:rsidRPr="007170E3">
        <w:rPr>
          <w:color w:val="000000"/>
          <w:sz w:val="28"/>
          <w:szCs w:val="28"/>
          <w:lang w:val="en-US"/>
        </w:rPr>
        <w:t xml:space="preserve">Portland cement is hydraulic binder, which is a product of fine grinding of portland cement clinker. The said clinker is produced by calcination of raw materials mixture of a proper composition till clinkering and containing dominating amount of calcium silicates. According to standard 10178-85 portland cement is a hydraulic binder produced by joint fine grinding of clinker and gypsum which hardens in water and  air. Clinker is produced by calcination till clinkering of raw materials mixture composition of which  provides </w:t>
      </w:r>
      <w:r w:rsidRPr="007170E3">
        <w:rPr>
          <w:color w:val="000000"/>
          <w:sz w:val="28"/>
          <w:szCs w:val="28"/>
        </w:rPr>
        <w:t>Са</w:t>
      </w:r>
      <w:r w:rsidRPr="007170E3">
        <w:rPr>
          <w:color w:val="000000"/>
          <w:sz w:val="28"/>
          <w:szCs w:val="28"/>
          <w:lang w:val="en-US"/>
        </w:rPr>
        <w:t xml:space="preserve"> silicates domination.</w:t>
      </w:r>
    </w:p>
    <w:p w:rsidR="00353D0F" w:rsidRPr="007170E3" w:rsidRDefault="00353D0F" w:rsidP="007170E3">
      <w:pPr>
        <w:ind w:firstLine="454"/>
        <w:jc w:val="both"/>
        <w:rPr>
          <w:color w:val="000000"/>
          <w:sz w:val="28"/>
          <w:szCs w:val="28"/>
          <w:vertAlign w:val="subscript"/>
          <w:lang w:val="en-US"/>
        </w:rPr>
      </w:pPr>
      <w:r w:rsidRPr="007170E3">
        <w:rPr>
          <w:color w:val="000000"/>
          <w:sz w:val="28"/>
          <w:szCs w:val="28"/>
          <w:lang w:val="en-US"/>
        </w:rPr>
        <w:t>When clinker is ground some gypsum is added in the amount which is necessary to slow terms  setting and to improve  some portland cement</w:t>
      </w:r>
      <w:r w:rsidRPr="007170E3">
        <w:rPr>
          <w:b/>
          <w:bCs/>
          <w:color w:val="000000"/>
          <w:sz w:val="28"/>
          <w:szCs w:val="28"/>
          <w:lang w:val="en-US"/>
        </w:rPr>
        <w:t xml:space="preserve"> </w:t>
      </w:r>
      <w:r w:rsidRPr="007170E3">
        <w:rPr>
          <w:color w:val="000000"/>
          <w:sz w:val="28"/>
          <w:szCs w:val="28"/>
          <w:lang w:val="en-US"/>
        </w:rPr>
        <w:t>properties. Gypsum content must not exceed 3,5 % according to</w:t>
      </w:r>
      <w:r w:rsidRPr="007170E3">
        <w:rPr>
          <w:color w:val="000000"/>
          <w:sz w:val="28"/>
          <w:szCs w:val="28"/>
          <w:vertAlign w:val="subscript"/>
          <w:lang w:val="en-US"/>
        </w:rPr>
        <w:t xml:space="preserve"> </w:t>
      </w:r>
      <w:r w:rsidRPr="007170E3">
        <w:rPr>
          <w:color w:val="000000"/>
          <w:sz w:val="28"/>
          <w:szCs w:val="28"/>
          <w:lang w:val="en-US"/>
        </w:rPr>
        <w:t>SO</w:t>
      </w:r>
      <w:r w:rsidRPr="007170E3">
        <w:rPr>
          <w:color w:val="000000"/>
          <w:sz w:val="28"/>
          <w:szCs w:val="28"/>
          <w:vertAlign w:val="subscript"/>
          <w:lang w:val="en-US"/>
        </w:rPr>
        <w:t>3</w:t>
      </w:r>
      <w:r w:rsidRPr="007170E3">
        <w:rPr>
          <w:color w:val="000000"/>
          <w:sz w:val="28"/>
          <w:szCs w:val="28"/>
          <w:lang w:val="en-US"/>
        </w:rPr>
        <w:t>.</w:t>
      </w:r>
      <w:r w:rsidRPr="007170E3">
        <w:rPr>
          <w:color w:val="000000"/>
          <w:sz w:val="28"/>
          <w:szCs w:val="28"/>
          <w:vertAlign w:val="subscript"/>
          <w:lang w:val="en-US"/>
        </w:rPr>
        <w:t>.</w:t>
      </w:r>
      <w:r w:rsidRPr="007170E3">
        <w:rPr>
          <w:color w:val="000000"/>
          <w:sz w:val="28"/>
          <w:szCs w:val="28"/>
          <w:lang w:val="en-US"/>
        </w:rPr>
        <w:t xml:space="preserve"> It is possible to use gypsum stone, phosphogypsum and borogypsum. It is possible to add up to  15 % of active mineral additions or granulated blast furnace slags when clinker is being ground without changing the name of  product.</w:t>
      </w:r>
    </w:p>
    <w:p w:rsidR="00353D0F" w:rsidRPr="007170E3" w:rsidRDefault="00353D0F" w:rsidP="007170E3">
      <w:pPr>
        <w:ind w:firstLine="454"/>
        <w:jc w:val="both"/>
        <w:rPr>
          <w:color w:val="000000"/>
          <w:sz w:val="28"/>
          <w:szCs w:val="28"/>
          <w:lang w:val="en-US"/>
        </w:rPr>
      </w:pPr>
      <w:r w:rsidRPr="007170E3">
        <w:rPr>
          <w:color w:val="000000"/>
          <w:sz w:val="28"/>
          <w:szCs w:val="28"/>
          <w:lang w:val="en-US"/>
        </w:rPr>
        <w:lastRenderedPageBreak/>
        <w:t xml:space="preserve">Clinker is a semi-prepared product and looks like hard lumps or peas, later finely ground of portland cement powder. </w:t>
      </w:r>
    </w:p>
    <w:p w:rsidR="00353D0F" w:rsidRPr="00200800" w:rsidRDefault="00353D0F" w:rsidP="007170E3">
      <w:pPr>
        <w:ind w:firstLine="454"/>
        <w:jc w:val="both"/>
        <w:rPr>
          <w:color w:val="000000"/>
          <w:sz w:val="28"/>
          <w:szCs w:val="28"/>
          <w:lang w:val="en-US"/>
        </w:rPr>
      </w:pPr>
      <w:r w:rsidRPr="007170E3">
        <w:rPr>
          <w:color w:val="000000"/>
          <w:sz w:val="28"/>
          <w:szCs w:val="28"/>
          <w:lang w:val="en-US"/>
        </w:rPr>
        <w:t>According to standard 10178-85 together with portland cement there is portland cement with mineral additions. The latter unlike portland cement contains certain amount of active mineral additions: granulated blast furnace slags and electrical thermophosphorus slags – up to 20 %, additions of sedimentary origin – up to 10 %, other active mineral additions – up to 15 %.</w:t>
      </w:r>
    </w:p>
    <w:p w:rsidR="00E1706E" w:rsidRPr="00055D1C" w:rsidRDefault="00E1706E" w:rsidP="007170E3">
      <w:pPr>
        <w:ind w:firstLine="454"/>
        <w:jc w:val="both"/>
        <w:rPr>
          <w:color w:val="000000"/>
          <w:sz w:val="12"/>
          <w:szCs w:val="12"/>
          <w:lang w:val="en-US"/>
        </w:rPr>
      </w:pPr>
    </w:p>
    <w:p w:rsidR="002D7958" w:rsidRPr="007170E3" w:rsidRDefault="002D7958" w:rsidP="00560101">
      <w:pPr>
        <w:numPr>
          <w:ilvl w:val="0"/>
          <w:numId w:val="14"/>
        </w:numPr>
        <w:jc w:val="both"/>
        <w:rPr>
          <w:color w:val="000000"/>
          <w:sz w:val="28"/>
          <w:szCs w:val="28"/>
          <w:vertAlign w:val="subscript"/>
          <w:lang w:val="en-US"/>
        </w:rPr>
      </w:pPr>
      <w:r w:rsidRPr="007170E3">
        <w:rPr>
          <w:b/>
          <w:sz w:val="28"/>
          <w:szCs w:val="28"/>
          <w:lang w:val="en-US"/>
        </w:rPr>
        <w:t>The task: translate in English</w:t>
      </w:r>
    </w:p>
    <w:p w:rsidR="004675CE" w:rsidRPr="007170E3" w:rsidRDefault="004675CE" w:rsidP="007170E3">
      <w:pPr>
        <w:ind w:firstLine="454"/>
        <w:jc w:val="both"/>
        <w:rPr>
          <w:sz w:val="28"/>
          <w:szCs w:val="28"/>
        </w:rPr>
      </w:pPr>
      <w:r w:rsidRPr="007170E3">
        <w:rPr>
          <w:sz w:val="28"/>
          <w:szCs w:val="28"/>
        </w:rPr>
        <w:t>Портландцемент – важнейшее гидравлическое вяжущее вещество. Это основной материал современной строительной индустрии.</w:t>
      </w:r>
    </w:p>
    <w:p w:rsidR="004675CE" w:rsidRPr="007170E3" w:rsidRDefault="004675CE" w:rsidP="007170E3">
      <w:pPr>
        <w:ind w:firstLine="454"/>
        <w:jc w:val="both"/>
        <w:rPr>
          <w:sz w:val="28"/>
          <w:szCs w:val="28"/>
        </w:rPr>
      </w:pPr>
      <w:r w:rsidRPr="00E1706E">
        <w:rPr>
          <w:spacing w:val="-4"/>
          <w:sz w:val="28"/>
          <w:szCs w:val="28"/>
        </w:rPr>
        <w:t>Согласно 10178-85, портландцемент делится по прочности на четыре марки: 300, 400, 500 и 600 в соответствии с минимальной величиной предела прочности при сжатии образцов из раствора 1:3 пластичной консистенции через 28 суток, в кгс/см</w:t>
      </w:r>
      <w:r w:rsidRPr="00E1706E">
        <w:rPr>
          <w:spacing w:val="-4"/>
          <w:sz w:val="28"/>
          <w:szCs w:val="28"/>
          <w:vertAlign w:val="superscript"/>
        </w:rPr>
        <w:t>2</w:t>
      </w:r>
      <w:r w:rsidRPr="00E1706E">
        <w:rPr>
          <w:spacing w:val="-4"/>
          <w:sz w:val="28"/>
          <w:szCs w:val="28"/>
        </w:rPr>
        <w:t xml:space="preserve"> (соответственно 30, 40, 50 и 60 МПа). Предел прочности при изгибе цементов этих марок должен быть соответственно не менее 4,5; 5,5; 6 и 6,5 МПа</w:t>
      </w:r>
      <w:r w:rsidRPr="007170E3">
        <w:rPr>
          <w:sz w:val="28"/>
          <w:szCs w:val="28"/>
        </w:rPr>
        <w:t>.</w:t>
      </w:r>
    </w:p>
    <w:p w:rsidR="004675CE" w:rsidRPr="007170E3" w:rsidRDefault="004675CE" w:rsidP="007170E3">
      <w:pPr>
        <w:ind w:firstLine="454"/>
        <w:jc w:val="both"/>
        <w:rPr>
          <w:sz w:val="28"/>
          <w:szCs w:val="28"/>
        </w:rPr>
      </w:pPr>
      <w:r w:rsidRPr="007170E3">
        <w:rPr>
          <w:sz w:val="28"/>
          <w:szCs w:val="28"/>
        </w:rPr>
        <w:t xml:space="preserve">Начало схватывания портландцемента должно наступать не ранее 45 мин, а конец – не позднее 12 ч от начала затворения. Если цемент быстро схватывается, то прежде чем его успевают использовать, он уже превращается в камневидное тело. При медленном схватывании цемента сильно замедляются темпы строительства. Для замедления сроков схватывания цемента к клинкеру при помоле добавляют гипс в таком количестве, чтобы содержание </w:t>
      </w:r>
      <w:r w:rsidRPr="007170E3">
        <w:rPr>
          <w:sz w:val="28"/>
          <w:szCs w:val="28"/>
          <w:lang w:val="en-US"/>
        </w:rPr>
        <w:t>SO</w:t>
      </w:r>
      <w:r w:rsidRPr="007170E3">
        <w:rPr>
          <w:sz w:val="28"/>
          <w:szCs w:val="28"/>
          <w:vertAlign w:val="subscript"/>
        </w:rPr>
        <w:t>3</w:t>
      </w:r>
      <w:r w:rsidRPr="007170E3">
        <w:rPr>
          <w:sz w:val="28"/>
          <w:szCs w:val="28"/>
        </w:rPr>
        <w:t xml:space="preserve"> в цементе находилось в пределах 1,5-3,5 %.</w:t>
      </w:r>
    </w:p>
    <w:p w:rsidR="004675CE" w:rsidRPr="007170E3" w:rsidRDefault="004675CE" w:rsidP="007170E3">
      <w:pPr>
        <w:ind w:firstLine="454"/>
        <w:jc w:val="both"/>
        <w:rPr>
          <w:sz w:val="28"/>
          <w:szCs w:val="28"/>
        </w:rPr>
      </w:pPr>
      <w:r w:rsidRPr="007170E3">
        <w:rPr>
          <w:sz w:val="28"/>
          <w:szCs w:val="28"/>
        </w:rPr>
        <w:t>Важными свойствами портландцемента являются также плотность и объемная масса, водопотребность, пластичность, водоотделение, морозостойкость, выделение теплоты при твердении, сцепление со стальной арматурой, стойкость при маганизировании (сохранность свойств цемента при длительном хранении)..</w:t>
      </w:r>
    </w:p>
    <w:p w:rsidR="003D2F0E" w:rsidRPr="00055D1C" w:rsidRDefault="003D2F0E" w:rsidP="007170E3">
      <w:pPr>
        <w:ind w:firstLine="454"/>
        <w:jc w:val="both"/>
        <w:rPr>
          <w:b/>
          <w:i/>
          <w:sz w:val="16"/>
          <w:szCs w:val="16"/>
        </w:rPr>
      </w:pPr>
    </w:p>
    <w:p w:rsidR="005A005C" w:rsidRPr="00200800" w:rsidRDefault="005A005C" w:rsidP="007170E3">
      <w:pPr>
        <w:ind w:firstLine="454"/>
        <w:jc w:val="both"/>
        <w:rPr>
          <w:b/>
          <w:sz w:val="28"/>
          <w:szCs w:val="28"/>
          <w:lang w:val="en-US"/>
        </w:rPr>
      </w:pPr>
      <w:r w:rsidRPr="007170E3">
        <w:rPr>
          <w:b/>
          <w:i/>
          <w:sz w:val="28"/>
          <w:szCs w:val="28"/>
          <w:lang w:val="en-US"/>
        </w:rPr>
        <w:t>Task for ISW</w:t>
      </w:r>
      <w:r w:rsidRPr="007170E3">
        <w:rPr>
          <w:i/>
          <w:sz w:val="28"/>
          <w:szCs w:val="28"/>
          <w:lang w:val="en-US"/>
        </w:rPr>
        <w:t>:</w:t>
      </w:r>
      <w:r w:rsidRPr="007170E3">
        <w:rPr>
          <w:b/>
          <w:sz w:val="28"/>
          <w:szCs w:val="28"/>
          <w:lang w:val="en-US"/>
        </w:rPr>
        <w:t xml:space="preserve"> translate in Russian</w:t>
      </w:r>
    </w:p>
    <w:p w:rsidR="005A005C" w:rsidRPr="007170E3" w:rsidRDefault="005A005C" w:rsidP="007170E3">
      <w:pPr>
        <w:ind w:firstLine="454"/>
        <w:jc w:val="both"/>
        <w:rPr>
          <w:b/>
          <w:color w:val="000000"/>
          <w:sz w:val="28"/>
          <w:szCs w:val="28"/>
          <w:lang w:val="en-US"/>
        </w:rPr>
      </w:pPr>
      <w:r w:rsidRPr="007170E3">
        <w:rPr>
          <w:b/>
          <w:color w:val="000000"/>
          <w:sz w:val="28"/>
          <w:szCs w:val="28"/>
          <w:lang w:val="en-US"/>
        </w:rPr>
        <w:t xml:space="preserve">Technological scheme of portland cement production </w:t>
      </w:r>
    </w:p>
    <w:p w:rsidR="005A005C" w:rsidRPr="007170E3" w:rsidRDefault="005A005C" w:rsidP="007170E3">
      <w:pPr>
        <w:ind w:firstLine="454"/>
        <w:jc w:val="both"/>
        <w:rPr>
          <w:color w:val="000000"/>
          <w:sz w:val="28"/>
          <w:szCs w:val="28"/>
          <w:lang w:val="en-US"/>
        </w:rPr>
      </w:pPr>
      <w:r w:rsidRPr="007170E3">
        <w:rPr>
          <w:color w:val="000000"/>
          <w:sz w:val="28"/>
          <w:szCs w:val="28"/>
          <w:lang w:val="en-US"/>
        </w:rPr>
        <w:t>Portland cement production consists of a number of technological operations which can be divided into two main groups.</w:t>
      </w:r>
    </w:p>
    <w:p w:rsidR="005A005C" w:rsidRPr="007170E3" w:rsidRDefault="005A005C" w:rsidP="007170E3">
      <w:pPr>
        <w:ind w:firstLine="454"/>
        <w:jc w:val="both"/>
        <w:rPr>
          <w:color w:val="000000"/>
          <w:sz w:val="28"/>
          <w:szCs w:val="28"/>
          <w:lang w:val="en-US"/>
        </w:rPr>
      </w:pPr>
      <w:r w:rsidRPr="007170E3">
        <w:rPr>
          <w:color w:val="000000"/>
          <w:sz w:val="28"/>
          <w:szCs w:val="28"/>
          <w:lang w:val="en-US"/>
        </w:rPr>
        <w:t xml:space="preserve">The first group includes operations for clinker production, the second group includes crushing together with gypsum, and in a number of cases with additions, too, that is, portland cement production. </w:t>
      </w:r>
    </w:p>
    <w:p w:rsidR="005A005C" w:rsidRPr="007170E3" w:rsidRDefault="005A005C" w:rsidP="007170E3">
      <w:pPr>
        <w:ind w:firstLine="454"/>
        <w:jc w:val="both"/>
        <w:rPr>
          <w:color w:val="000000"/>
          <w:sz w:val="28"/>
          <w:szCs w:val="28"/>
          <w:lang w:val="en-US"/>
        </w:rPr>
      </w:pPr>
      <w:r w:rsidRPr="007170E3">
        <w:rPr>
          <w:color w:val="000000"/>
          <w:sz w:val="28"/>
          <w:szCs w:val="28"/>
          <w:lang w:val="en-US"/>
        </w:rPr>
        <w:t>Clinker production:  raw materials mining → crushing, grinding and blending, calcinating raw materials mixture.</w:t>
      </w:r>
    </w:p>
    <w:p w:rsidR="005A005C" w:rsidRDefault="005A005C" w:rsidP="007170E3">
      <w:pPr>
        <w:ind w:firstLine="454"/>
        <w:jc w:val="both"/>
        <w:rPr>
          <w:color w:val="000000"/>
          <w:spacing w:val="-6"/>
          <w:sz w:val="28"/>
          <w:szCs w:val="28"/>
          <w:lang w:val="en-US"/>
        </w:rPr>
      </w:pPr>
      <w:r w:rsidRPr="007170E3">
        <w:rPr>
          <w:color w:val="000000"/>
          <w:spacing w:val="-6"/>
          <w:sz w:val="28"/>
          <w:szCs w:val="28"/>
          <w:lang w:val="en-US"/>
        </w:rPr>
        <w:t>Portland cement productions: clinker crushing, mineral additions preparation (crushing, drying), gypsum stone crushing, clinker grinding together with active mineral additions and gypsum, storage, packing.</w:t>
      </w:r>
    </w:p>
    <w:p w:rsidR="003D2F0E" w:rsidRPr="00055D1C" w:rsidRDefault="003D2F0E" w:rsidP="007170E3">
      <w:pPr>
        <w:ind w:firstLine="454"/>
        <w:jc w:val="both"/>
        <w:rPr>
          <w:color w:val="000000"/>
          <w:spacing w:val="-6"/>
          <w:sz w:val="28"/>
          <w:szCs w:val="28"/>
          <w:lang w:val="en-US"/>
        </w:rPr>
      </w:pPr>
    </w:p>
    <w:p w:rsidR="004675CE" w:rsidRPr="007170E3" w:rsidRDefault="004675CE" w:rsidP="00560101">
      <w:pPr>
        <w:pStyle w:val="a9"/>
        <w:numPr>
          <w:ilvl w:val="0"/>
          <w:numId w:val="14"/>
        </w:numPr>
        <w:spacing w:after="0" w:line="240" w:lineRule="auto"/>
        <w:ind w:left="0" w:firstLine="454"/>
        <w:contextualSpacing w:val="0"/>
        <w:rPr>
          <w:rFonts w:ascii="Times New Roman" w:hAnsi="Times New Roman"/>
          <w:sz w:val="28"/>
          <w:szCs w:val="28"/>
          <w:lang w:val="en-US"/>
        </w:rPr>
      </w:pPr>
      <w:r w:rsidRPr="007170E3">
        <w:rPr>
          <w:rFonts w:ascii="Times New Roman" w:hAnsi="Times New Roman"/>
          <w:b/>
          <w:sz w:val="28"/>
          <w:szCs w:val="28"/>
          <w:lang w:val="en-US"/>
        </w:rPr>
        <w:t>The task: translate in Russian</w:t>
      </w:r>
    </w:p>
    <w:p w:rsidR="00353D0F" w:rsidRPr="007170E3" w:rsidRDefault="00353D0F" w:rsidP="007170E3">
      <w:pPr>
        <w:ind w:firstLine="454"/>
        <w:rPr>
          <w:color w:val="000000"/>
          <w:sz w:val="28"/>
          <w:szCs w:val="28"/>
          <w:u w:val="single"/>
          <w:lang w:val="en-US"/>
        </w:rPr>
      </w:pPr>
      <w:r w:rsidRPr="007170E3">
        <w:rPr>
          <w:color w:val="000000"/>
          <w:sz w:val="28"/>
          <w:szCs w:val="28"/>
          <w:u w:val="single"/>
          <w:lang w:val="en-US"/>
        </w:rPr>
        <w:t>Cement clinker composition.</w:t>
      </w:r>
    </w:p>
    <w:p w:rsidR="00353D0F" w:rsidRPr="007170E3" w:rsidRDefault="00353D0F" w:rsidP="007170E3">
      <w:pPr>
        <w:ind w:firstLine="454"/>
        <w:jc w:val="both"/>
        <w:rPr>
          <w:color w:val="000000"/>
          <w:sz w:val="28"/>
          <w:szCs w:val="28"/>
          <w:lang w:val="en-US"/>
        </w:rPr>
      </w:pPr>
      <w:r w:rsidRPr="007170E3">
        <w:rPr>
          <w:color w:val="000000"/>
          <w:sz w:val="28"/>
          <w:szCs w:val="28"/>
          <w:lang w:val="en-US"/>
        </w:rPr>
        <w:t xml:space="preserve">Clinker's quality depends on its chemical and mineralogical compositions. Chemical composition is characterised by various oxides contents. Mineralogical </w:t>
      </w:r>
      <w:r w:rsidRPr="007170E3">
        <w:rPr>
          <w:color w:val="000000"/>
          <w:sz w:val="28"/>
          <w:szCs w:val="28"/>
          <w:lang w:val="en-US"/>
        </w:rPr>
        <w:lastRenderedPageBreak/>
        <w:t>composition is characterized by quantitative ratios of the minerals which  emerge during calcination processes.</w:t>
      </w:r>
    </w:p>
    <w:p w:rsidR="00353D0F" w:rsidRPr="007170E3" w:rsidRDefault="00353D0F" w:rsidP="007170E3">
      <w:pPr>
        <w:ind w:firstLine="454"/>
        <w:jc w:val="both"/>
        <w:rPr>
          <w:color w:val="000000"/>
          <w:spacing w:val="-6"/>
          <w:sz w:val="28"/>
          <w:szCs w:val="28"/>
          <w:vertAlign w:val="subscript"/>
          <w:lang w:val="en-US"/>
        </w:rPr>
      </w:pPr>
      <w:r w:rsidRPr="007170E3">
        <w:rPr>
          <w:color w:val="000000"/>
          <w:spacing w:val="-6"/>
          <w:sz w:val="28"/>
          <w:szCs w:val="28"/>
          <w:lang w:val="en-US"/>
        </w:rPr>
        <w:t xml:space="preserve">Chemical composition of clinker is more often the following (in mass percentage): </w:t>
      </w:r>
      <w:r w:rsidRPr="007170E3">
        <w:rPr>
          <w:color w:val="000000"/>
          <w:spacing w:val="-6"/>
          <w:sz w:val="28"/>
          <w:szCs w:val="28"/>
        </w:rPr>
        <w:t>СаО</w:t>
      </w:r>
      <w:r w:rsidRPr="007170E3">
        <w:rPr>
          <w:color w:val="000000"/>
          <w:spacing w:val="-6"/>
          <w:sz w:val="28"/>
          <w:szCs w:val="28"/>
          <w:lang w:val="en-US"/>
        </w:rPr>
        <w:t xml:space="preserve"> 62-67;</w:t>
      </w:r>
      <w:r w:rsidRPr="007170E3">
        <w:rPr>
          <w:color w:val="000000"/>
          <w:spacing w:val="-6"/>
          <w:sz w:val="28"/>
          <w:szCs w:val="28"/>
          <w:vertAlign w:val="subscript"/>
          <w:lang w:val="en-US"/>
        </w:rPr>
        <w:t xml:space="preserve"> </w:t>
      </w:r>
      <w:r w:rsidRPr="007170E3">
        <w:rPr>
          <w:color w:val="000000"/>
          <w:spacing w:val="-6"/>
          <w:sz w:val="28"/>
          <w:szCs w:val="28"/>
          <w:lang w:val="en-US"/>
        </w:rPr>
        <w:t>SiO</w:t>
      </w:r>
      <w:r w:rsidRPr="007170E3">
        <w:rPr>
          <w:color w:val="000000"/>
          <w:spacing w:val="-6"/>
          <w:sz w:val="28"/>
          <w:szCs w:val="28"/>
          <w:vertAlign w:val="subscript"/>
          <w:lang w:val="en-US"/>
        </w:rPr>
        <w:t>2</w:t>
      </w:r>
      <w:r w:rsidRPr="007170E3">
        <w:rPr>
          <w:color w:val="000000"/>
          <w:spacing w:val="-6"/>
          <w:sz w:val="28"/>
          <w:szCs w:val="28"/>
          <w:lang w:val="en-US"/>
        </w:rPr>
        <w:t xml:space="preserve"> 20-25;</w:t>
      </w:r>
      <w:r w:rsidRPr="007170E3">
        <w:rPr>
          <w:color w:val="000000"/>
          <w:spacing w:val="-6"/>
          <w:sz w:val="28"/>
          <w:szCs w:val="28"/>
          <w:vertAlign w:val="subscript"/>
          <w:lang w:val="en-US"/>
        </w:rPr>
        <w:t xml:space="preserve"> </w:t>
      </w:r>
      <w:r w:rsidRPr="007170E3">
        <w:rPr>
          <w:color w:val="000000"/>
          <w:spacing w:val="-6"/>
          <w:sz w:val="28"/>
          <w:szCs w:val="28"/>
          <w:lang w:val="en-US"/>
        </w:rPr>
        <w:t>Al</w:t>
      </w:r>
      <w:r w:rsidRPr="007170E3">
        <w:rPr>
          <w:color w:val="000000"/>
          <w:spacing w:val="-6"/>
          <w:sz w:val="28"/>
          <w:szCs w:val="28"/>
          <w:vertAlign w:val="subscript"/>
          <w:lang w:val="en-US"/>
        </w:rPr>
        <w:t>2</w:t>
      </w:r>
      <w:r w:rsidRPr="007170E3">
        <w:rPr>
          <w:color w:val="000000"/>
          <w:spacing w:val="-6"/>
          <w:sz w:val="28"/>
          <w:szCs w:val="28"/>
          <w:lang w:val="en-US"/>
        </w:rPr>
        <w:t>О</w:t>
      </w:r>
      <w:r w:rsidRPr="007170E3">
        <w:rPr>
          <w:color w:val="000000"/>
          <w:spacing w:val="-6"/>
          <w:sz w:val="28"/>
          <w:szCs w:val="28"/>
          <w:vertAlign w:val="subscript"/>
          <w:lang w:val="en-US"/>
        </w:rPr>
        <w:t>3</w:t>
      </w:r>
      <w:r w:rsidRPr="007170E3">
        <w:rPr>
          <w:color w:val="000000"/>
          <w:spacing w:val="-6"/>
          <w:sz w:val="28"/>
          <w:szCs w:val="28"/>
          <w:lang w:val="en-US"/>
        </w:rPr>
        <w:t xml:space="preserve"> 4-8;</w:t>
      </w:r>
      <w:r w:rsidRPr="007170E3">
        <w:rPr>
          <w:color w:val="000000"/>
          <w:spacing w:val="-6"/>
          <w:sz w:val="28"/>
          <w:szCs w:val="28"/>
          <w:vertAlign w:val="subscript"/>
          <w:lang w:val="en-US"/>
        </w:rPr>
        <w:t xml:space="preserve"> </w:t>
      </w:r>
      <w:r w:rsidRPr="007170E3">
        <w:rPr>
          <w:color w:val="000000"/>
          <w:spacing w:val="-6"/>
          <w:sz w:val="28"/>
          <w:szCs w:val="28"/>
          <w:lang w:val="en-US"/>
        </w:rPr>
        <w:t>Fe</w:t>
      </w:r>
      <w:r w:rsidRPr="007170E3">
        <w:rPr>
          <w:color w:val="000000"/>
          <w:spacing w:val="-6"/>
          <w:sz w:val="28"/>
          <w:szCs w:val="28"/>
          <w:vertAlign w:val="subscript"/>
          <w:lang w:val="en-US"/>
        </w:rPr>
        <w:t>2</w:t>
      </w:r>
      <w:r w:rsidRPr="007170E3">
        <w:rPr>
          <w:color w:val="000000"/>
          <w:spacing w:val="-6"/>
          <w:sz w:val="28"/>
          <w:szCs w:val="28"/>
          <w:lang w:val="en-US"/>
        </w:rPr>
        <w:t>О</w:t>
      </w:r>
      <w:r w:rsidRPr="007170E3">
        <w:rPr>
          <w:color w:val="000000"/>
          <w:spacing w:val="-6"/>
          <w:sz w:val="28"/>
          <w:szCs w:val="28"/>
          <w:vertAlign w:val="subscript"/>
          <w:lang w:val="en-US"/>
        </w:rPr>
        <w:t>3</w:t>
      </w:r>
      <w:r w:rsidRPr="007170E3">
        <w:rPr>
          <w:color w:val="000000"/>
          <w:spacing w:val="-6"/>
          <w:sz w:val="28"/>
          <w:szCs w:val="28"/>
          <w:lang w:val="en-US"/>
        </w:rPr>
        <w:t xml:space="preserve"> 2-5; MgО,</w:t>
      </w:r>
      <w:r w:rsidRPr="007170E3">
        <w:rPr>
          <w:color w:val="000000"/>
          <w:spacing w:val="-6"/>
          <w:sz w:val="28"/>
          <w:szCs w:val="28"/>
          <w:vertAlign w:val="subscript"/>
          <w:lang w:val="en-US"/>
        </w:rPr>
        <w:t xml:space="preserve"> </w:t>
      </w:r>
      <w:r w:rsidRPr="007170E3">
        <w:rPr>
          <w:color w:val="000000"/>
          <w:spacing w:val="-6"/>
          <w:sz w:val="28"/>
          <w:szCs w:val="28"/>
          <w:lang w:val="en-US"/>
        </w:rPr>
        <w:t>SO</w:t>
      </w:r>
      <w:r w:rsidRPr="007170E3">
        <w:rPr>
          <w:color w:val="000000"/>
          <w:spacing w:val="-6"/>
          <w:sz w:val="28"/>
          <w:szCs w:val="28"/>
          <w:vertAlign w:val="subscript"/>
          <w:lang w:val="en-US"/>
        </w:rPr>
        <w:t>3</w:t>
      </w:r>
      <w:r w:rsidRPr="007170E3">
        <w:rPr>
          <w:color w:val="000000"/>
          <w:spacing w:val="-6"/>
          <w:sz w:val="28"/>
          <w:szCs w:val="28"/>
          <w:lang w:val="en-US"/>
        </w:rPr>
        <w:t xml:space="preserve"> and other 1,5-4. The major oxides -</w:t>
      </w:r>
      <w:r w:rsidRPr="007170E3">
        <w:rPr>
          <w:color w:val="000000"/>
          <w:spacing w:val="-6"/>
          <w:sz w:val="28"/>
          <w:szCs w:val="28"/>
          <w:vertAlign w:val="subscript"/>
          <w:lang w:val="en-US"/>
        </w:rPr>
        <w:t xml:space="preserve"> </w:t>
      </w:r>
      <w:r w:rsidRPr="007170E3">
        <w:rPr>
          <w:color w:val="000000"/>
          <w:spacing w:val="-6"/>
          <w:sz w:val="28"/>
          <w:szCs w:val="28"/>
          <w:lang w:val="en-US"/>
        </w:rPr>
        <w:t>SiO</w:t>
      </w:r>
      <w:r w:rsidRPr="007170E3">
        <w:rPr>
          <w:color w:val="000000"/>
          <w:spacing w:val="-6"/>
          <w:sz w:val="28"/>
          <w:szCs w:val="28"/>
          <w:vertAlign w:val="subscript"/>
          <w:lang w:val="en-US"/>
        </w:rPr>
        <w:t>2</w:t>
      </w:r>
      <w:r w:rsidRPr="007170E3">
        <w:rPr>
          <w:color w:val="000000"/>
          <w:spacing w:val="-6"/>
          <w:sz w:val="28"/>
          <w:szCs w:val="28"/>
          <w:lang w:val="en-US"/>
        </w:rPr>
        <w:t>, Al</w:t>
      </w:r>
      <w:r w:rsidRPr="007170E3">
        <w:rPr>
          <w:color w:val="000000"/>
          <w:spacing w:val="-6"/>
          <w:sz w:val="28"/>
          <w:szCs w:val="28"/>
          <w:vertAlign w:val="subscript"/>
          <w:lang w:val="en-US"/>
        </w:rPr>
        <w:t>2</w:t>
      </w:r>
      <w:r w:rsidRPr="007170E3">
        <w:rPr>
          <w:color w:val="000000"/>
          <w:spacing w:val="-6"/>
          <w:sz w:val="28"/>
          <w:szCs w:val="28"/>
          <w:lang w:val="en-US"/>
        </w:rPr>
        <w:t>O</w:t>
      </w:r>
      <w:r w:rsidRPr="007170E3">
        <w:rPr>
          <w:color w:val="000000"/>
          <w:spacing w:val="-6"/>
          <w:sz w:val="28"/>
          <w:szCs w:val="28"/>
          <w:vertAlign w:val="subscript"/>
          <w:lang w:val="en-US"/>
        </w:rPr>
        <w:t>3</w:t>
      </w:r>
      <w:r w:rsidRPr="007170E3">
        <w:rPr>
          <w:color w:val="000000"/>
          <w:spacing w:val="-6"/>
          <w:sz w:val="28"/>
          <w:szCs w:val="28"/>
          <w:lang w:val="en-US"/>
        </w:rPr>
        <w:t>;</w:t>
      </w:r>
      <w:r w:rsidRPr="007170E3">
        <w:rPr>
          <w:color w:val="000000"/>
          <w:spacing w:val="-6"/>
          <w:sz w:val="28"/>
          <w:szCs w:val="28"/>
          <w:vertAlign w:val="subscript"/>
          <w:lang w:val="en-US"/>
        </w:rPr>
        <w:t xml:space="preserve"> </w:t>
      </w:r>
      <w:r w:rsidRPr="007170E3">
        <w:rPr>
          <w:color w:val="000000"/>
          <w:spacing w:val="-6"/>
          <w:sz w:val="28"/>
          <w:szCs w:val="28"/>
          <w:lang w:val="en-US"/>
        </w:rPr>
        <w:t>Fe</w:t>
      </w:r>
      <w:r w:rsidRPr="007170E3">
        <w:rPr>
          <w:color w:val="000000"/>
          <w:spacing w:val="-6"/>
          <w:sz w:val="28"/>
          <w:szCs w:val="28"/>
          <w:vertAlign w:val="subscript"/>
          <w:lang w:val="en-US"/>
        </w:rPr>
        <w:t>2</w:t>
      </w:r>
      <w:r w:rsidRPr="007170E3">
        <w:rPr>
          <w:color w:val="000000"/>
          <w:spacing w:val="-6"/>
          <w:sz w:val="28"/>
          <w:szCs w:val="28"/>
          <w:lang w:val="en-US"/>
        </w:rPr>
        <w:t>O</w:t>
      </w:r>
      <w:r w:rsidRPr="007170E3">
        <w:rPr>
          <w:color w:val="000000"/>
          <w:spacing w:val="-6"/>
          <w:sz w:val="28"/>
          <w:szCs w:val="28"/>
          <w:vertAlign w:val="subscript"/>
          <w:lang w:val="en-US"/>
        </w:rPr>
        <w:t>3</w:t>
      </w:r>
      <w:r w:rsidRPr="007170E3">
        <w:rPr>
          <w:color w:val="000000"/>
          <w:spacing w:val="-6"/>
          <w:sz w:val="28"/>
          <w:szCs w:val="28"/>
          <w:lang w:val="en-US"/>
        </w:rPr>
        <w:t xml:space="preserve"> and CaO – interact during calcination and form clinker minerals, their ratio determines portland cement  properties.</w:t>
      </w:r>
    </w:p>
    <w:p w:rsidR="00353D0F" w:rsidRPr="007170E3" w:rsidRDefault="00353D0F" w:rsidP="007170E3">
      <w:pPr>
        <w:ind w:firstLine="454"/>
        <w:jc w:val="both"/>
        <w:rPr>
          <w:color w:val="000000"/>
          <w:sz w:val="28"/>
          <w:szCs w:val="28"/>
          <w:vertAlign w:val="subscript"/>
          <w:lang w:val="en-US"/>
        </w:rPr>
      </w:pPr>
      <w:r w:rsidRPr="007170E3">
        <w:rPr>
          <w:color w:val="000000"/>
          <w:sz w:val="28"/>
          <w:szCs w:val="28"/>
          <w:lang w:val="en-US"/>
        </w:rPr>
        <w:t>Major clinker minerals are: alite</w:t>
      </w:r>
      <w:r w:rsidRPr="007170E3">
        <w:rPr>
          <w:color w:val="000000"/>
          <w:sz w:val="28"/>
          <w:szCs w:val="28"/>
          <w:vertAlign w:val="subscript"/>
          <w:lang w:val="en-US"/>
        </w:rPr>
        <w:t xml:space="preserve"> </w:t>
      </w:r>
      <w:r w:rsidRPr="007170E3">
        <w:rPr>
          <w:color w:val="000000"/>
          <w:sz w:val="28"/>
          <w:szCs w:val="28"/>
          <w:lang w:val="en-US"/>
        </w:rPr>
        <w:t>3CaO</w:t>
      </w:r>
      <w:r w:rsidR="003D2F0E">
        <w:rPr>
          <w:color w:val="000000"/>
          <w:sz w:val="28"/>
          <w:szCs w:val="28"/>
          <w:lang w:val="en-US"/>
        </w:rPr>
        <w:sym w:font="Symbol" w:char="F0B4"/>
      </w:r>
      <w:r w:rsidRPr="007170E3">
        <w:rPr>
          <w:color w:val="000000"/>
          <w:sz w:val="28"/>
          <w:szCs w:val="28"/>
          <w:lang w:val="en-US"/>
        </w:rPr>
        <w:t>SiO</w:t>
      </w:r>
      <w:r w:rsidRPr="007170E3">
        <w:rPr>
          <w:color w:val="000000"/>
          <w:sz w:val="28"/>
          <w:szCs w:val="28"/>
          <w:vertAlign w:val="subscript"/>
          <w:lang w:val="en-US"/>
        </w:rPr>
        <w:t xml:space="preserve">2 </w:t>
      </w:r>
      <w:r w:rsidRPr="007170E3">
        <w:rPr>
          <w:color w:val="000000"/>
          <w:sz w:val="28"/>
          <w:szCs w:val="28"/>
          <w:lang w:val="en-US"/>
        </w:rPr>
        <w:t>(C</w:t>
      </w:r>
      <w:r w:rsidRPr="007170E3">
        <w:rPr>
          <w:color w:val="000000"/>
          <w:sz w:val="28"/>
          <w:szCs w:val="28"/>
          <w:vertAlign w:val="subscript"/>
          <w:lang w:val="en-US"/>
        </w:rPr>
        <w:t>3</w:t>
      </w:r>
      <w:r w:rsidRPr="007170E3">
        <w:rPr>
          <w:color w:val="000000"/>
          <w:sz w:val="28"/>
          <w:szCs w:val="28"/>
          <w:lang w:val="en-US"/>
        </w:rPr>
        <w:t>C), belite – β- modification of</w:t>
      </w:r>
      <w:r w:rsidRPr="007170E3">
        <w:rPr>
          <w:color w:val="000000"/>
          <w:sz w:val="28"/>
          <w:szCs w:val="28"/>
          <w:vertAlign w:val="subscript"/>
          <w:lang w:val="en-US"/>
        </w:rPr>
        <w:t xml:space="preserve"> </w:t>
      </w:r>
      <w:r w:rsidRPr="007170E3">
        <w:rPr>
          <w:color w:val="000000"/>
          <w:sz w:val="28"/>
          <w:szCs w:val="28"/>
          <w:lang w:val="en-US"/>
        </w:rPr>
        <w:t>2CaO</w:t>
      </w:r>
      <w:r w:rsidR="003D2F0E">
        <w:rPr>
          <w:color w:val="000000"/>
          <w:sz w:val="28"/>
          <w:szCs w:val="28"/>
          <w:lang w:val="en-US"/>
        </w:rPr>
        <w:sym w:font="Symbol" w:char="F0D7"/>
      </w:r>
      <w:r w:rsidRPr="007170E3">
        <w:rPr>
          <w:color w:val="000000"/>
          <w:sz w:val="28"/>
          <w:szCs w:val="28"/>
          <w:lang w:val="en-US"/>
        </w:rPr>
        <w:t>SiO</w:t>
      </w:r>
      <w:r w:rsidRPr="007170E3">
        <w:rPr>
          <w:color w:val="000000"/>
          <w:sz w:val="28"/>
          <w:szCs w:val="28"/>
          <w:vertAlign w:val="subscript"/>
          <w:lang w:val="en-US"/>
        </w:rPr>
        <w:t xml:space="preserve">2 </w:t>
      </w:r>
      <w:r w:rsidRPr="007170E3">
        <w:rPr>
          <w:color w:val="000000"/>
          <w:sz w:val="28"/>
          <w:szCs w:val="28"/>
          <w:lang w:val="en-US"/>
        </w:rPr>
        <w:t>(β-C</w:t>
      </w:r>
      <w:r w:rsidRPr="007170E3">
        <w:rPr>
          <w:color w:val="000000"/>
          <w:sz w:val="28"/>
          <w:szCs w:val="28"/>
          <w:vertAlign w:val="subscript"/>
          <w:lang w:val="en-US"/>
        </w:rPr>
        <w:t>2</w:t>
      </w:r>
      <w:r w:rsidRPr="007170E3">
        <w:rPr>
          <w:color w:val="000000"/>
          <w:sz w:val="28"/>
          <w:szCs w:val="28"/>
          <w:lang w:val="en-US"/>
        </w:rPr>
        <w:t>S); three-calcium aluminate</w:t>
      </w:r>
      <w:r w:rsidRPr="007170E3">
        <w:rPr>
          <w:color w:val="000000"/>
          <w:sz w:val="28"/>
          <w:szCs w:val="28"/>
          <w:vertAlign w:val="subscript"/>
          <w:lang w:val="en-US"/>
        </w:rPr>
        <w:t xml:space="preserve"> </w:t>
      </w:r>
      <w:r w:rsidRPr="007170E3">
        <w:rPr>
          <w:color w:val="000000"/>
          <w:sz w:val="28"/>
          <w:szCs w:val="28"/>
          <w:lang w:val="en-US"/>
        </w:rPr>
        <w:t>3CaO</w:t>
      </w:r>
      <w:r w:rsidR="003D2F0E">
        <w:rPr>
          <w:color w:val="000000"/>
          <w:sz w:val="28"/>
          <w:szCs w:val="28"/>
          <w:lang w:val="en-US"/>
        </w:rPr>
        <w:sym w:font="Symbol" w:char="F0D7"/>
      </w:r>
      <w:r w:rsidRPr="007170E3">
        <w:rPr>
          <w:color w:val="000000"/>
          <w:sz w:val="28"/>
          <w:szCs w:val="28"/>
          <w:lang w:val="en-US"/>
        </w:rPr>
        <w:t>Al</w:t>
      </w:r>
      <w:r w:rsidRPr="007170E3">
        <w:rPr>
          <w:color w:val="000000"/>
          <w:sz w:val="28"/>
          <w:szCs w:val="28"/>
          <w:vertAlign w:val="subscript"/>
          <w:lang w:val="en-US"/>
        </w:rPr>
        <w:t>2</w:t>
      </w:r>
      <w:r w:rsidRPr="007170E3">
        <w:rPr>
          <w:color w:val="000000"/>
          <w:sz w:val="28"/>
          <w:szCs w:val="28"/>
          <w:lang w:val="en-US"/>
        </w:rPr>
        <w:t>O</w:t>
      </w:r>
      <w:r w:rsidRPr="007170E3">
        <w:rPr>
          <w:color w:val="000000"/>
          <w:sz w:val="28"/>
          <w:szCs w:val="28"/>
          <w:vertAlign w:val="subscript"/>
          <w:lang w:val="en-US"/>
        </w:rPr>
        <w:t xml:space="preserve">3 </w:t>
      </w:r>
      <w:r w:rsidRPr="007170E3">
        <w:rPr>
          <w:color w:val="000000"/>
          <w:sz w:val="28"/>
          <w:szCs w:val="28"/>
          <w:lang w:val="en-US"/>
        </w:rPr>
        <w:t>(C</w:t>
      </w:r>
      <w:r w:rsidRPr="007170E3">
        <w:rPr>
          <w:color w:val="000000"/>
          <w:sz w:val="28"/>
          <w:szCs w:val="28"/>
          <w:vertAlign w:val="subscript"/>
          <w:lang w:val="en-US"/>
        </w:rPr>
        <w:t>3</w:t>
      </w:r>
      <w:r w:rsidRPr="007170E3">
        <w:rPr>
          <w:color w:val="000000"/>
          <w:sz w:val="28"/>
          <w:szCs w:val="28"/>
          <w:lang w:val="en-US"/>
        </w:rPr>
        <w:t>A) and calcium alumoferrites of variable composition from</w:t>
      </w:r>
      <w:r w:rsidRPr="007170E3">
        <w:rPr>
          <w:color w:val="000000"/>
          <w:sz w:val="28"/>
          <w:szCs w:val="28"/>
          <w:vertAlign w:val="subscript"/>
          <w:lang w:val="en-US"/>
        </w:rPr>
        <w:t xml:space="preserve"> </w:t>
      </w:r>
      <w:r w:rsidRPr="007170E3">
        <w:rPr>
          <w:color w:val="000000"/>
          <w:sz w:val="28"/>
          <w:szCs w:val="28"/>
          <w:lang w:val="en-US"/>
        </w:rPr>
        <w:t>8CaO</w:t>
      </w:r>
      <w:r w:rsidR="003D2F0E">
        <w:rPr>
          <w:color w:val="000000"/>
          <w:sz w:val="28"/>
          <w:szCs w:val="28"/>
          <w:lang w:val="en-US"/>
        </w:rPr>
        <w:sym w:font="Symbol" w:char="F0D7"/>
      </w:r>
      <w:r w:rsidRPr="007170E3">
        <w:rPr>
          <w:color w:val="000000"/>
          <w:sz w:val="28"/>
          <w:szCs w:val="28"/>
          <w:lang w:val="en-US"/>
        </w:rPr>
        <w:t>Al</w:t>
      </w:r>
      <w:r w:rsidRPr="007170E3">
        <w:rPr>
          <w:color w:val="000000"/>
          <w:sz w:val="28"/>
          <w:szCs w:val="28"/>
          <w:vertAlign w:val="subscript"/>
          <w:lang w:val="en-US"/>
        </w:rPr>
        <w:t>2</w:t>
      </w:r>
      <w:r w:rsidRPr="007170E3">
        <w:rPr>
          <w:color w:val="000000"/>
          <w:sz w:val="28"/>
          <w:szCs w:val="28"/>
          <w:lang w:val="en-US"/>
        </w:rPr>
        <w:t>O</w:t>
      </w:r>
      <w:r w:rsidRPr="007170E3">
        <w:rPr>
          <w:color w:val="000000"/>
          <w:sz w:val="28"/>
          <w:szCs w:val="28"/>
          <w:vertAlign w:val="subscript"/>
          <w:lang w:val="en-US"/>
        </w:rPr>
        <w:t>3</w:t>
      </w:r>
      <w:r w:rsidR="003D2F0E">
        <w:rPr>
          <w:color w:val="000000"/>
          <w:sz w:val="28"/>
          <w:szCs w:val="28"/>
          <w:lang w:val="en-US"/>
        </w:rPr>
        <w:sym w:font="Symbol" w:char="F0D7"/>
      </w:r>
      <w:r w:rsidRPr="007170E3">
        <w:rPr>
          <w:color w:val="000000"/>
          <w:sz w:val="28"/>
          <w:szCs w:val="28"/>
          <w:lang w:val="en-US"/>
        </w:rPr>
        <w:t>Fe</w:t>
      </w:r>
      <w:r w:rsidRPr="007170E3">
        <w:rPr>
          <w:color w:val="000000"/>
          <w:sz w:val="28"/>
          <w:szCs w:val="28"/>
          <w:vertAlign w:val="subscript"/>
          <w:lang w:val="en-US"/>
        </w:rPr>
        <w:t>2</w:t>
      </w:r>
      <w:r w:rsidRPr="007170E3">
        <w:rPr>
          <w:color w:val="000000"/>
          <w:sz w:val="28"/>
          <w:szCs w:val="28"/>
          <w:lang w:val="en-US"/>
        </w:rPr>
        <w:t>O</w:t>
      </w:r>
      <w:r w:rsidRPr="007170E3">
        <w:rPr>
          <w:color w:val="000000"/>
          <w:sz w:val="28"/>
          <w:szCs w:val="28"/>
          <w:vertAlign w:val="subscript"/>
          <w:lang w:val="en-US"/>
        </w:rPr>
        <w:t>3</w:t>
      </w:r>
      <w:r w:rsidRPr="007170E3">
        <w:rPr>
          <w:color w:val="000000"/>
          <w:sz w:val="28"/>
          <w:szCs w:val="28"/>
          <w:lang w:val="en-US"/>
        </w:rPr>
        <w:t xml:space="preserve"> </w:t>
      </w:r>
      <w:r w:rsidR="003D2F0E">
        <w:rPr>
          <w:color w:val="000000"/>
          <w:sz w:val="28"/>
          <w:szCs w:val="28"/>
          <w:lang w:val="en-US"/>
        </w:rPr>
        <w:t>up</w:t>
      </w:r>
      <w:r w:rsidRPr="007170E3">
        <w:rPr>
          <w:color w:val="000000"/>
          <w:sz w:val="28"/>
          <w:szCs w:val="28"/>
          <w:lang w:val="en-US"/>
        </w:rPr>
        <w:t xml:space="preserve"> to 2CaO</w:t>
      </w:r>
      <w:r w:rsidR="003D2F0E">
        <w:rPr>
          <w:color w:val="000000"/>
          <w:sz w:val="28"/>
          <w:szCs w:val="28"/>
          <w:lang w:val="en-US"/>
        </w:rPr>
        <w:sym w:font="Symbol" w:char="F0D7"/>
      </w:r>
      <w:r w:rsidRPr="007170E3">
        <w:rPr>
          <w:color w:val="000000"/>
          <w:sz w:val="28"/>
          <w:szCs w:val="28"/>
          <w:vertAlign w:val="subscript"/>
          <w:lang w:val="en-US"/>
        </w:rPr>
        <w:t xml:space="preserve"> </w:t>
      </w:r>
      <w:r w:rsidRPr="007170E3">
        <w:rPr>
          <w:color w:val="000000"/>
          <w:sz w:val="28"/>
          <w:szCs w:val="28"/>
          <w:lang w:val="en-US"/>
        </w:rPr>
        <w:t>Fe</w:t>
      </w:r>
      <w:r w:rsidRPr="007170E3">
        <w:rPr>
          <w:color w:val="000000"/>
          <w:sz w:val="28"/>
          <w:szCs w:val="28"/>
          <w:vertAlign w:val="subscript"/>
          <w:lang w:val="en-US"/>
        </w:rPr>
        <w:t>2</w:t>
      </w:r>
      <w:r w:rsidRPr="007170E3">
        <w:rPr>
          <w:color w:val="000000"/>
          <w:sz w:val="28"/>
          <w:szCs w:val="28"/>
          <w:lang w:val="en-US"/>
        </w:rPr>
        <w:t>O</w:t>
      </w:r>
      <w:r w:rsidRPr="007170E3">
        <w:rPr>
          <w:color w:val="000000"/>
          <w:sz w:val="28"/>
          <w:szCs w:val="28"/>
          <w:vertAlign w:val="subscript"/>
          <w:lang w:val="en-US"/>
        </w:rPr>
        <w:t>3</w:t>
      </w:r>
      <w:r w:rsidRPr="007170E3">
        <w:rPr>
          <w:color w:val="000000"/>
          <w:sz w:val="28"/>
          <w:szCs w:val="28"/>
          <w:lang w:val="en-US"/>
        </w:rPr>
        <w:t xml:space="preserve"> (C</w:t>
      </w:r>
      <w:r w:rsidRPr="007170E3">
        <w:rPr>
          <w:color w:val="000000"/>
          <w:sz w:val="28"/>
          <w:szCs w:val="28"/>
          <w:vertAlign w:val="subscript"/>
          <w:lang w:val="en-US"/>
        </w:rPr>
        <w:t>8</w:t>
      </w:r>
      <w:r w:rsidRPr="007170E3">
        <w:rPr>
          <w:color w:val="000000"/>
          <w:sz w:val="28"/>
          <w:szCs w:val="28"/>
          <w:lang w:val="en-US"/>
        </w:rPr>
        <w:t>A</w:t>
      </w:r>
      <w:r w:rsidRPr="007170E3">
        <w:rPr>
          <w:color w:val="000000"/>
          <w:sz w:val="28"/>
          <w:szCs w:val="28"/>
          <w:vertAlign w:val="subscript"/>
          <w:lang w:val="en-US"/>
        </w:rPr>
        <w:t>3</w:t>
      </w:r>
      <w:r w:rsidRPr="007170E3">
        <w:rPr>
          <w:color w:val="000000"/>
          <w:sz w:val="28"/>
          <w:szCs w:val="28"/>
          <w:lang w:val="en-US"/>
        </w:rPr>
        <w:t>C – C</w:t>
      </w:r>
      <w:r w:rsidRPr="007170E3">
        <w:rPr>
          <w:color w:val="000000"/>
          <w:sz w:val="28"/>
          <w:szCs w:val="28"/>
          <w:vertAlign w:val="subscript"/>
          <w:lang w:val="en-US"/>
        </w:rPr>
        <w:t>2</w:t>
      </w:r>
      <w:r w:rsidRPr="007170E3">
        <w:rPr>
          <w:color w:val="000000"/>
          <w:sz w:val="28"/>
          <w:szCs w:val="28"/>
          <w:lang w:val="en-US"/>
        </w:rPr>
        <w:t>F).</w:t>
      </w:r>
    </w:p>
    <w:p w:rsidR="00353D0F" w:rsidRPr="007170E3" w:rsidRDefault="00353D0F" w:rsidP="007170E3">
      <w:pPr>
        <w:ind w:firstLine="454"/>
        <w:jc w:val="both"/>
        <w:rPr>
          <w:color w:val="000000"/>
          <w:sz w:val="28"/>
          <w:szCs w:val="28"/>
          <w:lang w:val="en-US"/>
        </w:rPr>
      </w:pPr>
      <w:r w:rsidRPr="007170E3">
        <w:rPr>
          <w:color w:val="000000"/>
          <w:sz w:val="28"/>
          <w:szCs w:val="28"/>
          <w:lang w:val="en-US"/>
        </w:rPr>
        <w:t>Alite consists of three-calcium silicate, there are some impurities, included in crystalline lattice as solid solutions and isomorphic compounds. Alite is the most important mineral of portland cement clinker, the major carrier of its binding properties. It determines the possibility to achieve high strength during first hardening terms and defines strength indicator after  28-days. When alite content in clinker increases to the interval of 40 to 70 %, strength indicators grow according to linear dependence.</w:t>
      </w:r>
    </w:p>
    <w:p w:rsidR="00353D0F" w:rsidRPr="007170E3" w:rsidRDefault="00353D0F" w:rsidP="007170E3">
      <w:pPr>
        <w:ind w:firstLine="454"/>
        <w:jc w:val="both"/>
        <w:rPr>
          <w:color w:val="000000"/>
          <w:sz w:val="28"/>
          <w:szCs w:val="28"/>
          <w:lang w:val="en-US"/>
        </w:rPr>
      </w:pPr>
      <w:r w:rsidRPr="007170E3">
        <w:rPr>
          <w:color w:val="000000"/>
          <w:sz w:val="28"/>
          <w:szCs w:val="28"/>
          <w:lang w:val="en-US"/>
        </w:rPr>
        <w:t>Belite consists of β – modification of bi-calcium Si (α, β and γ), there are some impurities, entering the crystalline lattice. Phosphorus, chromium, aluminium oxides in β-C</w:t>
      </w:r>
      <w:r w:rsidRPr="007170E3">
        <w:rPr>
          <w:color w:val="000000"/>
          <w:sz w:val="28"/>
          <w:szCs w:val="28"/>
          <w:vertAlign w:val="subscript"/>
          <w:lang w:val="en-US"/>
        </w:rPr>
        <w:t>2</w:t>
      </w:r>
      <w:r w:rsidRPr="007170E3">
        <w:rPr>
          <w:color w:val="000000"/>
          <w:sz w:val="28"/>
          <w:szCs w:val="28"/>
          <w:lang w:val="en-US"/>
        </w:rPr>
        <w:t xml:space="preserve">S stabilize this unstable modification and give a chance to keep it. The modification has hydraulic properties. During slow cooling and significant amount of </w:t>
      </w:r>
      <w:r w:rsidRPr="007170E3">
        <w:rPr>
          <w:color w:val="FF0000"/>
          <w:sz w:val="28"/>
          <w:szCs w:val="28"/>
          <w:lang w:val="en-US"/>
        </w:rPr>
        <w:t>bi</w:t>
      </w:r>
      <w:r w:rsidRPr="007170E3">
        <w:rPr>
          <w:color w:val="000000"/>
          <w:sz w:val="28"/>
          <w:szCs w:val="28"/>
          <w:lang w:val="en-US"/>
        </w:rPr>
        <w:t>-calcium silicate in clinker, there is a transition of β-modification which does not possess hydraulic properties. At the same time clinker crumbles to powder due to  increase of volume, determined by different densities of β- and γ-modifications (the difference is about 10 %). Belite has low strength at the first stage, but then strength indicators grow.</w:t>
      </w:r>
    </w:p>
    <w:p w:rsidR="00353D0F" w:rsidRPr="007170E3" w:rsidRDefault="00353D0F" w:rsidP="007170E3">
      <w:pPr>
        <w:ind w:firstLine="454"/>
        <w:jc w:val="both"/>
        <w:rPr>
          <w:color w:val="FF0000"/>
          <w:sz w:val="28"/>
          <w:szCs w:val="28"/>
          <w:vertAlign w:val="subscript"/>
          <w:lang w:val="en-US"/>
        </w:rPr>
      </w:pPr>
      <w:r w:rsidRPr="007170E3">
        <w:rPr>
          <w:color w:val="000000"/>
          <w:sz w:val="28"/>
          <w:szCs w:val="28"/>
          <w:lang w:val="en-US"/>
        </w:rPr>
        <w:t>Three-calcium aluminate speeds up cement hardening process during first terms after mixing with water.</w:t>
      </w:r>
      <w:r w:rsidRPr="007170E3">
        <w:rPr>
          <w:color w:val="FF0000"/>
          <w:sz w:val="28"/>
          <w:szCs w:val="28"/>
          <w:vertAlign w:val="subscript"/>
          <w:lang w:val="en-US"/>
        </w:rPr>
        <w:t xml:space="preserve"> </w:t>
      </w:r>
      <w:r w:rsidRPr="007170E3">
        <w:rPr>
          <w:color w:val="000000"/>
          <w:sz w:val="28"/>
          <w:szCs w:val="28"/>
          <w:lang w:val="en-US"/>
        </w:rPr>
        <w:t>C</w:t>
      </w:r>
      <w:r w:rsidRPr="007170E3">
        <w:rPr>
          <w:color w:val="000000"/>
          <w:sz w:val="28"/>
          <w:szCs w:val="28"/>
          <w:vertAlign w:val="subscript"/>
          <w:lang w:val="en-US"/>
        </w:rPr>
        <w:t>3</w:t>
      </w:r>
      <w:r w:rsidRPr="007170E3">
        <w:rPr>
          <w:color w:val="000000"/>
          <w:sz w:val="28"/>
          <w:szCs w:val="28"/>
          <w:lang w:val="en-US"/>
        </w:rPr>
        <w:t>A as crystalline formations is included in the composition of a transition substance.</w:t>
      </w:r>
    </w:p>
    <w:p w:rsidR="00353D0F" w:rsidRPr="007170E3" w:rsidRDefault="00353D0F" w:rsidP="007170E3">
      <w:pPr>
        <w:ind w:firstLine="454"/>
        <w:jc w:val="both"/>
        <w:rPr>
          <w:color w:val="000000"/>
          <w:sz w:val="28"/>
          <w:szCs w:val="28"/>
          <w:vertAlign w:val="subscript"/>
          <w:lang w:val="en-US"/>
        </w:rPr>
      </w:pPr>
      <w:r w:rsidRPr="007170E3">
        <w:rPr>
          <w:color w:val="000000"/>
          <w:sz w:val="28"/>
          <w:szCs w:val="28"/>
        </w:rPr>
        <w:t>Са</w:t>
      </w:r>
      <w:r w:rsidRPr="007170E3">
        <w:rPr>
          <w:color w:val="000000"/>
          <w:sz w:val="28"/>
          <w:szCs w:val="28"/>
          <w:lang w:val="en-US"/>
        </w:rPr>
        <w:t xml:space="preserve"> alumoferrites together with aluminates and clinker glass form layers between separate grains of minerals. They are solid solutions, C</w:t>
      </w:r>
      <w:r w:rsidRPr="007170E3">
        <w:rPr>
          <w:color w:val="000000"/>
          <w:sz w:val="28"/>
          <w:szCs w:val="28"/>
          <w:vertAlign w:val="subscript"/>
          <w:lang w:val="en-US"/>
        </w:rPr>
        <w:t>4</w:t>
      </w:r>
      <w:r w:rsidRPr="007170E3">
        <w:rPr>
          <w:color w:val="000000"/>
          <w:sz w:val="28"/>
          <w:szCs w:val="28"/>
          <w:lang w:val="en-US"/>
        </w:rPr>
        <w:t>АF is found more often, uncrystallized glass is also present. Its content depends on  cooling speed and composition clinker.</w:t>
      </w:r>
    </w:p>
    <w:p w:rsidR="00353D0F" w:rsidRPr="00200800" w:rsidRDefault="00353D0F" w:rsidP="007170E3">
      <w:pPr>
        <w:ind w:firstLine="454"/>
        <w:jc w:val="both"/>
        <w:rPr>
          <w:color w:val="000000"/>
          <w:sz w:val="28"/>
          <w:szCs w:val="28"/>
          <w:lang w:val="en-US"/>
        </w:rPr>
      </w:pPr>
      <w:r w:rsidRPr="007170E3">
        <w:rPr>
          <w:color w:val="000000"/>
          <w:sz w:val="28"/>
          <w:szCs w:val="28"/>
          <w:lang w:val="en-US"/>
        </w:rPr>
        <w:t>The higher alite content, more difficultly calcination process, the higher the temperature. C</w:t>
      </w:r>
      <w:r w:rsidRPr="007170E3">
        <w:rPr>
          <w:color w:val="000000"/>
          <w:sz w:val="28"/>
          <w:szCs w:val="28"/>
          <w:vertAlign w:val="subscript"/>
          <w:lang w:val="en-US"/>
        </w:rPr>
        <w:t>3</w:t>
      </w:r>
      <w:r w:rsidRPr="007170E3">
        <w:rPr>
          <w:color w:val="000000"/>
          <w:sz w:val="28"/>
          <w:szCs w:val="28"/>
          <w:lang w:val="en-US"/>
        </w:rPr>
        <w:t>A  increase</w:t>
      </w:r>
      <w:r w:rsidRPr="007170E3">
        <w:rPr>
          <w:color w:val="000000"/>
          <w:sz w:val="28"/>
          <w:szCs w:val="28"/>
          <w:vertAlign w:val="subscript"/>
          <w:lang w:val="en-US"/>
        </w:rPr>
        <w:t xml:space="preserve"> </w:t>
      </w:r>
      <w:r w:rsidRPr="007170E3">
        <w:rPr>
          <w:color w:val="000000"/>
          <w:sz w:val="28"/>
          <w:szCs w:val="28"/>
          <w:lang w:val="en-US"/>
        </w:rPr>
        <w:t>(and especially C</w:t>
      </w:r>
      <w:r w:rsidRPr="007170E3">
        <w:rPr>
          <w:color w:val="000000"/>
          <w:sz w:val="28"/>
          <w:szCs w:val="28"/>
          <w:vertAlign w:val="subscript"/>
          <w:lang w:val="en-US"/>
        </w:rPr>
        <w:t>3</w:t>
      </w:r>
      <w:r w:rsidRPr="007170E3">
        <w:rPr>
          <w:color w:val="000000"/>
          <w:sz w:val="28"/>
          <w:szCs w:val="28"/>
          <w:lang w:val="en-US"/>
        </w:rPr>
        <w:t>AF) facilitates clinker baking, improves covering formation. With higher C</w:t>
      </w:r>
      <w:r w:rsidRPr="007170E3">
        <w:rPr>
          <w:color w:val="000000"/>
          <w:sz w:val="28"/>
          <w:szCs w:val="28"/>
          <w:vertAlign w:val="subscript"/>
          <w:lang w:val="en-US"/>
        </w:rPr>
        <w:t>3</w:t>
      </w:r>
      <w:r w:rsidRPr="007170E3">
        <w:rPr>
          <w:color w:val="000000"/>
          <w:sz w:val="28"/>
          <w:szCs w:val="28"/>
          <w:lang w:val="en-US"/>
        </w:rPr>
        <w:t>S content, clinker grinding improves, but with higher</w:t>
      </w:r>
      <w:r w:rsidRPr="007170E3">
        <w:rPr>
          <w:color w:val="000000"/>
          <w:sz w:val="28"/>
          <w:szCs w:val="28"/>
          <w:vertAlign w:val="subscript"/>
          <w:lang w:val="en-US"/>
        </w:rPr>
        <w:t xml:space="preserve"> </w:t>
      </w:r>
      <w:r w:rsidRPr="007170E3">
        <w:rPr>
          <w:color w:val="000000"/>
          <w:sz w:val="28"/>
          <w:szCs w:val="28"/>
          <w:lang w:val="en-US"/>
        </w:rPr>
        <w:t>C</w:t>
      </w:r>
      <w:r w:rsidRPr="007170E3">
        <w:rPr>
          <w:color w:val="000000"/>
          <w:sz w:val="28"/>
          <w:szCs w:val="28"/>
          <w:vertAlign w:val="subscript"/>
          <w:lang w:val="en-US"/>
        </w:rPr>
        <w:t>2</w:t>
      </w:r>
      <w:r w:rsidRPr="007170E3">
        <w:rPr>
          <w:color w:val="000000"/>
          <w:sz w:val="28"/>
          <w:szCs w:val="28"/>
          <w:lang w:val="en-US"/>
        </w:rPr>
        <w:t>S the process aggravates. It can be explained by less hardness of three-calcium silicate and its higher brittleness. Clinkers with higher alumoferrites content are ground with greater difficulty.</w:t>
      </w:r>
    </w:p>
    <w:p w:rsidR="007170E3" w:rsidRPr="007170E3" w:rsidRDefault="007170E3" w:rsidP="007170E3">
      <w:pPr>
        <w:ind w:firstLine="454"/>
        <w:rPr>
          <w:b/>
          <w:color w:val="000000"/>
          <w:sz w:val="28"/>
          <w:szCs w:val="28"/>
          <w:lang w:val="en-US"/>
        </w:rPr>
      </w:pPr>
      <w:r w:rsidRPr="007170E3">
        <w:rPr>
          <w:b/>
          <w:color w:val="000000"/>
          <w:sz w:val="28"/>
          <w:szCs w:val="28"/>
          <w:lang w:val="en-US"/>
        </w:rPr>
        <w:t>Choosing the production method</w:t>
      </w:r>
    </w:p>
    <w:p w:rsidR="007170E3" w:rsidRPr="007170E3" w:rsidRDefault="007170E3" w:rsidP="007170E3">
      <w:pPr>
        <w:ind w:firstLine="454"/>
        <w:jc w:val="both"/>
        <w:rPr>
          <w:color w:val="000000"/>
          <w:sz w:val="28"/>
          <w:szCs w:val="28"/>
          <w:lang w:val="en-US"/>
        </w:rPr>
      </w:pPr>
      <w:r w:rsidRPr="007170E3">
        <w:rPr>
          <w:color w:val="000000"/>
          <w:sz w:val="28"/>
          <w:szCs w:val="28"/>
          <w:lang w:val="en-US"/>
        </w:rPr>
        <w:t>According to the peculiarities of preparation of raw materials mixtures, there are four methods to produce portland cement: a wet one, a dry one, a semi-wet method and a combined method.</w:t>
      </w:r>
    </w:p>
    <w:p w:rsidR="007170E3" w:rsidRPr="007170E3" w:rsidRDefault="007170E3" w:rsidP="007170E3">
      <w:pPr>
        <w:ind w:firstLine="454"/>
        <w:jc w:val="both"/>
        <w:rPr>
          <w:color w:val="000000"/>
          <w:sz w:val="28"/>
          <w:szCs w:val="28"/>
          <w:lang w:val="en-US"/>
        </w:rPr>
      </w:pPr>
      <w:r w:rsidRPr="007170E3">
        <w:rPr>
          <w:color w:val="000000"/>
          <w:sz w:val="28"/>
          <w:szCs w:val="28"/>
          <w:lang w:val="en-US"/>
        </w:rPr>
        <w:t>The wet method: the raw materials mixture is ground finely in water which results in charge as water suspension - slime.</w:t>
      </w:r>
    </w:p>
    <w:p w:rsidR="007170E3" w:rsidRPr="007170E3" w:rsidRDefault="007170E3" w:rsidP="007170E3">
      <w:pPr>
        <w:ind w:firstLine="454"/>
        <w:jc w:val="both"/>
        <w:rPr>
          <w:color w:val="000000"/>
          <w:sz w:val="28"/>
          <w:szCs w:val="28"/>
          <w:lang w:val="en-US"/>
        </w:rPr>
      </w:pPr>
      <w:r w:rsidRPr="007170E3">
        <w:rPr>
          <w:color w:val="000000"/>
          <w:sz w:val="28"/>
          <w:szCs w:val="28"/>
          <w:lang w:val="en-US"/>
        </w:rPr>
        <w:lastRenderedPageBreak/>
        <w:t>The dry method: the raw materials mixture is dried and then ground into fine powder. Dry powder mixture is calcinated. The semi-wet method is different from the dry one, because the mixture is granulated with 10 to14 % water addition and is calcinated in granular with Ш 10 to15mm.</w:t>
      </w:r>
    </w:p>
    <w:p w:rsidR="007170E3" w:rsidRPr="007170E3" w:rsidRDefault="007170E3" w:rsidP="007170E3">
      <w:pPr>
        <w:ind w:firstLine="454"/>
        <w:jc w:val="both"/>
        <w:rPr>
          <w:color w:val="000000"/>
          <w:sz w:val="28"/>
          <w:szCs w:val="28"/>
          <w:vertAlign w:val="subscript"/>
          <w:lang w:val="en-US"/>
        </w:rPr>
      </w:pPr>
      <w:r w:rsidRPr="007170E3">
        <w:rPr>
          <w:color w:val="000000"/>
          <w:spacing w:val="-8"/>
          <w:sz w:val="28"/>
          <w:szCs w:val="28"/>
          <w:lang w:val="en-US"/>
        </w:rPr>
        <w:t>If the combined methods is used then the raw  materials mixture is prepared like in the wet methods (slime), then it goes to the filters and dewatered up to 16-18 % of moisture and sent for calcination as semi-dried mass.</w:t>
      </w:r>
    </w:p>
    <w:p w:rsidR="005A005C" w:rsidRPr="007170E3" w:rsidRDefault="005A005C" w:rsidP="007170E3">
      <w:pPr>
        <w:ind w:firstLine="454"/>
        <w:jc w:val="both"/>
        <w:rPr>
          <w:b/>
          <w:color w:val="000000"/>
          <w:sz w:val="28"/>
          <w:szCs w:val="28"/>
          <w:lang w:val="en-US"/>
        </w:rPr>
      </w:pPr>
    </w:p>
    <w:p w:rsidR="005A005C" w:rsidRPr="007170E3" w:rsidRDefault="005A005C" w:rsidP="00560101">
      <w:pPr>
        <w:numPr>
          <w:ilvl w:val="0"/>
          <w:numId w:val="14"/>
        </w:numPr>
        <w:ind w:left="0" w:firstLine="454"/>
        <w:jc w:val="both"/>
        <w:rPr>
          <w:color w:val="000000"/>
          <w:sz w:val="28"/>
          <w:szCs w:val="28"/>
          <w:vertAlign w:val="subscript"/>
          <w:lang w:val="en-US"/>
        </w:rPr>
      </w:pPr>
      <w:r w:rsidRPr="007170E3">
        <w:rPr>
          <w:b/>
          <w:sz w:val="28"/>
          <w:szCs w:val="28"/>
          <w:lang w:val="en-US"/>
        </w:rPr>
        <w:t>The task: translate in English</w:t>
      </w:r>
    </w:p>
    <w:p w:rsidR="005A005C" w:rsidRPr="007170E3" w:rsidRDefault="005A005C" w:rsidP="007170E3">
      <w:pPr>
        <w:ind w:firstLine="454"/>
        <w:rPr>
          <w:b/>
          <w:sz w:val="28"/>
          <w:szCs w:val="28"/>
        </w:rPr>
      </w:pPr>
      <w:r w:rsidRPr="007170E3">
        <w:rPr>
          <w:b/>
          <w:sz w:val="28"/>
          <w:szCs w:val="28"/>
        </w:rPr>
        <w:t>Сырьевые материалы для производства минеральных вяжущих.</w:t>
      </w:r>
    </w:p>
    <w:p w:rsidR="005A005C" w:rsidRPr="007170E3" w:rsidRDefault="005A005C" w:rsidP="007170E3">
      <w:pPr>
        <w:ind w:firstLine="454"/>
        <w:jc w:val="both"/>
        <w:rPr>
          <w:sz w:val="28"/>
          <w:szCs w:val="28"/>
        </w:rPr>
      </w:pPr>
      <w:r w:rsidRPr="007170E3">
        <w:rPr>
          <w:sz w:val="28"/>
          <w:szCs w:val="28"/>
        </w:rPr>
        <w:t xml:space="preserve">При всем разнообразии используемого сырья материалы могут быть сведены  в несколько групп: </w:t>
      </w:r>
    </w:p>
    <w:p w:rsidR="005A005C" w:rsidRPr="007170E3" w:rsidRDefault="005A005C" w:rsidP="007170E3">
      <w:pPr>
        <w:ind w:firstLine="454"/>
        <w:jc w:val="both"/>
        <w:rPr>
          <w:sz w:val="28"/>
          <w:szCs w:val="28"/>
        </w:rPr>
      </w:pPr>
      <w:r w:rsidRPr="007170E3">
        <w:rPr>
          <w:sz w:val="28"/>
          <w:szCs w:val="28"/>
          <w:u w:val="single"/>
        </w:rPr>
        <w:t>Карбонатные породы</w:t>
      </w:r>
      <w:r w:rsidRPr="007170E3">
        <w:rPr>
          <w:sz w:val="28"/>
          <w:szCs w:val="28"/>
        </w:rPr>
        <w:t xml:space="preserve"> – известняк, мел, известняк-ракушечник, мрамор, известковый туф. Все эти породы содержат в основном </w:t>
      </w:r>
      <w:r w:rsidRPr="007170E3">
        <w:rPr>
          <w:sz w:val="28"/>
          <w:szCs w:val="28"/>
          <w:lang w:val="en-US"/>
        </w:rPr>
        <w:t>CaCO</w:t>
      </w:r>
      <w:r w:rsidRPr="007170E3">
        <w:rPr>
          <w:sz w:val="28"/>
          <w:szCs w:val="28"/>
          <w:vertAlign w:val="subscript"/>
        </w:rPr>
        <w:t xml:space="preserve">3 </w:t>
      </w:r>
      <w:r w:rsidRPr="007170E3">
        <w:rPr>
          <w:sz w:val="28"/>
          <w:szCs w:val="28"/>
        </w:rPr>
        <w:t xml:space="preserve">, теоретический состав которого 56% </w:t>
      </w:r>
      <w:r w:rsidRPr="007170E3">
        <w:rPr>
          <w:sz w:val="28"/>
          <w:szCs w:val="28"/>
          <w:lang w:val="en-US"/>
        </w:rPr>
        <w:t>Ca</w:t>
      </w:r>
      <w:r w:rsidRPr="007170E3">
        <w:rPr>
          <w:sz w:val="28"/>
          <w:szCs w:val="28"/>
        </w:rPr>
        <w:t>О и 44 % СО</w:t>
      </w:r>
      <w:r w:rsidRPr="007170E3">
        <w:rPr>
          <w:sz w:val="28"/>
          <w:szCs w:val="28"/>
          <w:vertAlign w:val="subscript"/>
        </w:rPr>
        <w:t xml:space="preserve">2. </w:t>
      </w:r>
      <w:r w:rsidRPr="007170E3">
        <w:rPr>
          <w:sz w:val="28"/>
          <w:szCs w:val="28"/>
        </w:rPr>
        <w:t>Карбонатные породы – основной вид сырья при производстве портландцемента, глиноземистого цемента и строительной воздушной извести.</w:t>
      </w:r>
    </w:p>
    <w:p w:rsidR="005A005C" w:rsidRPr="007170E3" w:rsidRDefault="005A005C" w:rsidP="007170E3">
      <w:pPr>
        <w:ind w:firstLine="454"/>
        <w:jc w:val="both"/>
        <w:rPr>
          <w:sz w:val="28"/>
          <w:szCs w:val="28"/>
        </w:rPr>
      </w:pPr>
      <w:r w:rsidRPr="007170E3">
        <w:rPr>
          <w:sz w:val="28"/>
          <w:szCs w:val="28"/>
          <w:u w:val="single"/>
        </w:rPr>
        <w:t>Глинистые породы</w:t>
      </w:r>
      <w:r w:rsidRPr="007170E3">
        <w:rPr>
          <w:sz w:val="28"/>
          <w:szCs w:val="28"/>
        </w:rPr>
        <w:t xml:space="preserve">. Глинистым сырьем являются тонкообломочные горные породы, состоящие в основном из глинистых материалов каолинитовой, монтмориллонитовой, аллофановой групп и группы гидрослюд (иллитов). </w:t>
      </w:r>
    </w:p>
    <w:p w:rsidR="005A005C" w:rsidRPr="007170E3" w:rsidRDefault="005A005C" w:rsidP="003D2F0E">
      <w:pPr>
        <w:ind w:right="-143" w:firstLine="454"/>
        <w:jc w:val="both"/>
        <w:rPr>
          <w:sz w:val="28"/>
          <w:szCs w:val="28"/>
        </w:rPr>
      </w:pPr>
      <w:r w:rsidRPr="007170E3">
        <w:rPr>
          <w:sz w:val="28"/>
          <w:szCs w:val="28"/>
          <w:u w:val="single"/>
        </w:rPr>
        <w:t>Мергели</w:t>
      </w:r>
      <w:r w:rsidRPr="007170E3">
        <w:rPr>
          <w:sz w:val="28"/>
          <w:szCs w:val="28"/>
        </w:rPr>
        <w:t xml:space="preserve">. </w:t>
      </w:r>
      <w:r w:rsidRPr="003D2F0E">
        <w:rPr>
          <w:spacing w:val="-6"/>
          <w:sz w:val="28"/>
          <w:szCs w:val="28"/>
        </w:rPr>
        <w:t>Переходная горная порода от известняков к глинам, применяемая при производстве портландцемента, представляет собой природную смесь из 20-50% глинисто-песчаных веществ и 50-80% мельчайших частиц углекислого кальция</w:t>
      </w:r>
      <w:r w:rsidRPr="007170E3">
        <w:rPr>
          <w:sz w:val="28"/>
          <w:szCs w:val="28"/>
        </w:rPr>
        <w:t>.</w:t>
      </w:r>
    </w:p>
    <w:p w:rsidR="005A005C" w:rsidRPr="007170E3" w:rsidRDefault="005A005C" w:rsidP="007170E3">
      <w:pPr>
        <w:ind w:firstLine="454"/>
        <w:jc w:val="both"/>
        <w:rPr>
          <w:sz w:val="28"/>
          <w:szCs w:val="28"/>
        </w:rPr>
      </w:pPr>
      <w:r w:rsidRPr="007170E3">
        <w:rPr>
          <w:sz w:val="28"/>
          <w:szCs w:val="28"/>
        </w:rPr>
        <w:t xml:space="preserve">Наиболее ценное сырье – известковый мергель, содержащий примерно 75-80% </w:t>
      </w:r>
      <w:r w:rsidRPr="007170E3">
        <w:rPr>
          <w:sz w:val="28"/>
          <w:szCs w:val="28"/>
          <w:lang w:val="en-US"/>
        </w:rPr>
        <w:t>CaCO</w:t>
      </w:r>
      <w:r w:rsidRPr="007170E3">
        <w:rPr>
          <w:sz w:val="28"/>
          <w:szCs w:val="28"/>
          <w:vertAlign w:val="subscript"/>
        </w:rPr>
        <w:t xml:space="preserve">3 </w:t>
      </w:r>
      <w:r w:rsidRPr="007170E3">
        <w:rPr>
          <w:sz w:val="28"/>
          <w:szCs w:val="28"/>
        </w:rPr>
        <w:t>и 20-25 % глины.</w:t>
      </w:r>
    </w:p>
    <w:p w:rsidR="005A005C" w:rsidRPr="007170E3" w:rsidRDefault="005A005C" w:rsidP="007170E3">
      <w:pPr>
        <w:ind w:firstLine="454"/>
        <w:jc w:val="both"/>
        <w:rPr>
          <w:sz w:val="28"/>
          <w:szCs w:val="28"/>
          <w:u w:val="single"/>
        </w:rPr>
      </w:pPr>
      <w:r w:rsidRPr="007170E3">
        <w:rPr>
          <w:sz w:val="28"/>
          <w:szCs w:val="28"/>
          <w:u w:val="single"/>
        </w:rPr>
        <w:t>Корректирующие добавки.</w:t>
      </w:r>
    </w:p>
    <w:p w:rsidR="005A005C" w:rsidRPr="007170E3" w:rsidRDefault="005A005C" w:rsidP="007170E3">
      <w:pPr>
        <w:ind w:firstLine="454"/>
        <w:jc w:val="both"/>
        <w:rPr>
          <w:sz w:val="28"/>
          <w:szCs w:val="28"/>
        </w:rPr>
      </w:pPr>
      <w:r w:rsidRPr="007170E3">
        <w:rPr>
          <w:sz w:val="28"/>
          <w:szCs w:val="28"/>
        </w:rPr>
        <w:t>Железосодержащие добавки – пиритные огарки.</w:t>
      </w:r>
    </w:p>
    <w:p w:rsidR="005A005C" w:rsidRPr="007170E3" w:rsidRDefault="005A005C" w:rsidP="007170E3">
      <w:pPr>
        <w:ind w:firstLine="454"/>
        <w:jc w:val="both"/>
        <w:rPr>
          <w:sz w:val="28"/>
          <w:szCs w:val="28"/>
        </w:rPr>
      </w:pPr>
      <w:r w:rsidRPr="007170E3">
        <w:rPr>
          <w:sz w:val="28"/>
          <w:szCs w:val="28"/>
        </w:rPr>
        <w:t>Глиноземистые добавки -  маложелезистые глины, боксит.</w:t>
      </w:r>
    </w:p>
    <w:p w:rsidR="005A005C" w:rsidRPr="007170E3" w:rsidRDefault="005A005C" w:rsidP="007170E3">
      <w:pPr>
        <w:ind w:firstLine="454"/>
        <w:jc w:val="both"/>
        <w:rPr>
          <w:sz w:val="28"/>
          <w:szCs w:val="28"/>
        </w:rPr>
      </w:pPr>
      <w:r w:rsidRPr="007170E3">
        <w:rPr>
          <w:sz w:val="28"/>
          <w:szCs w:val="28"/>
        </w:rPr>
        <w:t xml:space="preserve">Кремнеземистые добавки – </w:t>
      </w:r>
      <w:r w:rsidRPr="007170E3">
        <w:rPr>
          <w:sz w:val="28"/>
          <w:szCs w:val="28"/>
          <w:lang w:val="en-US"/>
        </w:rPr>
        <w:t>Fe</w:t>
      </w:r>
      <w:r w:rsidRPr="007170E3">
        <w:rPr>
          <w:sz w:val="28"/>
          <w:szCs w:val="28"/>
          <w:vertAlign w:val="subscript"/>
        </w:rPr>
        <w:t>2</w:t>
      </w:r>
      <w:r w:rsidRPr="007170E3">
        <w:rPr>
          <w:sz w:val="28"/>
          <w:szCs w:val="28"/>
          <w:lang w:val="en-US"/>
        </w:rPr>
        <w:t>O</w:t>
      </w:r>
      <w:r w:rsidRPr="007170E3">
        <w:rPr>
          <w:sz w:val="28"/>
          <w:szCs w:val="28"/>
          <w:vertAlign w:val="subscript"/>
        </w:rPr>
        <w:t xml:space="preserve">3 </w:t>
      </w:r>
      <w:r w:rsidRPr="007170E3">
        <w:rPr>
          <w:sz w:val="28"/>
          <w:szCs w:val="28"/>
        </w:rPr>
        <w:t xml:space="preserve">до 40 %, для кремнеземистых  </w:t>
      </w:r>
      <w:r w:rsidRPr="007170E3">
        <w:rPr>
          <w:sz w:val="28"/>
          <w:szCs w:val="28"/>
          <w:lang w:val="en-US"/>
        </w:rPr>
        <w:t>Al</w:t>
      </w:r>
      <w:r w:rsidRPr="007170E3">
        <w:rPr>
          <w:sz w:val="28"/>
          <w:szCs w:val="28"/>
          <w:vertAlign w:val="subscript"/>
        </w:rPr>
        <w:t>2</w:t>
      </w:r>
      <w:r w:rsidRPr="007170E3">
        <w:rPr>
          <w:sz w:val="28"/>
          <w:szCs w:val="28"/>
          <w:lang w:val="en-US"/>
        </w:rPr>
        <w:t>O</w:t>
      </w:r>
      <w:r w:rsidRPr="007170E3">
        <w:rPr>
          <w:sz w:val="28"/>
          <w:szCs w:val="28"/>
          <w:vertAlign w:val="subscript"/>
        </w:rPr>
        <w:t>3</w:t>
      </w:r>
      <w:r w:rsidRPr="007170E3">
        <w:rPr>
          <w:sz w:val="28"/>
          <w:szCs w:val="28"/>
        </w:rPr>
        <w:t xml:space="preserve"> – 30% (не менее).</w:t>
      </w:r>
    </w:p>
    <w:p w:rsidR="005A005C" w:rsidRPr="007170E3" w:rsidRDefault="005A005C" w:rsidP="007170E3">
      <w:pPr>
        <w:ind w:firstLine="454"/>
        <w:jc w:val="both"/>
        <w:rPr>
          <w:sz w:val="28"/>
          <w:szCs w:val="28"/>
        </w:rPr>
      </w:pPr>
      <w:r w:rsidRPr="00165DD3">
        <w:rPr>
          <w:spacing w:val="-4"/>
          <w:sz w:val="28"/>
          <w:szCs w:val="28"/>
          <w:u w:val="single"/>
        </w:rPr>
        <w:t xml:space="preserve">Бокситы. </w:t>
      </w:r>
      <w:r w:rsidRPr="00165DD3">
        <w:rPr>
          <w:spacing w:val="-4"/>
          <w:sz w:val="28"/>
          <w:szCs w:val="28"/>
        </w:rPr>
        <w:t xml:space="preserve">Они являются не только корректирующей добавкой, но и основным сырьем для производства глиноземистого цемента. Бокситы представляют собой оксиды алюминия с примесями </w:t>
      </w:r>
      <w:r w:rsidRPr="00165DD3">
        <w:rPr>
          <w:spacing w:val="-4"/>
          <w:sz w:val="28"/>
          <w:szCs w:val="28"/>
          <w:lang w:val="en-US"/>
        </w:rPr>
        <w:t>SiO</w:t>
      </w:r>
      <w:r w:rsidRPr="00165DD3">
        <w:rPr>
          <w:spacing w:val="-4"/>
          <w:sz w:val="28"/>
          <w:szCs w:val="28"/>
          <w:vertAlign w:val="subscript"/>
        </w:rPr>
        <w:t>2</w:t>
      </w:r>
      <w:r w:rsidRPr="00165DD3">
        <w:rPr>
          <w:spacing w:val="-4"/>
          <w:sz w:val="28"/>
          <w:szCs w:val="28"/>
        </w:rPr>
        <w:t xml:space="preserve">, </w:t>
      </w:r>
      <w:r w:rsidRPr="00165DD3">
        <w:rPr>
          <w:spacing w:val="-4"/>
          <w:sz w:val="28"/>
          <w:szCs w:val="28"/>
          <w:lang w:val="en-US"/>
        </w:rPr>
        <w:t>Fe</w:t>
      </w:r>
      <w:r w:rsidRPr="00165DD3">
        <w:rPr>
          <w:spacing w:val="-4"/>
          <w:sz w:val="28"/>
          <w:szCs w:val="28"/>
          <w:vertAlign w:val="subscript"/>
        </w:rPr>
        <w:t>2</w:t>
      </w:r>
      <w:r w:rsidRPr="00165DD3">
        <w:rPr>
          <w:spacing w:val="-4"/>
          <w:sz w:val="28"/>
          <w:szCs w:val="28"/>
          <w:lang w:val="en-US"/>
        </w:rPr>
        <w:t>O</w:t>
      </w:r>
      <w:r w:rsidRPr="00165DD3">
        <w:rPr>
          <w:spacing w:val="-4"/>
          <w:sz w:val="28"/>
          <w:szCs w:val="28"/>
          <w:vertAlign w:val="subscript"/>
        </w:rPr>
        <w:t>3</w:t>
      </w:r>
      <w:r w:rsidRPr="00165DD3">
        <w:rPr>
          <w:spacing w:val="-4"/>
          <w:sz w:val="28"/>
          <w:szCs w:val="28"/>
        </w:rPr>
        <w:t xml:space="preserve">, </w:t>
      </w:r>
      <w:r w:rsidRPr="00165DD3">
        <w:rPr>
          <w:spacing w:val="-4"/>
          <w:sz w:val="28"/>
          <w:szCs w:val="28"/>
          <w:lang w:val="en-US"/>
        </w:rPr>
        <w:t>TiO</w:t>
      </w:r>
      <w:r w:rsidRPr="00165DD3">
        <w:rPr>
          <w:spacing w:val="-4"/>
          <w:sz w:val="28"/>
          <w:szCs w:val="28"/>
          <w:vertAlign w:val="subscript"/>
        </w:rPr>
        <w:t>2</w:t>
      </w:r>
      <w:r w:rsidRPr="00165DD3">
        <w:rPr>
          <w:spacing w:val="-4"/>
          <w:sz w:val="28"/>
          <w:szCs w:val="28"/>
        </w:rPr>
        <w:t xml:space="preserve">, </w:t>
      </w:r>
      <w:r w:rsidRPr="00165DD3">
        <w:rPr>
          <w:spacing w:val="-4"/>
          <w:sz w:val="28"/>
          <w:szCs w:val="28"/>
          <w:lang w:val="en-US"/>
        </w:rPr>
        <w:t>H</w:t>
      </w:r>
      <w:r w:rsidRPr="00165DD3">
        <w:rPr>
          <w:spacing w:val="-4"/>
          <w:sz w:val="28"/>
          <w:szCs w:val="28"/>
          <w:vertAlign w:val="subscript"/>
        </w:rPr>
        <w:t>2</w:t>
      </w:r>
      <w:r w:rsidRPr="00165DD3">
        <w:rPr>
          <w:spacing w:val="-4"/>
          <w:sz w:val="28"/>
          <w:szCs w:val="28"/>
          <w:lang w:val="en-US"/>
        </w:rPr>
        <w:t>O</w:t>
      </w:r>
      <w:r w:rsidRPr="00165DD3">
        <w:rPr>
          <w:spacing w:val="-4"/>
          <w:sz w:val="28"/>
          <w:szCs w:val="28"/>
        </w:rPr>
        <w:t xml:space="preserve">, </w:t>
      </w:r>
      <w:r w:rsidRPr="00165DD3">
        <w:rPr>
          <w:spacing w:val="-4"/>
          <w:sz w:val="28"/>
          <w:szCs w:val="28"/>
          <w:lang w:val="en-US"/>
        </w:rPr>
        <w:t>CaO</w:t>
      </w:r>
      <w:r w:rsidRPr="00165DD3">
        <w:rPr>
          <w:spacing w:val="-4"/>
          <w:sz w:val="28"/>
          <w:szCs w:val="28"/>
        </w:rPr>
        <w:t xml:space="preserve">, </w:t>
      </w:r>
      <w:r w:rsidRPr="00165DD3">
        <w:rPr>
          <w:spacing w:val="-4"/>
          <w:sz w:val="28"/>
          <w:szCs w:val="28"/>
          <w:lang w:val="en-US"/>
        </w:rPr>
        <w:t>MgO</w:t>
      </w:r>
      <w:r w:rsidRPr="007170E3">
        <w:rPr>
          <w:sz w:val="28"/>
          <w:szCs w:val="28"/>
        </w:rPr>
        <w:t xml:space="preserve">. </w:t>
      </w:r>
    </w:p>
    <w:p w:rsidR="005A005C" w:rsidRPr="007170E3" w:rsidRDefault="005A005C" w:rsidP="007170E3">
      <w:pPr>
        <w:ind w:firstLine="454"/>
        <w:jc w:val="both"/>
        <w:rPr>
          <w:sz w:val="28"/>
          <w:szCs w:val="28"/>
          <w:u w:val="single"/>
        </w:rPr>
      </w:pPr>
      <w:r w:rsidRPr="007170E3">
        <w:rPr>
          <w:sz w:val="28"/>
          <w:szCs w:val="28"/>
          <w:u w:val="single"/>
        </w:rPr>
        <w:t xml:space="preserve">Активные минеральные добавки. </w:t>
      </w:r>
      <w:r w:rsidRPr="007170E3">
        <w:rPr>
          <w:sz w:val="28"/>
          <w:szCs w:val="28"/>
        </w:rPr>
        <w:t>Они предназначены для производства вяжущих веществ на основе портландцементного клинкера, а также применяются при изготовлении известково-пуццолановых, известково-шлаковых и  др. местных вяжущих. Активные минеральные добавки несколько снижают себестоимость цемента без существенного понижения его качества. Основное их назначение связать известь в нерастворимые, способные к твёрдому твердению вещества и повысить водостойкость вяжущего.</w:t>
      </w:r>
    </w:p>
    <w:p w:rsidR="005A005C" w:rsidRPr="007170E3" w:rsidRDefault="005A005C" w:rsidP="007170E3">
      <w:pPr>
        <w:ind w:firstLine="454"/>
        <w:jc w:val="both"/>
        <w:rPr>
          <w:b/>
          <w:color w:val="000000"/>
          <w:sz w:val="28"/>
          <w:szCs w:val="28"/>
        </w:rPr>
      </w:pPr>
      <w:r w:rsidRPr="007170E3">
        <w:rPr>
          <w:sz w:val="28"/>
          <w:szCs w:val="28"/>
          <w:u w:val="single"/>
        </w:rPr>
        <w:t xml:space="preserve">Гипсосодержащие породы. </w:t>
      </w:r>
      <w:r w:rsidRPr="007170E3">
        <w:rPr>
          <w:sz w:val="28"/>
          <w:szCs w:val="28"/>
        </w:rPr>
        <w:t xml:space="preserve">Такие породы являются сырьём для производства гипсовых вяжущих, а также применяются как добавка к цементу с целью регулирования сроков его схватывания. Применяю природный  двуводный гипс </w:t>
      </w:r>
      <w:r w:rsidRPr="007170E3">
        <w:rPr>
          <w:sz w:val="28"/>
          <w:szCs w:val="28"/>
          <w:lang w:val="en-US"/>
        </w:rPr>
        <w:t>CaSO</w:t>
      </w:r>
      <w:r w:rsidRPr="007170E3">
        <w:rPr>
          <w:sz w:val="28"/>
          <w:szCs w:val="28"/>
          <w:vertAlign w:val="subscript"/>
        </w:rPr>
        <w:t>4</w:t>
      </w:r>
      <w:r w:rsidRPr="007170E3">
        <w:rPr>
          <w:sz w:val="28"/>
          <w:szCs w:val="28"/>
        </w:rPr>
        <w:t>×2</w:t>
      </w:r>
      <w:r w:rsidRPr="007170E3">
        <w:rPr>
          <w:sz w:val="28"/>
          <w:szCs w:val="28"/>
          <w:lang w:val="en-US"/>
        </w:rPr>
        <w:t>H</w:t>
      </w:r>
      <w:r w:rsidRPr="007170E3">
        <w:rPr>
          <w:sz w:val="28"/>
          <w:szCs w:val="28"/>
          <w:vertAlign w:val="subscript"/>
        </w:rPr>
        <w:t>2</w:t>
      </w:r>
      <w:r w:rsidRPr="007170E3">
        <w:rPr>
          <w:sz w:val="28"/>
          <w:szCs w:val="28"/>
          <w:lang w:val="en-US"/>
        </w:rPr>
        <w:t>O</w:t>
      </w:r>
      <w:r w:rsidRPr="007170E3">
        <w:rPr>
          <w:sz w:val="28"/>
          <w:szCs w:val="28"/>
        </w:rPr>
        <w:t xml:space="preserve">  и природный ангидрид </w:t>
      </w:r>
      <w:r w:rsidRPr="007170E3">
        <w:rPr>
          <w:sz w:val="28"/>
          <w:szCs w:val="28"/>
          <w:lang w:val="en-US"/>
        </w:rPr>
        <w:t>CaSO</w:t>
      </w:r>
      <w:r w:rsidRPr="007170E3">
        <w:rPr>
          <w:sz w:val="28"/>
          <w:szCs w:val="28"/>
          <w:vertAlign w:val="subscript"/>
        </w:rPr>
        <w:t>4</w:t>
      </w:r>
      <w:r w:rsidRPr="007170E3">
        <w:rPr>
          <w:sz w:val="28"/>
          <w:szCs w:val="28"/>
        </w:rPr>
        <w:t>.</w:t>
      </w:r>
    </w:p>
    <w:p w:rsidR="00353D0F" w:rsidRPr="00200800" w:rsidRDefault="00353D0F" w:rsidP="007170E3">
      <w:pPr>
        <w:ind w:firstLine="454"/>
        <w:rPr>
          <w:color w:val="000000"/>
          <w:sz w:val="28"/>
          <w:szCs w:val="28"/>
          <w:u w:val="single"/>
        </w:rPr>
      </w:pPr>
      <w:r w:rsidRPr="00200800">
        <w:rPr>
          <w:color w:val="000000"/>
          <w:sz w:val="28"/>
          <w:szCs w:val="28"/>
        </w:rPr>
        <w:t xml:space="preserve"> </w:t>
      </w:r>
    </w:p>
    <w:p w:rsidR="00381B45" w:rsidRDefault="00381B45" w:rsidP="00381B45">
      <w:pPr>
        <w:ind w:firstLine="480"/>
        <w:jc w:val="center"/>
        <w:rPr>
          <w:b/>
          <w:sz w:val="28"/>
          <w:szCs w:val="28"/>
          <w:lang w:val="en-US"/>
        </w:rPr>
      </w:pPr>
      <w:r w:rsidRPr="00BC2CD2">
        <w:rPr>
          <w:b/>
          <w:sz w:val="28"/>
          <w:szCs w:val="28"/>
          <w:lang w:val="en-US"/>
        </w:rPr>
        <w:lastRenderedPageBreak/>
        <w:t>Vocabulary</w:t>
      </w:r>
    </w:p>
    <w:p w:rsidR="00055D1C" w:rsidRDefault="00055D1C" w:rsidP="00381B45">
      <w:pPr>
        <w:ind w:firstLine="480"/>
        <w:jc w:val="center"/>
        <w:rPr>
          <w:b/>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20"/>
        <w:gridCol w:w="3969"/>
      </w:tblGrid>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binding materials, binders</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Вяжущие материалы</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binding substance, binders,  astringent substance</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Вяжущие вещества</w:t>
            </w:r>
          </w:p>
        </w:tc>
      </w:tr>
      <w:tr w:rsidR="007170E3" w:rsidRPr="003D2F0E">
        <w:tc>
          <w:tcPr>
            <w:tcW w:w="5920"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val="en-US" w:eastAsia="ru-RU"/>
              </w:rPr>
              <w:t>limestone</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известняк</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mixture</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смесь</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strength</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 xml:space="preserve">прочность </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clay</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глина</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method of preparing</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метод изготовления</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weather resistance</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атмосферо-устойчивый</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composition</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состав</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properties</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свойства</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to</w:t>
            </w:r>
            <w:r w:rsidRPr="003D2F0E">
              <w:rPr>
                <w:rFonts w:eastAsia="Times New Roman"/>
                <w:sz w:val="26"/>
                <w:szCs w:val="26"/>
                <w:lang w:eastAsia="ru-RU"/>
              </w:rPr>
              <w:t xml:space="preserve"> </w:t>
            </w:r>
            <w:r w:rsidRPr="003D2F0E">
              <w:rPr>
                <w:rFonts w:eastAsia="Times New Roman"/>
                <w:sz w:val="26"/>
                <w:szCs w:val="26"/>
                <w:lang w:val="en-US" w:eastAsia="ru-RU"/>
              </w:rPr>
              <w:t>destroy</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разрушать</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rotary kiln</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вращающаяся печь</w:t>
            </w:r>
          </w:p>
        </w:tc>
      </w:tr>
      <w:tr w:rsidR="007170E3" w:rsidRPr="003D2F0E">
        <w:tc>
          <w:tcPr>
            <w:tcW w:w="5920"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val="en-US" w:eastAsia="ru-RU"/>
              </w:rPr>
              <w:t>a technological equipment</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технологическое оборудование</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building materials</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строительные материалы</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waste</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отходы</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granulated slag</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гранулированные шлаки</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ash</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зола</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corrective additives</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корректирующие добавки</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dry method</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сухой метод</w:t>
            </w:r>
          </w:p>
        </w:tc>
      </w:tr>
      <w:tr w:rsidR="007170E3" w:rsidRPr="003D2F0E">
        <w:tc>
          <w:tcPr>
            <w:tcW w:w="5920"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val="en-US" w:eastAsia="ru-RU"/>
              </w:rPr>
              <w:t>hardening binders</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твердение вяжущих</w:t>
            </w:r>
          </w:p>
        </w:tc>
      </w:tr>
      <w:tr w:rsidR="007170E3" w:rsidRPr="003D2F0E">
        <w:tc>
          <w:tcPr>
            <w:tcW w:w="5920"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val="en-US" w:eastAsia="ru-RU"/>
              </w:rPr>
              <w:t>To sieve</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просеивать</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sieve</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сито</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 xml:space="preserve">a </w:t>
            </w:r>
            <w:r w:rsidRPr="003D2F0E">
              <w:rPr>
                <w:rFonts w:eastAsia="Times New Roman"/>
                <w:sz w:val="26"/>
                <w:szCs w:val="26"/>
                <w:lang w:eastAsia="ru-RU"/>
              </w:rPr>
              <w:t xml:space="preserve"> </w:t>
            </w:r>
            <w:r w:rsidRPr="003D2F0E">
              <w:rPr>
                <w:rFonts w:eastAsia="Times New Roman"/>
                <w:sz w:val="26"/>
                <w:szCs w:val="26"/>
                <w:lang w:val="en-US" w:eastAsia="ru-RU"/>
              </w:rPr>
              <w:t>powder</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порошок</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raw mixtures</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сырьевая смесь</w:t>
            </w:r>
          </w:p>
        </w:tc>
      </w:tr>
      <w:tr w:rsidR="007170E3" w:rsidRPr="003D2F0E">
        <w:tc>
          <w:tcPr>
            <w:tcW w:w="5920" w:type="dxa"/>
            <w:shd w:val="clear" w:color="auto" w:fill="auto"/>
          </w:tcPr>
          <w:p w:rsidR="007170E3" w:rsidRPr="003D2F0E" w:rsidRDefault="007170E3" w:rsidP="00141B93">
            <w:pPr>
              <w:rPr>
                <w:rFonts w:eastAsia="Times New Roman"/>
                <w:sz w:val="26"/>
                <w:szCs w:val="26"/>
                <w:lang w:val="en-US" w:eastAsia="ru-RU"/>
              </w:rPr>
            </w:pPr>
            <w:r w:rsidRPr="003D2F0E">
              <w:rPr>
                <w:rFonts w:eastAsia="Times New Roman"/>
                <w:sz w:val="26"/>
                <w:szCs w:val="26"/>
                <w:lang w:val="en-US" w:eastAsia="ru-RU"/>
              </w:rPr>
              <w:t>enterprises</w:t>
            </w:r>
          </w:p>
        </w:tc>
        <w:tc>
          <w:tcPr>
            <w:tcW w:w="3969" w:type="dxa"/>
            <w:shd w:val="clear" w:color="auto" w:fill="auto"/>
          </w:tcPr>
          <w:p w:rsidR="007170E3" w:rsidRPr="003D2F0E" w:rsidRDefault="007170E3" w:rsidP="00141B93">
            <w:pPr>
              <w:rPr>
                <w:rFonts w:eastAsia="Times New Roman"/>
                <w:sz w:val="26"/>
                <w:szCs w:val="26"/>
                <w:lang w:eastAsia="ru-RU"/>
              </w:rPr>
            </w:pPr>
            <w:r w:rsidRPr="003D2F0E">
              <w:rPr>
                <w:rFonts w:eastAsia="Times New Roman"/>
                <w:sz w:val="26"/>
                <w:szCs w:val="26"/>
                <w:lang w:eastAsia="ru-RU"/>
              </w:rPr>
              <w:t>предприятие</w:t>
            </w:r>
          </w:p>
        </w:tc>
      </w:tr>
    </w:tbl>
    <w:p w:rsidR="00667F1B" w:rsidRDefault="00667F1B" w:rsidP="007170E3">
      <w:pPr>
        <w:ind w:firstLine="426"/>
        <w:rPr>
          <w:b/>
          <w:i/>
          <w:sz w:val="28"/>
          <w:szCs w:val="28"/>
          <w:lang w:val="en-US"/>
        </w:rPr>
      </w:pPr>
    </w:p>
    <w:p w:rsidR="00055D1C" w:rsidRPr="00055D1C" w:rsidRDefault="00055D1C" w:rsidP="007170E3">
      <w:pPr>
        <w:ind w:firstLine="426"/>
        <w:rPr>
          <w:b/>
          <w:i/>
          <w:sz w:val="28"/>
          <w:szCs w:val="28"/>
          <w:lang w:val="en-US"/>
        </w:rPr>
      </w:pPr>
    </w:p>
    <w:p w:rsidR="00381B45" w:rsidRPr="00BC2CD2" w:rsidRDefault="00381B45" w:rsidP="007170E3">
      <w:pPr>
        <w:ind w:firstLine="426"/>
        <w:rPr>
          <w:color w:val="000000"/>
          <w:sz w:val="28"/>
          <w:szCs w:val="28"/>
          <w:lang w:val="en-US"/>
        </w:rPr>
      </w:pPr>
      <w:r w:rsidRPr="00BC2CD2">
        <w:rPr>
          <w:b/>
          <w:i/>
          <w:sz w:val="28"/>
          <w:szCs w:val="28"/>
          <w:lang w:val="en-US"/>
        </w:rPr>
        <w:t>Task for ISW</w:t>
      </w:r>
      <w:r w:rsidRPr="00BC2CD2">
        <w:rPr>
          <w:i/>
          <w:sz w:val="28"/>
          <w:szCs w:val="28"/>
          <w:lang w:val="en-US"/>
        </w:rPr>
        <w:t xml:space="preserve">: </w:t>
      </w:r>
      <w:r w:rsidR="007170E3" w:rsidRPr="00BC2CD2">
        <w:rPr>
          <w:b/>
          <w:sz w:val="28"/>
          <w:szCs w:val="28"/>
          <w:lang w:val="en-US"/>
        </w:rPr>
        <w:t>translate</w:t>
      </w:r>
      <w:r w:rsidR="007170E3" w:rsidRPr="005A005C">
        <w:rPr>
          <w:b/>
          <w:sz w:val="28"/>
          <w:szCs w:val="28"/>
          <w:lang w:val="en-US"/>
        </w:rPr>
        <w:t xml:space="preserve"> </w:t>
      </w:r>
      <w:r w:rsidR="007170E3" w:rsidRPr="00BC2CD2">
        <w:rPr>
          <w:b/>
          <w:sz w:val="28"/>
          <w:szCs w:val="28"/>
          <w:lang w:val="en-US"/>
        </w:rPr>
        <w:t>in</w:t>
      </w:r>
      <w:r w:rsidR="007170E3" w:rsidRPr="005A005C">
        <w:rPr>
          <w:b/>
          <w:sz w:val="28"/>
          <w:szCs w:val="28"/>
          <w:lang w:val="en-US"/>
        </w:rPr>
        <w:t xml:space="preserve"> </w:t>
      </w:r>
      <w:r w:rsidR="007170E3" w:rsidRPr="00BC2CD2">
        <w:rPr>
          <w:b/>
          <w:sz w:val="28"/>
          <w:szCs w:val="28"/>
          <w:lang w:val="en-US"/>
        </w:rPr>
        <w:t>English</w:t>
      </w:r>
    </w:p>
    <w:p w:rsidR="007170E3" w:rsidRPr="00EC43F7" w:rsidRDefault="007170E3" w:rsidP="007D6834">
      <w:pPr>
        <w:numPr>
          <w:ilvl w:val="0"/>
          <w:numId w:val="57"/>
        </w:numPr>
        <w:rPr>
          <w:sz w:val="28"/>
          <w:szCs w:val="28"/>
        </w:rPr>
      </w:pPr>
      <w:r>
        <w:rPr>
          <w:sz w:val="28"/>
          <w:szCs w:val="28"/>
        </w:rPr>
        <w:t>У</w:t>
      </w:r>
      <w:r w:rsidRPr="00EC43F7">
        <w:rPr>
          <w:sz w:val="28"/>
          <w:szCs w:val="28"/>
        </w:rPr>
        <w:t>станавливают химический состав и подают шлам на обжиг во вращающие печи</w:t>
      </w:r>
    </w:p>
    <w:p w:rsidR="007170E3" w:rsidRPr="00EC43F7" w:rsidRDefault="00667F1B" w:rsidP="007D6834">
      <w:pPr>
        <w:numPr>
          <w:ilvl w:val="0"/>
          <w:numId w:val="57"/>
        </w:numPr>
        <w:rPr>
          <w:sz w:val="28"/>
          <w:szCs w:val="28"/>
        </w:rPr>
      </w:pPr>
      <w:r>
        <w:rPr>
          <w:sz w:val="28"/>
          <w:szCs w:val="28"/>
        </w:rPr>
        <w:t>Обжиг клинкера я</w:t>
      </w:r>
      <w:r w:rsidR="007170E3" w:rsidRPr="00EC43F7">
        <w:rPr>
          <w:sz w:val="28"/>
          <w:szCs w:val="28"/>
        </w:rPr>
        <w:t>вляется самостоятельной технологической операцией</w:t>
      </w:r>
    </w:p>
    <w:p w:rsidR="007170E3" w:rsidRPr="003D2F0E" w:rsidRDefault="007170E3" w:rsidP="003D2F0E">
      <w:pPr>
        <w:numPr>
          <w:ilvl w:val="0"/>
          <w:numId w:val="57"/>
        </w:numPr>
        <w:ind w:right="-568"/>
        <w:rPr>
          <w:spacing w:val="-6"/>
          <w:sz w:val="28"/>
          <w:szCs w:val="28"/>
        </w:rPr>
      </w:pPr>
      <w:r w:rsidRPr="003D2F0E">
        <w:rPr>
          <w:spacing w:val="-6"/>
          <w:sz w:val="28"/>
          <w:szCs w:val="28"/>
        </w:rPr>
        <w:t xml:space="preserve">Помол клинкера </w:t>
      </w:r>
      <w:r w:rsidR="00667F1B" w:rsidRPr="003D2F0E">
        <w:rPr>
          <w:spacing w:val="-6"/>
          <w:sz w:val="28"/>
          <w:szCs w:val="28"/>
        </w:rPr>
        <w:t xml:space="preserve">осуществляют </w:t>
      </w:r>
      <w:r w:rsidRPr="003D2F0E">
        <w:rPr>
          <w:spacing w:val="-6"/>
          <w:sz w:val="28"/>
          <w:szCs w:val="28"/>
        </w:rPr>
        <w:t>совместно с активными минеральными добавками</w:t>
      </w:r>
    </w:p>
    <w:p w:rsidR="007170E3" w:rsidRPr="00EC43F7" w:rsidRDefault="007170E3" w:rsidP="007D6834">
      <w:pPr>
        <w:numPr>
          <w:ilvl w:val="0"/>
          <w:numId w:val="57"/>
        </w:numPr>
        <w:rPr>
          <w:sz w:val="28"/>
          <w:szCs w:val="28"/>
        </w:rPr>
      </w:pPr>
      <w:r w:rsidRPr="00EC43F7">
        <w:rPr>
          <w:sz w:val="28"/>
          <w:szCs w:val="28"/>
        </w:rPr>
        <w:t xml:space="preserve">Различают </w:t>
      </w:r>
      <w:r w:rsidR="00667F1B" w:rsidRPr="00EC43F7">
        <w:rPr>
          <w:sz w:val="28"/>
          <w:szCs w:val="28"/>
        </w:rPr>
        <w:t xml:space="preserve">природные и искусственные </w:t>
      </w:r>
      <w:r w:rsidRPr="00EC43F7">
        <w:rPr>
          <w:sz w:val="28"/>
          <w:szCs w:val="28"/>
        </w:rPr>
        <w:t xml:space="preserve">активные минеральные добавки </w:t>
      </w:r>
    </w:p>
    <w:p w:rsidR="007170E3" w:rsidRPr="00EC43F7" w:rsidRDefault="007170E3" w:rsidP="007D6834">
      <w:pPr>
        <w:numPr>
          <w:ilvl w:val="0"/>
          <w:numId w:val="57"/>
        </w:numPr>
        <w:rPr>
          <w:sz w:val="28"/>
          <w:szCs w:val="28"/>
        </w:rPr>
      </w:pPr>
      <w:r w:rsidRPr="00EC43F7">
        <w:rPr>
          <w:sz w:val="28"/>
          <w:szCs w:val="28"/>
        </w:rPr>
        <w:t>После дробления размер фракции</w:t>
      </w:r>
      <w:r>
        <w:rPr>
          <w:sz w:val="28"/>
          <w:szCs w:val="28"/>
        </w:rPr>
        <w:t xml:space="preserve"> уменьшается</w:t>
      </w:r>
    </w:p>
    <w:p w:rsidR="007170E3" w:rsidRPr="00EC43F7" w:rsidRDefault="00667F1B" w:rsidP="007D6834">
      <w:pPr>
        <w:numPr>
          <w:ilvl w:val="0"/>
          <w:numId w:val="57"/>
        </w:numPr>
        <w:rPr>
          <w:sz w:val="28"/>
          <w:szCs w:val="28"/>
        </w:rPr>
      </w:pPr>
      <w:r>
        <w:rPr>
          <w:sz w:val="28"/>
          <w:szCs w:val="28"/>
        </w:rPr>
        <w:t>Приобретать</w:t>
      </w:r>
      <w:r w:rsidR="007170E3" w:rsidRPr="00EC43F7">
        <w:rPr>
          <w:sz w:val="28"/>
          <w:szCs w:val="28"/>
        </w:rPr>
        <w:t xml:space="preserve"> способность к гидравлическому твердению</w:t>
      </w:r>
    </w:p>
    <w:p w:rsidR="007170E3" w:rsidRPr="00EC43F7" w:rsidRDefault="00667F1B" w:rsidP="007D6834">
      <w:pPr>
        <w:numPr>
          <w:ilvl w:val="0"/>
          <w:numId w:val="57"/>
        </w:numPr>
        <w:rPr>
          <w:sz w:val="28"/>
          <w:szCs w:val="28"/>
        </w:rPr>
      </w:pPr>
      <w:r>
        <w:rPr>
          <w:sz w:val="28"/>
          <w:szCs w:val="28"/>
        </w:rPr>
        <w:t>Сырьевые материалы можно разделить на несколько основных групп</w:t>
      </w:r>
    </w:p>
    <w:p w:rsidR="007170E3" w:rsidRPr="00EC43F7" w:rsidRDefault="007170E3" w:rsidP="007D6834">
      <w:pPr>
        <w:numPr>
          <w:ilvl w:val="0"/>
          <w:numId w:val="57"/>
        </w:numPr>
        <w:rPr>
          <w:sz w:val="28"/>
          <w:szCs w:val="28"/>
        </w:rPr>
      </w:pPr>
      <w:r w:rsidRPr="00EC43F7">
        <w:rPr>
          <w:sz w:val="28"/>
          <w:szCs w:val="28"/>
        </w:rPr>
        <w:t>Для окончательного домола сырьевых материалов применяют шаровые и трубные мельницы</w:t>
      </w:r>
    </w:p>
    <w:p w:rsidR="007170E3" w:rsidRPr="00EC43F7" w:rsidRDefault="007170E3" w:rsidP="007D6834">
      <w:pPr>
        <w:numPr>
          <w:ilvl w:val="0"/>
          <w:numId w:val="57"/>
        </w:numPr>
        <w:rPr>
          <w:sz w:val="28"/>
          <w:szCs w:val="28"/>
        </w:rPr>
      </w:pPr>
      <w:r w:rsidRPr="00EC43F7">
        <w:rPr>
          <w:sz w:val="28"/>
          <w:szCs w:val="28"/>
        </w:rPr>
        <w:t>Влажность размалываемого сырья не должна превышать</w:t>
      </w:r>
      <w:r>
        <w:rPr>
          <w:sz w:val="28"/>
          <w:szCs w:val="28"/>
        </w:rPr>
        <w:t xml:space="preserve"> </w:t>
      </w:r>
      <w:r>
        <w:t>1-2%</w:t>
      </w:r>
    </w:p>
    <w:p w:rsidR="007170E3" w:rsidRPr="00311F86" w:rsidRDefault="007170E3" w:rsidP="007D6834">
      <w:pPr>
        <w:numPr>
          <w:ilvl w:val="0"/>
          <w:numId w:val="57"/>
        </w:numPr>
        <w:ind w:right="-143"/>
        <w:rPr>
          <w:spacing w:val="-8"/>
          <w:sz w:val="28"/>
          <w:szCs w:val="28"/>
        </w:rPr>
      </w:pPr>
      <w:r w:rsidRPr="00311F86">
        <w:rPr>
          <w:spacing w:val="-8"/>
          <w:sz w:val="28"/>
          <w:szCs w:val="28"/>
        </w:rPr>
        <w:t>При медленном схватывании цемента темпы строительства</w:t>
      </w:r>
      <w:r w:rsidR="00667F1B" w:rsidRPr="00667F1B">
        <w:rPr>
          <w:spacing w:val="-8"/>
          <w:sz w:val="28"/>
          <w:szCs w:val="28"/>
        </w:rPr>
        <w:t xml:space="preserve"> </w:t>
      </w:r>
      <w:r w:rsidR="00667F1B" w:rsidRPr="00311F86">
        <w:rPr>
          <w:spacing w:val="-8"/>
          <w:sz w:val="28"/>
          <w:szCs w:val="28"/>
        </w:rPr>
        <w:t>сильно замедляются</w:t>
      </w:r>
    </w:p>
    <w:p w:rsidR="00381B45" w:rsidRPr="007170E3" w:rsidRDefault="00381B45" w:rsidP="00100658">
      <w:pPr>
        <w:jc w:val="center"/>
        <w:rPr>
          <w:color w:val="000000"/>
          <w:sz w:val="28"/>
          <w:szCs w:val="28"/>
        </w:rPr>
      </w:pPr>
    </w:p>
    <w:p w:rsidR="00381B45" w:rsidRPr="007170E3" w:rsidRDefault="00381B45" w:rsidP="00100658">
      <w:pPr>
        <w:jc w:val="center"/>
        <w:rPr>
          <w:color w:val="000000"/>
          <w:sz w:val="28"/>
          <w:szCs w:val="28"/>
        </w:rPr>
      </w:pPr>
    </w:p>
    <w:p w:rsidR="00381B45" w:rsidRPr="007170E3" w:rsidRDefault="00381B45" w:rsidP="00100658">
      <w:pPr>
        <w:jc w:val="center"/>
        <w:rPr>
          <w:color w:val="000000"/>
          <w:sz w:val="28"/>
          <w:szCs w:val="28"/>
        </w:rPr>
      </w:pPr>
    </w:p>
    <w:p w:rsidR="00381B45" w:rsidRPr="007170E3" w:rsidRDefault="00381B45" w:rsidP="00100658">
      <w:pPr>
        <w:jc w:val="center"/>
        <w:rPr>
          <w:color w:val="000000"/>
          <w:sz w:val="28"/>
          <w:szCs w:val="28"/>
        </w:rPr>
      </w:pPr>
    </w:p>
    <w:p w:rsidR="00381B45" w:rsidRPr="00BC2CD2" w:rsidRDefault="00381B45" w:rsidP="00381B45">
      <w:pPr>
        <w:jc w:val="center"/>
        <w:rPr>
          <w:b/>
          <w:sz w:val="28"/>
          <w:szCs w:val="28"/>
          <w:lang w:val="en-US"/>
        </w:rPr>
      </w:pPr>
      <w:r w:rsidRPr="00BC2CD2">
        <w:rPr>
          <w:b/>
          <w:sz w:val="28"/>
          <w:szCs w:val="28"/>
          <w:lang w:val="en-US"/>
        </w:rPr>
        <w:lastRenderedPageBreak/>
        <w:t xml:space="preserve">Practical work № </w:t>
      </w:r>
      <w:r w:rsidR="00353D0F" w:rsidRPr="00BC2CD2">
        <w:rPr>
          <w:b/>
          <w:sz w:val="28"/>
          <w:szCs w:val="28"/>
          <w:lang w:val="en-US"/>
        </w:rPr>
        <w:t>6</w:t>
      </w:r>
    </w:p>
    <w:p w:rsidR="00381B45" w:rsidRPr="00BC2CD2" w:rsidRDefault="00381B45" w:rsidP="00381B45">
      <w:pPr>
        <w:jc w:val="center"/>
        <w:rPr>
          <w:b/>
          <w:sz w:val="28"/>
          <w:szCs w:val="28"/>
          <w:lang w:val="en-US"/>
        </w:rPr>
      </w:pPr>
    </w:p>
    <w:p w:rsidR="00381B45" w:rsidRPr="00BC2CD2" w:rsidRDefault="00353D0F" w:rsidP="00381B45">
      <w:pPr>
        <w:suppressAutoHyphens/>
        <w:jc w:val="center"/>
        <w:rPr>
          <w:b/>
          <w:sz w:val="28"/>
          <w:szCs w:val="28"/>
          <w:lang w:val="kk-KZ"/>
        </w:rPr>
      </w:pPr>
      <w:r w:rsidRPr="00BC2CD2">
        <w:rPr>
          <w:b/>
          <w:bCs/>
          <w:sz w:val="28"/>
          <w:szCs w:val="28"/>
          <w:lang w:val="en-US"/>
        </w:rPr>
        <w:t>Gypsum-based binders</w:t>
      </w:r>
      <w:r w:rsidRPr="00BC2CD2">
        <w:rPr>
          <w:b/>
          <w:sz w:val="28"/>
          <w:szCs w:val="28"/>
          <w:lang w:val="kk-KZ"/>
        </w:rPr>
        <w:t xml:space="preserve"> </w:t>
      </w:r>
      <w:r w:rsidRPr="00BC2CD2">
        <w:rPr>
          <w:b/>
          <w:sz w:val="28"/>
          <w:szCs w:val="28"/>
          <w:lang w:val="en-US"/>
        </w:rPr>
        <w:t>and wares on it base</w:t>
      </w:r>
      <w:r w:rsidRPr="00BC2CD2">
        <w:rPr>
          <w:b/>
          <w:sz w:val="28"/>
          <w:szCs w:val="28"/>
          <w:lang w:val="kk-KZ"/>
        </w:rPr>
        <w:t xml:space="preserve"> </w:t>
      </w:r>
    </w:p>
    <w:p w:rsidR="00381B45" w:rsidRPr="00BC2CD2" w:rsidRDefault="00381B45" w:rsidP="00381B45">
      <w:pPr>
        <w:ind w:firstLine="454"/>
        <w:jc w:val="both"/>
        <w:rPr>
          <w:b/>
          <w:sz w:val="28"/>
          <w:szCs w:val="28"/>
          <w:lang w:val="en-US"/>
        </w:rPr>
      </w:pPr>
    </w:p>
    <w:p w:rsidR="00381B45" w:rsidRPr="00BC2CD2" w:rsidRDefault="00381B45" w:rsidP="00381B45">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381B45" w:rsidRPr="00BC2CD2" w:rsidRDefault="00381B45" w:rsidP="00381B45">
      <w:pPr>
        <w:ind w:firstLine="454"/>
        <w:jc w:val="both"/>
        <w:rPr>
          <w:b/>
          <w:sz w:val="28"/>
          <w:szCs w:val="28"/>
          <w:lang w:val="en-US"/>
        </w:rPr>
      </w:pPr>
    </w:p>
    <w:p w:rsidR="00381B45" w:rsidRPr="00BC2CD2" w:rsidRDefault="00381B45" w:rsidP="00381B45">
      <w:pPr>
        <w:ind w:firstLine="454"/>
        <w:jc w:val="both"/>
        <w:rPr>
          <w:sz w:val="28"/>
          <w:szCs w:val="28"/>
          <w:lang w:val="en-US"/>
        </w:rPr>
      </w:pPr>
      <w:r w:rsidRPr="00BC2CD2">
        <w:rPr>
          <w:b/>
          <w:sz w:val="28"/>
          <w:szCs w:val="28"/>
          <w:lang w:val="en-US"/>
        </w:rPr>
        <w:t xml:space="preserve">Duration of work: </w:t>
      </w:r>
      <w:r w:rsidRPr="00BC2CD2">
        <w:rPr>
          <w:sz w:val="28"/>
          <w:szCs w:val="28"/>
          <w:lang w:val="en-US"/>
        </w:rPr>
        <w:t>1 hour</w:t>
      </w:r>
    </w:p>
    <w:p w:rsidR="00381B45" w:rsidRPr="00BC2CD2" w:rsidRDefault="00381B45" w:rsidP="00381B45">
      <w:pPr>
        <w:ind w:firstLine="454"/>
        <w:jc w:val="both"/>
        <w:rPr>
          <w:sz w:val="28"/>
          <w:szCs w:val="28"/>
          <w:lang w:val="en-US"/>
        </w:rPr>
      </w:pPr>
    </w:p>
    <w:p w:rsidR="006A379E" w:rsidRPr="00BC2CD2" w:rsidRDefault="006A379E" w:rsidP="00560101">
      <w:pPr>
        <w:numPr>
          <w:ilvl w:val="0"/>
          <w:numId w:val="17"/>
        </w:numPr>
        <w:ind w:hanging="654"/>
        <w:jc w:val="both"/>
        <w:rPr>
          <w:sz w:val="28"/>
          <w:szCs w:val="28"/>
          <w:lang w:val="en-US"/>
        </w:rPr>
      </w:pPr>
      <w:r w:rsidRPr="00BC2CD2">
        <w:rPr>
          <w:b/>
          <w:sz w:val="28"/>
          <w:szCs w:val="28"/>
          <w:lang w:val="en-US"/>
        </w:rPr>
        <w:t>The task: translate in</w:t>
      </w:r>
      <w:r w:rsidRPr="00BC2CD2">
        <w:rPr>
          <w:b/>
          <w:sz w:val="28"/>
          <w:szCs w:val="28"/>
        </w:rPr>
        <w:t xml:space="preserve"> </w:t>
      </w:r>
      <w:r w:rsidRPr="00BC2CD2">
        <w:rPr>
          <w:b/>
          <w:sz w:val="28"/>
          <w:szCs w:val="28"/>
          <w:lang w:val="en-US"/>
        </w:rPr>
        <w:t>English</w:t>
      </w:r>
    </w:p>
    <w:p w:rsidR="006A379E" w:rsidRPr="00BC2CD2" w:rsidRDefault="006A379E" w:rsidP="006A379E">
      <w:pPr>
        <w:ind w:firstLine="426"/>
        <w:jc w:val="both"/>
        <w:rPr>
          <w:sz w:val="28"/>
          <w:szCs w:val="28"/>
        </w:rPr>
      </w:pPr>
      <w:r w:rsidRPr="00BC2CD2">
        <w:rPr>
          <w:sz w:val="28"/>
          <w:szCs w:val="28"/>
        </w:rPr>
        <w:t>Гипсовыми вяжущими материалами называют тонкоизмельчённые продукты термической обработки естественных или искусственных разновидностей сульфата кальция, способны</w:t>
      </w:r>
      <w:r w:rsidRPr="00BC2CD2">
        <w:rPr>
          <w:sz w:val="28"/>
          <w:szCs w:val="28"/>
          <w:lang w:val="en-US"/>
        </w:rPr>
        <w:t>t</w:t>
      </w:r>
      <w:r w:rsidRPr="00BC2CD2">
        <w:rPr>
          <w:sz w:val="28"/>
          <w:szCs w:val="28"/>
        </w:rPr>
        <w:t xml:space="preserve"> после затворения водой схватываться, твердеть и превращаться в камень на воздухе.</w:t>
      </w:r>
    </w:p>
    <w:p w:rsidR="006A379E" w:rsidRPr="00BC2CD2" w:rsidRDefault="006A379E" w:rsidP="006A379E">
      <w:pPr>
        <w:ind w:firstLine="426"/>
        <w:jc w:val="both"/>
        <w:rPr>
          <w:sz w:val="28"/>
          <w:szCs w:val="28"/>
        </w:rPr>
      </w:pPr>
      <w:r w:rsidRPr="00BC2CD2">
        <w:rPr>
          <w:sz w:val="28"/>
          <w:szCs w:val="28"/>
        </w:rPr>
        <w:t>Различают гипсовые вяжущие вещества низкообжиговые (полученные при температуре 140 – 170</w:t>
      </w:r>
      <w:r w:rsidRPr="00BC2CD2">
        <w:rPr>
          <w:sz w:val="28"/>
          <w:szCs w:val="28"/>
          <w:vertAlign w:val="superscript"/>
        </w:rPr>
        <w:t>0</w:t>
      </w:r>
      <w:r w:rsidRPr="00BC2CD2">
        <w:rPr>
          <w:sz w:val="28"/>
          <w:szCs w:val="28"/>
        </w:rPr>
        <w:t>С) и высокообжиговые (полученные при температуре 590 – 1000</w:t>
      </w:r>
      <w:r w:rsidRPr="00BC2CD2">
        <w:rPr>
          <w:sz w:val="28"/>
          <w:szCs w:val="28"/>
          <w:vertAlign w:val="superscript"/>
        </w:rPr>
        <w:t>0</w:t>
      </w:r>
      <w:r w:rsidRPr="00BC2CD2">
        <w:rPr>
          <w:sz w:val="28"/>
          <w:szCs w:val="28"/>
        </w:rPr>
        <w:t xml:space="preserve">С). Низкообжиговые состоят в основном из полуводного гипса и быстро твердеют. К ним относятся гипсовые вяжущие марок от Г – 2 до Г – 25, используемые для строительных, формовочных и медицинских целей. </w:t>
      </w:r>
    </w:p>
    <w:p w:rsidR="006A379E" w:rsidRPr="00BC2CD2" w:rsidRDefault="006A379E" w:rsidP="006A379E">
      <w:pPr>
        <w:ind w:firstLine="426"/>
        <w:jc w:val="both"/>
        <w:rPr>
          <w:sz w:val="28"/>
          <w:szCs w:val="28"/>
        </w:rPr>
      </w:pPr>
      <w:r w:rsidRPr="00BC2CD2">
        <w:rPr>
          <w:sz w:val="28"/>
          <w:szCs w:val="28"/>
        </w:rPr>
        <w:t>Высокообжиговые состоят преимущественно из  безводного кальция-ангидрита и медленно твердеют. К гипсовым вяжущим веществам относят также смешанные композиции, основной составляющей которой является полуводный гипс, а дополнительными – известь, цемент, молотые гранулированные доменные шлаки. В зависимости от вида дополнительной составляющей различают гипсоизвестковые, гипсоцементные, гипсошлаковые, и др. вяжущие вещества.</w:t>
      </w:r>
    </w:p>
    <w:p w:rsidR="006A379E" w:rsidRPr="00BC2CD2" w:rsidRDefault="006A379E" w:rsidP="006A379E">
      <w:pPr>
        <w:ind w:firstLine="426"/>
        <w:jc w:val="both"/>
        <w:rPr>
          <w:sz w:val="28"/>
          <w:szCs w:val="28"/>
        </w:rPr>
      </w:pPr>
      <w:r w:rsidRPr="00BC2CD2">
        <w:rPr>
          <w:sz w:val="28"/>
          <w:szCs w:val="28"/>
        </w:rPr>
        <w:t xml:space="preserve">Гипсовые вяжущие вещества изготовляют из гипсового камня, представляющего собой в основном двуводный гипс </w:t>
      </w:r>
      <w:r w:rsidRPr="00BC2CD2">
        <w:rPr>
          <w:sz w:val="28"/>
          <w:szCs w:val="28"/>
          <w:lang w:val="en-US"/>
        </w:rPr>
        <w:t>CaSO</w:t>
      </w:r>
      <w:r w:rsidRPr="00BC2CD2">
        <w:rPr>
          <w:sz w:val="28"/>
          <w:szCs w:val="28"/>
          <w:vertAlign w:val="subscript"/>
        </w:rPr>
        <w:t>4</w:t>
      </w:r>
      <w:r w:rsidRPr="00BC2CD2">
        <w:rPr>
          <w:sz w:val="28"/>
          <w:szCs w:val="28"/>
        </w:rPr>
        <w:t>·2</w:t>
      </w:r>
      <w:r w:rsidRPr="00BC2CD2">
        <w:rPr>
          <w:sz w:val="28"/>
          <w:szCs w:val="28"/>
          <w:lang w:val="en-US"/>
        </w:rPr>
        <w:t>H</w:t>
      </w:r>
      <w:r w:rsidRPr="00BC2CD2">
        <w:rPr>
          <w:sz w:val="28"/>
          <w:szCs w:val="28"/>
          <w:vertAlign w:val="subscript"/>
        </w:rPr>
        <w:t>2</w:t>
      </w:r>
      <w:r w:rsidRPr="00BC2CD2">
        <w:rPr>
          <w:sz w:val="28"/>
          <w:szCs w:val="28"/>
          <w:lang w:val="en-US"/>
        </w:rPr>
        <w:t>O</w:t>
      </w:r>
      <w:r w:rsidRPr="00BC2CD2">
        <w:rPr>
          <w:sz w:val="28"/>
          <w:szCs w:val="28"/>
        </w:rPr>
        <w:t xml:space="preserve">. Ангидрита, состоящего главным образом из безводного гипса - </w:t>
      </w:r>
      <w:r w:rsidRPr="00BC2CD2">
        <w:rPr>
          <w:sz w:val="28"/>
          <w:szCs w:val="28"/>
          <w:lang w:val="en-US"/>
        </w:rPr>
        <w:t>CaSO</w:t>
      </w:r>
      <w:r w:rsidRPr="00BC2CD2">
        <w:rPr>
          <w:sz w:val="28"/>
          <w:szCs w:val="28"/>
          <w:vertAlign w:val="subscript"/>
        </w:rPr>
        <w:t>4</w:t>
      </w:r>
      <w:r w:rsidRPr="00BC2CD2">
        <w:rPr>
          <w:sz w:val="28"/>
          <w:szCs w:val="28"/>
        </w:rPr>
        <w:t>, и некоторых отходов химической промышленности, содержащих преимущественно двуводный или безводный сульфат кальция. Химически чистый двуводный  или безводный сульфат кальция. Химически чистый двуводный гипс состоит из 32,56 % СаО; 46,51 % SO</w:t>
      </w:r>
      <w:r w:rsidRPr="00BC2CD2">
        <w:rPr>
          <w:sz w:val="28"/>
          <w:szCs w:val="28"/>
          <w:vertAlign w:val="subscript"/>
        </w:rPr>
        <w:t>3</w:t>
      </w:r>
      <w:r w:rsidRPr="00BC2CD2">
        <w:rPr>
          <w:sz w:val="28"/>
          <w:szCs w:val="28"/>
        </w:rPr>
        <w:t xml:space="preserve">  и 20,93 % воды, а ангидрит – из 41,19 % СаО и 58,81% SO</w:t>
      </w:r>
      <w:r w:rsidRPr="00BC2CD2">
        <w:rPr>
          <w:sz w:val="28"/>
          <w:szCs w:val="28"/>
          <w:vertAlign w:val="subscript"/>
        </w:rPr>
        <w:t>3</w:t>
      </w:r>
      <w:r w:rsidRPr="00BC2CD2">
        <w:rPr>
          <w:sz w:val="28"/>
          <w:szCs w:val="28"/>
        </w:rPr>
        <w:t xml:space="preserve">. В природном гипсе обычно присутствуют примеси глины, песка, известняка и некоторых других веществ. Содержание </w:t>
      </w:r>
      <w:r w:rsidRPr="00BC2CD2">
        <w:rPr>
          <w:sz w:val="28"/>
          <w:szCs w:val="28"/>
          <w:lang w:val="en-US"/>
        </w:rPr>
        <w:t>CaSO</w:t>
      </w:r>
      <w:r w:rsidRPr="00BC2CD2">
        <w:rPr>
          <w:sz w:val="28"/>
          <w:szCs w:val="28"/>
          <w:vertAlign w:val="subscript"/>
        </w:rPr>
        <w:t>4</w:t>
      </w:r>
      <w:r w:rsidRPr="00BC2CD2">
        <w:rPr>
          <w:sz w:val="28"/>
          <w:szCs w:val="28"/>
        </w:rPr>
        <w:t>·2</w:t>
      </w:r>
      <w:r w:rsidRPr="00BC2CD2">
        <w:rPr>
          <w:sz w:val="28"/>
          <w:szCs w:val="28"/>
          <w:lang w:val="en-US"/>
        </w:rPr>
        <w:t>H</w:t>
      </w:r>
      <w:r w:rsidRPr="00BC2CD2">
        <w:rPr>
          <w:sz w:val="28"/>
          <w:szCs w:val="28"/>
          <w:vertAlign w:val="subscript"/>
        </w:rPr>
        <w:t>2</w:t>
      </w:r>
      <w:r w:rsidRPr="00BC2CD2">
        <w:rPr>
          <w:sz w:val="28"/>
          <w:szCs w:val="28"/>
          <w:lang w:val="en-US"/>
        </w:rPr>
        <w:t>O</w:t>
      </w:r>
      <w:r w:rsidRPr="00BC2CD2">
        <w:rPr>
          <w:sz w:val="28"/>
          <w:szCs w:val="28"/>
        </w:rPr>
        <w:t xml:space="preserve"> в предварительно высушенном до постоянной массы гипсовом камне должно быть, согласно ГОСТ 4013-82, не мене 95, 90, 80 и 70 % соответственно для 1, 2, 3 и 4-го сортов.</w:t>
      </w:r>
    </w:p>
    <w:p w:rsidR="006A379E" w:rsidRPr="00BC2CD2" w:rsidRDefault="006A379E" w:rsidP="006A379E">
      <w:pPr>
        <w:ind w:firstLine="426"/>
        <w:jc w:val="both"/>
        <w:rPr>
          <w:color w:val="000000"/>
          <w:sz w:val="28"/>
          <w:szCs w:val="28"/>
        </w:rPr>
      </w:pPr>
    </w:p>
    <w:p w:rsidR="006A379E" w:rsidRPr="00BC2CD2" w:rsidRDefault="006A379E" w:rsidP="00560101">
      <w:pPr>
        <w:numPr>
          <w:ilvl w:val="0"/>
          <w:numId w:val="17"/>
        </w:numPr>
        <w:jc w:val="both"/>
        <w:rPr>
          <w:b/>
          <w:color w:val="000000"/>
          <w:sz w:val="28"/>
          <w:szCs w:val="28"/>
          <w:lang w:val="en-US"/>
        </w:rPr>
      </w:pPr>
      <w:r w:rsidRPr="00BC2CD2">
        <w:rPr>
          <w:b/>
          <w:color w:val="000000"/>
          <w:sz w:val="28"/>
          <w:szCs w:val="28"/>
          <w:lang w:val="en-US"/>
        </w:rPr>
        <w:t xml:space="preserve">The task: translate in </w:t>
      </w:r>
      <w:r w:rsidRPr="00BC2CD2">
        <w:rPr>
          <w:b/>
          <w:sz w:val="28"/>
          <w:szCs w:val="28"/>
          <w:lang w:val="en-US"/>
        </w:rPr>
        <w:t>Russian</w:t>
      </w:r>
    </w:p>
    <w:p w:rsidR="006A379E" w:rsidRPr="00BC2CD2" w:rsidRDefault="006A379E" w:rsidP="006A379E">
      <w:pPr>
        <w:ind w:firstLine="540"/>
        <w:jc w:val="both"/>
        <w:rPr>
          <w:color w:val="000000"/>
          <w:sz w:val="28"/>
          <w:szCs w:val="28"/>
          <w:lang w:val="en-US"/>
        </w:rPr>
      </w:pPr>
      <w:r w:rsidRPr="00BC2CD2">
        <w:rPr>
          <w:color w:val="000000"/>
          <w:sz w:val="28"/>
          <w:szCs w:val="28"/>
          <w:lang w:val="en-US"/>
        </w:rPr>
        <w:t xml:space="preserve">Technological process of gypsum-based binders consists of grinding gypsum  stone and the following thermal processing (dehydration). </w:t>
      </w:r>
    </w:p>
    <w:p w:rsidR="006A379E" w:rsidRPr="00BC2CD2" w:rsidRDefault="006A379E" w:rsidP="006A379E">
      <w:pPr>
        <w:ind w:firstLine="540"/>
        <w:jc w:val="both"/>
        <w:rPr>
          <w:color w:val="000000"/>
          <w:sz w:val="28"/>
          <w:szCs w:val="28"/>
          <w:lang w:val="en-US"/>
        </w:rPr>
      </w:pPr>
      <w:r w:rsidRPr="00BC2CD2">
        <w:rPr>
          <w:color w:val="000000"/>
          <w:sz w:val="28"/>
          <w:szCs w:val="28"/>
          <w:lang w:val="en-US"/>
        </w:rPr>
        <w:t xml:space="preserve">The degree of gypsum  stone grinding is determined by the apparatus chosen for thermal processing. The material goes to shaft furnaces as pieces of 70 to </w:t>
      </w:r>
      <w:smartTag w:uri="urn:schemas-microsoft-com:office:smarttags" w:element="metricconverter">
        <w:smartTagPr>
          <w:attr w:name="ProductID" w:val="300 mm"/>
        </w:smartTagPr>
        <w:r w:rsidRPr="00BC2CD2">
          <w:rPr>
            <w:color w:val="000000"/>
            <w:sz w:val="28"/>
            <w:szCs w:val="28"/>
            <w:lang w:val="en-US"/>
          </w:rPr>
          <w:t>300 mm</w:t>
        </w:r>
      </w:smartTag>
      <w:r w:rsidRPr="00BC2CD2">
        <w:rPr>
          <w:color w:val="000000"/>
          <w:sz w:val="28"/>
          <w:szCs w:val="28"/>
          <w:lang w:val="en-US"/>
        </w:rPr>
        <w:t xml:space="preserve"> size, to rotating furnaces  - as pieces of 10 to 35mm size, to digesters - as powder.</w:t>
      </w:r>
    </w:p>
    <w:p w:rsidR="006A379E" w:rsidRPr="00BC2CD2" w:rsidRDefault="006A379E" w:rsidP="006A379E">
      <w:pPr>
        <w:ind w:firstLine="540"/>
        <w:jc w:val="both"/>
        <w:rPr>
          <w:color w:val="000000"/>
          <w:sz w:val="28"/>
          <w:szCs w:val="28"/>
          <w:lang w:val="en-US"/>
        </w:rPr>
      </w:pPr>
      <w:r w:rsidRPr="00BC2CD2">
        <w:rPr>
          <w:color w:val="000000"/>
          <w:sz w:val="28"/>
          <w:szCs w:val="28"/>
          <w:lang w:val="en-US"/>
        </w:rPr>
        <w:t>Conventionally, sequence of main operations can be presented as the following:</w:t>
      </w:r>
    </w:p>
    <w:p w:rsidR="006A379E" w:rsidRPr="00BC2CD2" w:rsidRDefault="006A379E" w:rsidP="00560101">
      <w:pPr>
        <w:numPr>
          <w:ilvl w:val="0"/>
          <w:numId w:val="18"/>
        </w:numPr>
        <w:jc w:val="both"/>
        <w:rPr>
          <w:color w:val="000000"/>
          <w:sz w:val="28"/>
          <w:szCs w:val="28"/>
          <w:lang w:val="en-US"/>
        </w:rPr>
      </w:pPr>
      <w:r w:rsidRPr="00BC2CD2">
        <w:rPr>
          <w:color w:val="000000"/>
          <w:sz w:val="28"/>
          <w:szCs w:val="28"/>
          <w:lang w:val="en-US"/>
        </w:rPr>
        <w:lastRenderedPageBreak/>
        <w:t>Crushing – grinding – boiling</w:t>
      </w:r>
    </w:p>
    <w:p w:rsidR="006A379E" w:rsidRPr="00BC2CD2" w:rsidRDefault="006A379E" w:rsidP="00560101">
      <w:pPr>
        <w:numPr>
          <w:ilvl w:val="0"/>
          <w:numId w:val="18"/>
        </w:numPr>
        <w:jc w:val="both"/>
        <w:rPr>
          <w:color w:val="000000"/>
          <w:sz w:val="28"/>
          <w:szCs w:val="28"/>
          <w:lang w:val="en-US"/>
        </w:rPr>
      </w:pPr>
      <w:r w:rsidRPr="00BC2CD2">
        <w:rPr>
          <w:color w:val="000000"/>
          <w:sz w:val="28"/>
          <w:szCs w:val="28"/>
          <w:lang w:val="en-US"/>
        </w:rPr>
        <w:t>Crushing – drying – grinding – boiling</w:t>
      </w:r>
    </w:p>
    <w:p w:rsidR="006A379E" w:rsidRPr="00BC2CD2" w:rsidRDefault="006A379E" w:rsidP="00560101">
      <w:pPr>
        <w:numPr>
          <w:ilvl w:val="0"/>
          <w:numId w:val="18"/>
        </w:numPr>
        <w:jc w:val="both"/>
        <w:rPr>
          <w:color w:val="000000"/>
          <w:sz w:val="28"/>
          <w:szCs w:val="28"/>
          <w:lang w:val="en-US"/>
        </w:rPr>
      </w:pPr>
      <w:r w:rsidRPr="00BC2CD2">
        <w:rPr>
          <w:color w:val="000000"/>
          <w:sz w:val="28"/>
          <w:szCs w:val="28"/>
          <w:lang w:val="en-US"/>
        </w:rPr>
        <w:t>Crushing – drying – grinding – boiling</w:t>
      </w:r>
    </w:p>
    <w:p w:rsidR="006A379E" w:rsidRPr="00BC2CD2" w:rsidRDefault="006A379E" w:rsidP="00560101">
      <w:pPr>
        <w:numPr>
          <w:ilvl w:val="0"/>
          <w:numId w:val="18"/>
        </w:numPr>
        <w:jc w:val="both"/>
        <w:rPr>
          <w:color w:val="000000"/>
          <w:sz w:val="28"/>
          <w:szCs w:val="28"/>
          <w:lang w:val="en-US"/>
        </w:rPr>
      </w:pPr>
      <w:r w:rsidRPr="00BC2CD2">
        <w:rPr>
          <w:color w:val="000000"/>
          <w:sz w:val="28"/>
          <w:szCs w:val="28"/>
          <w:lang w:val="en-US"/>
        </w:rPr>
        <w:t>Crushing – grinding – boiling – grinding</w:t>
      </w:r>
    </w:p>
    <w:p w:rsidR="006A379E" w:rsidRPr="00BC2CD2" w:rsidRDefault="006A379E" w:rsidP="00560101">
      <w:pPr>
        <w:numPr>
          <w:ilvl w:val="0"/>
          <w:numId w:val="18"/>
        </w:numPr>
        <w:jc w:val="both"/>
        <w:rPr>
          <w:color w:val="000000"/>
          <w:sz w:val="28"/>
          <w:szCs w:val="28"/>
          <w:lang w:val="en-US"/>
        </w:rPr>
      </w:pPr>
      <w:r w:rsidRPr="00BC2CD2">
        <w:rPr>
          <w:color w:val="000000"/>
          <w:sz w:val="28"/>
          <w:szCs w:val="28"/>
          <w:lang w:val="en-US"/>
        </w:rPr>
        <w:t>Crushing – drying + grinding – grinding</w:t>
      </w:r>
    </w:p>
    <w:p w:rsidR="006A379E" w:rsidRPr="00BC2CD2" w:rsidRDefault="006A379E" w:rsidP="00560101">
      <w:pPr>
        <w:numPr>
          <w:ilvl w:val="0"/>
          <w:numId w:val="18"/>
        </w:numPr>
        <w:jc w:val="both"/>
        <w:rPr>
          <w:color w:val="000000"/>
          <w:sz w:val="28"/>
          <w:szCs w:val="28"/>
          <w:lang w:val="en-US"/>
        </w:rPr>
      </w:pPr>
      <w:r w:rsidRPr="00BC2CD2">
        <w:rPr>
          <w:color w:val="000000"/>
          <w:sz w:val="28"/>
          <w:szCs w:val="28"/>
          <w:lang w:val="en-US"/>
        </w:rPr>
        <w:t>Crushing – calcinations – grinding</w:t>
      </w:r>
    </w:p>
    <w:p w:rsidR="006A379E" w:rsidRPr="008E3B9D" w:rsidRDefault="006A379E" w:rsidP="006A379E">
      <w:pPr>
        <w:ind w:firstLine="540"/>
        <w:jc w:val="both"/>
        <w:rPr>
          <w:color w:val="000000"/>
          <w:spacing w:val="-4"/>
          <w:sz w:val="28"/>
          <w:szCs w:val="28"/>
          <w:lang w:val="en-US"/>
        </w:rPr>
      </w:pPr>
      <w:r w:rsidRPr="008E3B9D">
        <w:rPr>
          <w:color w:val="000000"/>
          <w:spacing w:val="-4"/>
          <w:sz w:val="28"/>
          <w:szCs w:val="28"/>
          <w:lang w:val="en-US"/>
        </w:rPr>
        <w:t>First five sequences are used for production of building gypsum in gypsum digesters. Sequences 1 is used only for dry raw material. If moisture content of raw material exceeds 1 % it must be dried before grinding according to sequences 2. An expedient combination of these two operations in one technological apparatus in show in sequences 3. To improve the quality of the product it is desirable that semi-aquatic gypsum should be ground the second time according to sequences 4-5. Sequences 6 is used for production of both gypsum-based binders of high calcination, and gypsum-based binders of low calcination. Fine grinding  of gypsum stone and its drying are combined in the mill at the expense of heated gases (temperature 300 – 400</w:t>
      </w:r>
      <w:r w:rsidRPr="008E3B9D">
        <w:rPr>
          <w:color w:val="000000"/>
          <w:spacing w:val="-4"/>
          <w:sz w:val="28"/>
          <w:szCs w:val="28"/>
          <w:vertAlign w:val="superscript"/>
          <w:lang w:val="en-US"/>
        </w:rPr>
        <w:t>0</w:t>
      </w:r>
      <w:r w:rsidRPr="008E3B9D">
        <w:rPr>
          <w:color w:val="000000"/>
          <w:spacing w:val="-4"/>
          <w:sz w:val="28"/>
          <w:szCs w:val="28"/>
          <w:lang w:val="en-US"/>
        </w:rPr>
        <w:t>С).</w:t>
      </w:r>
    </w:p>
    <w:p w:rsidR="006A379E" w:rsidRPr="00BC2CD2" w:rsidRDefault="006A379E" w:rsidP="006A379E">
      <w:pPr>
        <w:ind w:firstLine="540"/>
        <w:jc w:val="both"/>
        <w:rPr>
          <w:color w:val="000000"/>
          <w:sz w:val="28"/>
          <w:szCs w:val="28"/>
          <w:lang w:val="en-US"/>
        </w:rPr>
      </w:pPr>
    </w:p>
    <w:p w:rsidR="00381B45" w:rsidRDefault="00381B45" w:rsidP="00381B45">
      <w:pPr>
        <w:ind w:firstLine="480"/>
        <w:jc w:val="center"/>
        <w:rPr>
          <w:b/>
          <w:sz w:val="28"/>
          <w:szCs w:val="28"/>
        </w:rPr>
      </w:pPr>
      <w:r w:rsidRPr="00BC2CD2">
        <w:rPr>
          <w:b/>
          <w:sz w:val="28"/>
          <w:szCs w:val="28"/>
          <w:lang w:val="en-US"/>
        </w:rPr>
        <w:t>Vocabulary</w:t>
      </w:r>
    </w:p>
    <w:p w:rsidR="003409B0" w:rsidRPr="003409B0" w:rsidRDefault="003409B0" w:rsidP="00381B45">
      <w:pPr>
        <w:ind w:firstLine="480"/>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4074"/>
        <w:gridCol w:w="4963"/>
      </w:tblGrid>
      <w:tr w:rsidR="008E3B9D" w:rsidRPr="00E109C6">
        <w:tc>
          <w:tcPr>
            <w:tcW w:w="534" w:type="dxa"/>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shd w:val="clear" w:color="auto" w:fill="auto"/>
          </w:tcPr>
          <w:p w:rsidR="008E3B9D" w:rsidRPr="00D94DC4" w:rsidRDefault="00E109C6" w:rsidP="00141B93">
            <w:pPr>
              <w:rPr>
                <w:rFonts w:eastAsia="Times New Roman"/>
                <w:sz w:val="26"/>
                <w:szCs w:val="26"/>
                <w:lang w:val="en-US" w:eastAsia="ru-RU"/>
              </w:rPr>
            </w:pPr>
            <w:r w:rsidRPr="00D94DC4">
              <w:rPr>
                <w:sz w:val="26"/>
                <w:szCs w:val="26"/>
                <w:lang w:val="en-US"/>
              </w:rPr>
              <w:t>h</w:t>
            </w:r>
            <w:r w:rsidR="008E3B9D" w:rsidRPr="00D94DC4">
              <w:rPr>
                <w:sz w:val="26"/>
                <w:szCs w:val="26"/>
                <w:lang w:val="en-US"/>
              </w:rPr>
              <w:t>igh grindability</w:t>
            </w:r>
          </w:p>
        </w:tc>
        <w:tc>
          <w:tcPr>
            <w:tcW w:w="4963" w:type="dxa"/>
            <w:shd w:val="clear" w:color="auto" w:fill="auto"/>
          </w:tcPr>
          <w:p w:rsidR="008E3B9D" w:rsidRPr="00D94DC4" w:rsidRDefault="00E109C6" w:rsidP="00E109C6">
            <w:pPr>
              <w:rPr>
                <w:rFonts w:eastAsia="Times New Roman"/>
                <w:sz w:val="26"/>
                <w:szCs w:val="26"/>
                <w:lang w:eastAsia="ru-RU"/>
              </w:rPr>
            </w:pPr>
            <w:r w:rsidRPr="00D94DC4">
              <w:rPr>
                <w:sz w:val="26"/>
                <w:szCs w:val="26"/>
              </w:rPr>
              <w:t>в</w:t>
            </w:r>
            <w:r w:rsidR="008E3B9D" w:rsidRPr="00D94DC4">
              <w:rPr>
                <w:sz w:val="26"/>
                <w:szCs w:val="26"/>
              </w:rPr>
              <w:t>ысок</w:t>
            </w:r>
            <w:r w:rsidRPr="00D94DC4">
              <w:rPr>
                <w:sz w:val="26"/>
                <w:szCs w:val="26"/>
              </w:rPr>
              <w:t>ая</w:t>
            </w:r>
            <w:r w:rsidR="008E3B9D" w:rsidRPr="00D94DC4">
              <w:rPr>
                <w:sz w:val="26"/>
                <w:szCs w:val="26"/>
              </w:rPr>
              <w:t xml:space="preserve"> размалываемость</w:t>
            </w:r>
          </w:p>
        </w:tc>
      </w:tr>
      <w:tr w:rsidR="008E3B9D" w:rsidRPr="00E109C6">
        <w:tc>
          <w:tcPr>
            <w:tcW w:w="534" w:type="dxa"/>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shd w:val="clear" w:color="auto" w:fill="auto"/>
          </w:tcPr>
          <w:p w:rsidR="008E3B9D" w:rsidRPr="00D94DC4" w:rsidRDefault="008E3B9D" w:rsidP="00141B93">
            <w:pPr>
              <w:rPr>
                <w:rFonts w:eastAsia="Times New Roman"/>
                <w:sz w:val="26"/>
                <w:szCs w:val="26"/>
                <w:lang w:val="en-US" w:eastAsia="ru-RU"/>
              </w:rPr>
            </w:pPr>
            <w:r w:rsidRPr="00D94DC4">
              <w:rPr>
                <w:spacing w:val="-6"/>
                <w:sz w:val="26"/>
                <w:szCs w:val="26"/>
                <w:lang w:val="en-US"/>
              </w:rPr>
              <w:t>finely ground products</w:t>
            </w:r>
          </w:p>
        </w:tc>
        <w:tc>
          <w:tcPr>
            <w:tcW w:w="4963" w:type="dxa"/>
            <w:shd w:val="clear" w:color="auto" w:fill="auto"/>
          </w:tcPr>
          <w:p w:rsidR="008E3B9D" w:rsidRPr="00D94DC4" w:rsidRDefault="008E3B9D" w:rsidP="00141B93">
            <w:pPr>
              <w:rPr>
                <w:rFonts w:eastAsia="Times New Roman"/>
                <w:sz w:val="26"/>
                <w:szCs w:val="26"/>
                <w:lang w:eastAsia="ru-RU"/>
              </w:rPr>
            </w:pPr>
            <w:r w:rsidRPr="00D94DC4">
              <w:rPr>
                <w:sz w:val="26"/>
                <w:szCs w:val="26"/>
              </w:rPr>
              <w:t>тонкоизмельчённые продукты</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val="en-US" w:eastAsia="ru-RU"/>
              </w:rPr>
            </w:pPr>
            <w:r w:rsidRPr="00D94DC4">
              <w:rPr>
                <w:spacing w:val="-6"/>
                <w:sz w:val="26"/>
                <w:szCs w:val="26"/>
                <w:lang w:val="en-US"/>
              </w:rPr>
              <w:t>thermal processing</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eastAsia="ru-RU"/>
              </w:rPr>
            </w:pPr>
            <w:r w:rsidRPr="00D94DC4">
              <w:rPr>
                <w:rFonts w:eastAsia="Times New Roman"/>
                <w:sz w:val="26"/>
                <w:szCs w:val="26"/>
                <w:lang w:eastAsia="ru-RU"/>
              </w:rPr>
              <w:t>термическая обработка</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val="en-US" w:eastAsia="ru-RU"/>
              </w:rPr>
            </w:pPr>
            <w:r w:rsidRPr="00D94DC4">
              <w:rPr>
                <w:sz w:val="26"/>
                <w:szCs w:val="26"/>
                <w:lang w:val="en-US"/>
              </w:rPr>
              <w:t>low calcination</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eastAsia="ru-RU"/>
              </w:rPr>
            </w:pPr>
            <w:r w:rsidRPr="00D94DC4">
              <w:rPr>
                <w:sz w:val="26"/>
                <w:szCs w:val="26"/>
              </w:rPr>
              <w:t>низкообжиговые</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eastAsia="ru-RU"/>
              </w:rPr>
            </w:pPr>
            <w:r w:rsidRPr="00D94DC4">
              <w:rPr>
                <w:sz w:val="26"/>
                <w:szCs w:val="26"/>
                <w:lang w:val="en-US"/>
              </w:rPr>
              <w:t>high calcination</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val="en-US" w:eastAsia="ru-RU"/>
              </w:rPr>
            </w:pPr>
            <w:r w:rsidRPr="00D94DC4">
              <w:rPr>
                <w:sz w:val="26"/>
                <w:szCs w:val="26"/>
              </w:rPr>
              <w:t>высокообжиговые</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E85115" w:rsidP="00141B93">
            <w:pPr>
              <w:rPr>
                <w:rFonts w:eastAsia="Times New Roman"/>
                <w:sz w:val="26"/>
                <w:szCs w:val="26"/>
                <w:lang w:val="en-US" w:eastAsia="ru-RU"/>
              </w:rPr>
            </w:pPr>
            <w:r w:rsidRPr="00D94DC4">
              <w:rPr>
                <w:sz w:val="26"/>
                <w:szCs w:val="26"/>
                <w:lang w:val="en-US"/>
              </w:rPr>
              <w:t>waterless gypsum</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03631B" w:rsidP="00141B93">
            <w:pPr>
              <w:rPr>
                <w:rFonts w:eastAsia="Times New Roman"/>
                <w:sz w:val="26"/>
                <w:szCs w:val="26"/>
                <w:lang w:val="en-US" w:eastAsia="ru-RU"/>
              </w:rPr>
            </w:pPr>
            <w:r w:rsidRPr="00D94DC4">
              <w:rPr>
                <w:sz w:val="26"/>
                <w:szCs w:val="26"/>
              </w:rPr>
              <w:t>безводный гипс</w:t>
            </w:r>
          </w:p>
        </w:tc>
      </w:tr>
      <w:tr w:rsidR="00E85115"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E85115" w:rsidRPr="00D94DC4" w:rsidRDefault="00E85115"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E85115" w:rsidRPr="00D94DC4" w:rsidRDefault="00E85115" w:rsidP="00141B93">
            <w:pPr>
              <w:rPr>
                <w:sz w:val="26"/>
                <w:szCs w:val="26"/>
                <w:lang w:val="en-US"/>
              </w:rPr>
            </w:pPr>
            <w:r w:rsidRPr="00D94DC4">
              <w:rPr>
                <w:sz w:val="26"/>
                <w:szCs w:val="26"/>
                <w:lang w:val="en-US"/>
              </w:rPr>
              <w:t>semi-aquatic</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E85115" w:rsidRPr="00D94DC4" w:rsidRDefault="00E85115" w:rsidP="00141B93">
            <w:pPr>
              <w:rPr>
                <w:sz w:val="26"/>
                <w:szCs w:val="26"/>
              </w:rPr>
            </w:pPr>
            <w:r w:rsidRPr="00D94DC4">
              <w:rPr>
                <w:sz w:val="26"/>
                <w:szCs w:val="26"/>
              </w:rPr>
              <w:t>полу-водный гипс</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val="en-US" w:eastAsia="ru-RU"/>
              </w:rPr>
            </w:pPr>
            <w:r w:rsidRPr="00D94DC4">
              <w:rPr>
                <w:sz w:val="26"/>
                <w:szCs w:val="26"/>
                <w:lang w:val="en-US"/>
              </w:rPr>
              <w:t>calc-tuff</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val="en-US" w:eastAsia="ru-RU"/>
              </w:rPr>
            </w:pPr>
            <w:r w:rsidRPr="00D94DC4">
              <w:rPr>
                <w:sz w:val="26"/>
                <w:szCs w:val="26"/>
              </w:rPr>
              <w:t>известковый  туф</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val="en-US" w:eastAsia="ru-RU"/>
              </w:rPr>
            </w:pPr>
            <w:r w:rsidRPr="00D94DC4">
              <w:rPr>
                <w:sz w:val="26"/>
                <w:szCs w:val="26"/>
                <w:lang w:val="en-US"/>
              </w:rPr>
              <w:t>clastic limestones</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val="en-US" w:eastAsia="ru-RU"/>
              </w:rPr>
            </w:pPr>
            <w:r w:rsidRPr="00D94DC4">
              <w:rPr>
                <w:rFonts w:eastAsia="Times New Roman"/>
                <w:sz w:val="26"/>
                <w:szCs w:val="26"/>
                <w:lang w:val="en-US" w:eastAsia="ru-RU"/>
              </w:rPr>
              <w:t>обломочный известняк</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val="en-US" w:eastAsia="ru-RU"/>
              </w:rPr>
            </w:pPr>
            <w:r w:rsidRPr="00D94DC4">
              <w:rPr>
                <w:sz w:val="26"/>
                <w:szCs w:val="26"/>
                <w:lang w:val="en-US"/>
              </w:rPr>
              <w:t>harmful</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E109C6">
            <w:pPr>
              <w:rPr>
                <w:rFonts w:eastAsia="Times New Roman"/>
                <w:sz w:val="26"/>
                <w:szCs w:val="26"/>
                <w:lang w:val="en-US" w:eastAsia="ru-RU"/>
              </w:rPr>
            </w:pPr>
            <w:r w:rsidRPr="00D94DC4">
              <w:rPr>
                <w:sz w:val="26"/>
                <w:szCs w:val="26"/>
              </w:rPr>
              <w:t>вредны</w:t>
            </w:r>
            <w:r w:rsidR="00E109C6" w:rsidRPr="00D94DC4">
              <w:rPr>
                <w:sz w:val="26"/>
                <w:szCs w:val="26"/>
              </w:rPr>
              <w:t>е</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val="en-US" w:eastAsia="ru-RU"/>
              </w:rPr>
            </w:pPr>
            <w:r w:rsidRPr="00D94DC4">
              <w:rPr>
                <w:sz w:val="26"/>
                <w:szCs w:val="26"/>
                <w:lang w:val="en-US"/>
              </w:rPr>
              <w:t>harmless</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val="en-US" w:eastAsia="ru-RU"/>
              </w:rPr>
            </w:pPr>
            <w:r w:rsidRPr="00D94DC4">
              <w:rPr>
                <w:sz w:val="26"/>
                <w:szCs w:val="26"/>
              </w:rPr>
              <w:t>безвредны</w:t>
            </w:r>
            <w:r w:rsidR="00E109C6" w:rsidRPr="00D94DC4">
              <w:rPr>
                <w:sz w:val="26"/>
                <w:szCs w:val="26"/>
              </w:rPr>
              <w:t>е</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E85115" w:rsidP="00141B93">
            <w:pPr>
              <w:rPr>
                <w:rFonts w:eastAsia="Times New Roman"/>
                <w:sz w:val="26"/>
                <w:szCs w:val="26"/>
                <w:lang w:val="en-US" w:eastAsia="ru-RU"/>
              </w:rPr>
            </w:pPr>
            <w:r w:rsidRPr="00D94DC4">
              <w:rPr>
                <w:sz w:val="26"/>
                <w:szCs w:val="26"/>
                <w:lang w:val="en-US"/>
              </w:rPr>
              <w:t>bi-aquatic gypsum</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E85115" w:rsidP="00141B93">
            <w:pPr>
              <w:rPr>
                <w:rFonts w:eastAsia="Times New Roman"/>
                <w:sz w:val="26"/>
                <w:szCs w:val="26"/>
                <w:lang w:val="en-US" w:eastAsia="ru-RU"/>
              </w:rPr>
            </w:pPr>
            <w:r w:rsidRPr="00D94DC4">
              <w:rPr>
                <w:sz w:val="26"/>
                <w:szCs w:val="26"/>
              </w:rPr>
              <w:t>двуводный гипс</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E85115" w:rsidP="00141B93">
            <w:pPr>
              <w:rPr>
                <w:rFonts w:eastAsia="Times New Roman"/>
                <w:sz w:val="26"/>
                <w:szCs w:val="26"/>
                <w:lang w:val="en-US" w:eastAsia="ru-RU"/>
              </w:rPr>
            </w:pPr>
            <w:r w:rsidRPr="00D94DC4">
              <w:rPr>
                <w:sz w:val="26"/>
                <w:szCs w:val="26"/>
                <w:lang w:val="en-US"/>
              </w:rPr>
              <w:t>Impurities of clay</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E85115" w:rsidP="00141B93">
            <w:pPr>
              <w:rPr>
                <w:rFonts w:eastAsia="Times New Roman"/>
                <w:sz w:val="26"/>
                <w:szCs w:val="26"/>
                <w:lang w:val="en-US" w:eastAsia="ru-RU"/>
              </w:rPr>
            </w:pPr>
            <w:r w:rsidRPr="00D94DC4">
              <w:rPr>
                <w:sz w:val="26"/>
                <w:szCs w:val="26"/>
              </w:rPr>
              <w:t>примеси глины</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val="en-US" w:eastAsia="ru-RU"/>
              </w:rPr>
            </w:pPr>
            <w:r w:rsidRPr="00D94DC4">
              <w:rPr>
                <w:sz w:val="26"/>
                <w:szCs w:val="26"/>
                <w:lang w:val="en-US"/>
              </w:rPr>
              <w:t>shell limestone</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val="en-US" w:eastAsia="ru-RU"/>
              </w:rPr>
            </w:pPr>
            <w:r w:rsidRPr="00D94DC4">
              <w:rPr>
                <w:sz w:val="26"/>
                <w:szCs w:val="26"/>
              </w:rPr>
              <w:t>известняк-ракушечник</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val="en-US" w:eastAsia="ru-RU"/>
              </w:rPr>
            </w:pPr>
            <w:r w:rsidRPr="00D94DC4">
              <w:rPr>
                <w:sz w:val="26"/>
                <w:szCs w:val="26"/>
                <w:lang w:val="en-US"/>
              </w:rPr>
              <w:t>chalky clay</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sz w:val="26"/>
                <w:szCs w:val="26"/>
              </w:rPr>
            </w:pPr>
            <w:r w:rsidRPr="00D94DC4">
              <w:rPr>
                <w:sz w:val="26"/>
                <w:szCs w:val="26"/>
              </w:rPr>
              <w:t>мергель</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rFonts w:eastAsia="Times New Roman"/>
                <w:sz w:val="26"/>
                <w:szCs w:val="26"/>
                <w:lang w:val="en-US" w:eastAsia="ru-RU"/>
              </w:rPr>
            </w:pPr>
            <w:r w:rsidRPr="00D94DC4">
              <w:rPr>
                <w:sz w:val="26"/>
                <w:szCs w:val="26"/>
                <w:lang w:val="en-US"/>
              </w:rPr>
              <w:t>earthy-loose limestone</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sz w:val="26"/>
                <w:szCs w:val="26"/>
              </w:rPr>
            </w:pPr>
            <w:r w:rsidRPr="00D94DC4">
              <w:rPr>
                <w:sz w:val="26"/>
                <w:szCs w:val="26"/>
              </w:rPr>
              <w:t>землисто – рыхлые  известняки</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sz w:val="26"/>
                <w:szCs w:val="26"/>
                <w:lang w:val="en-US"/>
              </w:rPr>
            </w:pPr>
            <w:r w:rsidRPr="00D94DC4">
              <w:rPr>
                <w:sz w:val="26"/>
                <w:szCs w:val="26"/>
                <w:lang w:val="en-US"/>
              </w:rPr>
              <w:t>gaize</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E109C6" w:rsidP="00141B93">
            <w:pPr>
              <w:rPr>
                <w:sz w:val="26"/>
                <w:szCs w:val="26"/>
              </w:rPr>
            </w:pPr>
            <w:r w:rsidRPr="00D94DC4">
              <w:rPr>
                <w:sz w:val="26"/>
                <w:szCs w:val="26"/>
              </w:rPr>
              <w:t>опоки</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sz w:val="26"/>
                <w:szCs w:val="26"/>
                <w:lang w:val="en-US"/>
              </w:rPr>
            </w:pPr>
            <w:r w:rsidRPr="00D94DC4">
              <w:rPr>
                <w:sz w:val="26"/>
                <w:szCs w:val="26"/>
                <w:lang w:val="en-US"/>
              </w:rPr>
              <w:t>tripoli</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141B93">
            <w:pPr>
              <w:rPr>
                <w:sz w:val="26"/>
                <w:szCs w:val="26"/>
              </w:rPr>
            </w:pPr>
            <w:r w:rsidRPr="00D94DC4">
              <w:rPr>
                <w:sz w:val="26"/>
                <w:szCs w:val="26"/>
              </w:rPr>
              <w:t>трепел</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E109C6" w:rsidP="00E109C6">
            <w:pPr>
              <w:rPr>
                <w:sz w:val="26"/>
                <w:szCs w:val="26"/>
                <w:lang w:val="en-US"/>
              </w:rPr>
            </w:pPr>
            <w:r w:rsidRPr="00D94DC4">
              <w:rPr>
                <w:color w:val="000000"/>
                <w:sz w:val="26"/>
                <w:szCs w:val="26"/>
                <w:lang w:val="en-US"/>
              </w:rPr>
              <w:t>the degree of grinding</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E109C6" w:rsidP="00E109C6">
            <w:pPr>
              <w:rPr>
                <w:sz w:val="26"/>
                <w:szCs w:val="26"/>
                <w:lang w:val="en-US"/>
              </w:rPr>
            </w:pPr>
            <w:r w:rsidRPr="00D94DC4">
              <w:rPr>
                <w:sz w:val="26"/>
                <w:szCs w:val="26"/>
                <w:lang w:val="en-US"/>
              </w:rPr>
              <w:t>c</w:t>
            </w:r>
            <w:r w:rsidRPr="00D94DC4">
              <w:rPr>
                <w:sz w:val="26"/>
                <w:szCs w:val="26"/>
              </w:rPr>
              <w:t>тепень измельчения</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E109C6" w:rsidP="00141B93">
            <w:pPr>
              <w:rPr>
                <w:sz w:val="26"/>
                <w:szCs w:val="26"/>
                <w:lang w:val="en-US"/>
              </w:rPr>
            </w:pPr>
            <w:r w:rsidRPr="00D94DC4">
              <w:rPr>
                <w:color w:val="000000"/>
                <w:sz w:val="26"/>
                <w:szCs w:val="26"/>
                <w:lang w:val="en-US"/>
              </w:rPr>
              <w:t>digesters</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E109C6" w:rsidP="00141B93">
            <w:pPr>
              <w:rPr>
                <w:sz w:val="26"/>
                <w:szCs w:val="26"/>
                <w:lang w:val="en-US"/>
              </w:rPr>
            </w:pPr>
            <w:r w:rsidRPr="00D94DC4">
              <w:rPr>
                <w:sz w:val="26"/>
                <w:szCs w:val="26"/>
              </w:rPr>
              <w:t>варочные котлы</w:t>
            </w:r>
          </w:p>
        </w:tc>
      </w:tr>
      <w:tr w:rsidR="008E3B9D" w:rsidRPr="00E109C6">
        <w:tc>
          <w:tcPr>
            <w:tcW w:w="53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8E3B9D" w:rsidP="007D6834">
            <w:pPr>
              <w:pStyle w:val="a9"/>
              <w:numPr>
                <w:ilvl w:val="0"/>
                <w:numId w:val="58"/>
              </w:numPr>
              <w:spacing w:after="0" w:line="240" w:lineRule="auto"/>
              <w:ind w:left="414" w:hanging="357"/>
              <w:rPr>
                <w:rFonts w:ascii="Times New Roman" w:hAnsi="Times New Roman"/>
                <w:sz w:val="26"/>
                <w:szCs w:val="26"/>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E109C6" w:rsidP="00141B93">
            <w:pPr>
              <w:rPr>
                <w:sz w:val="26"/>
                <w:szCs w:val="26"/>
                <w:lang w:val="en-US"/>
              </w:rPr>
            </w:pPr>
            <w:r w:rsidRPr="00D94DC4">
              <w:rPr>
                <w:color w:val="000000"/>
                <w:sz w:val="26"/>
                <w:szCs w:val="26"/>
                <w:lang w:val="en-US"/>
              </w:rPr>
              <w:t>boiling</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8E3B9D" w:rsidRPr="00D94DC4" w:rsidRDefault="00E109C6" w:rsidP="00141B93">
            <w:pPr>
              <w:rPr>
                <w:sz w:val="26"/>
                <w:szCs w:val="26"/>
                <w:lang w:val="en-US"/>
              </w:rPr>
            </w:pPr>
            <w:r w:rsidRPr="00D94DC4">
              <w:rPr>
                <w:sz w:val="26"/>
                <w:szCs w:val="26"/>
              </w:rPr>
              <w:t>варка</w:t>
            </w:r>
          </w:p>
        </w:tc>
      </w:tr>
    </w:tbl>
    <w:p w:rsidR="00381B45" w:rsidRPr="00BC2CD2" w:rsidRDefault="00381B45" w:rsidP="00381B45">
      <w:pPr>
        <w:ind w:firstLine="480"/>
        <w:jc w:val="center"/>
        <w:rPr>
          <w:b/>
          <w:color w:val="FF0000"/>
          <w:sz w:val="28"/>
          <w:szCs w:val="28"/>
          <w:lang w:val="en-US"/>
        </w:rPr>
      </w:pPr>
    </w:p>
    <w:p w:rsidR="00381B45" w:rsidRPr="00BC2CD2" w:rsidRDefault="00381B45" w:rsidP="00381B45">
      <w:pPr>
        <w:ind w:firstLine="454"/>
        <w:jc w:val="both"/>
        <w:rPr>
          <w:i/>
          <w:color w:val="FF0000"/>
          <w:sz w:val="28"/>
          <w:szCs w:val="28"/>
          <w:lang w:val="en-US"/>
        </w:rPr>
      </w:pPr>
    </w:p>
    <w:p w:rsidR="00381B45" w:rsidRPr="00BC2CD2" w:rsidRDefault="00381B45" w:rsidP="008E3B9D">
      <w:pPr>
        <w:ind w:firstLine="426"/>
        <w:rPr>
          <w:sz w:val="28"/>
          <w:szCs w:val="28"/>
          <w:lang w:val="en-US"/>
        </w:rPr>
      </w:pPr>
      <w:r w:rsidRPr="00BC2CD2">
        <w:rPr>
          <w:b/>
          <w:i/>
          <w:sz w:val="28"/>
          <w:szCs w:val="28"/>
          <w:lang w:val="en-US"/>
        </w:rPr>
        <w:t>Task for ISW</w:t>
      </w:r>
      <w:r w:rsidRPr="00BC2CD2">
        <w:rPr>
          <w:i/>
          <w:sz w:val="28"/>
          <w:szCs w:val="28"/>
          <w:lang w:val="en-US"/>
        </w:rPr>
        <w:t xml:space="preserve">: </w:t>
      </w:r>
      <w:r w:rsidR="003E325C" w:rsidRPr="00BC2CD2">
        <w:rPr>
          <w:b/>
          <w:sz w:val="28"/>
          <w:szCs w:val="28"/>
          <w:lang w:val="en-US"/>
        </w:rPr>
        <w:t>translate in English:</w:t>
      </w:r>
    </w:p>
    <w:p w:rsidR="000E73A5" w:rsidRPr="00BC2CD2" w:rsidRDefault="000E73A5" w:rsidP="008E3B9D">
      <w:pPr>
        <w:ind w:firstLine="540"/>
        <w:jc w:val="both"/>
        <w:rPr>
          <w:spacing w:val="-4"/>
          <w:sz w:val="28"/>
          <w:szCs w:val="28"/>
        </w:rPr>
      </w:pPr>
      <w:r w:rsidRPr="00BC2CD2">
        <w:rPr>
          <w:spacing w:val="-4"/>
          <w:sz w:val="28"/>
          <w:szCs w:val="28"/>
        </w:rPr>
        <w:t xml:space="preserve">1) Гипсовыми вяжущими материалами называют тонкоизмельченные продукты термической обработки естественных или искусственных разновидностей сульфата кальция, способные после затворения </w:t>
      </w:r>
      <w:r w:rsidR="008E3B9D">
        <w:rPr>
          <w:spacing w:val="-4"/>
          <w:sz w:val="28"/>
          <w:szCs w:val="28"/>
        </w:rPr>
        <w:t xml:space="preserve"> </w:t>
      </w:r>
      <w:r w:rsidRPr="00BC2CD2">
        <w:rPr>
          <w:spacing w:val="-4"/>
          <w:sz w:val="28"/>
          <w:szCs w:val="28"/>
        </w:rPr>
        <w:t>водой схватываться, твердеть и превращаться в камень на воздухе.</w:t>
      </w:r>
    </w:p>
    <w:p w:rsidR="000E73A5" w:rsidRPr="00BC2CD2" w:rsidRDefault="000E73A5" w:rsidP="008E3B9D">
      <w:pPr>
        <w:ind w:firstLine="540"/>
        <w:jc w:val="both"/>
        <w:rPr>
          <w:sz w:val="28"/>
          <w:szCs w:val="28"/>
        </w:rPr>
      </w:pPr>
      <w:r w:rsidRPr="00BC2CD2">
        <w:rPr>
          <w:sz w:val="28"/>
          <w:szCs w:val="28"/>
        </w:rPr>
        <w:lastRenderedPageBreak/>
        <w:t>2) Существует несколько теорий, объясняющих механизм твердения вяжущих веществ, в частности полуводного гипса.</w:t>
      </w:r>
    </w:p>
    <w:p w:rsidR="000E73A5" w:rsidRPr="00BC2CD2" w:rsidRDefault="000E73A5" w:rsidP="008E3B9D">
      <w:pPr>
        <w:ind w:firstLine="540"/>
        <w:jc w:val="both"/>
        <w:rPr>
          <w:sz w:val="28"/>
          <w:szCs w:val="28"/>
        </w:rPr>
      </w:pPr>
      <w:r w:rsidRPr="00BC2CD2">
        <w:rPr>
          <w:sz w:val="28"/>
          <w:szCs w:val="28"/>
        </w:rPr>
        <w:t>3) Известно производство гипса повышенной прочности запариванием в автоклаве гипсового камня.</w:t>
      </w:r>
    </w:p>
    <w:p w:rsidR="000E73A5" w:rsidRPr="00BC2CD2" w:rsidRDefault="000E73A5" w:rsidP="008E3B9D">
      <w:pPr>
        <w:ind w:firstLine="540"/>
        <w:jc w:val="both"/>
        <w:rPr>
          <w:sz w:val="28"/>
          <w:szCs w:val="28"/>
        </w:rPr>
      </w:pPr>
      <w:r w:rsidRPr="00BC2CD2">
        <w:rPr>
          <w:sz w:val="28"/>
          <w:szCs w:val="28"/>
        </w:rPr>
        <w:t>4) Технологический процесс производства гипсовых вяжущих состоит в измельчении гипсового камня.</w:t>
      </w:r>
    </w:p>
    <w:p w:rsidR="000E73A5" w:rsidRPr="00BC2CD2" w:rsidRDefault="000E73A5" w:rsidP="008E3B9D">
      <w:pPr>
        <w:ind w:firstLine="540"/>
        <w:jc w:val="both"/>
        <w:rPr>
          <w:sz w:val="28"/>
          <w:szCs w:val="28"/>
        </w:rPr>
      </w:pPr>
      <w:r w:rsidRPr="00BC2CD2">
        <w:rPr>
          <w:sz w:val="28"/>
          <w:szCs w:val="28"/>
        </w:rPr>
        <w:t>5) Первые пять схем используют при производстве строительного гипса в гипсоварочных котлах.</w:t>
      </w:r>
    </w:p>
    <w:p w:rsidR="000E73A5" w:rsidRPr="00BC2CD2" w:rsidRDefault="000E73A5" w:rsidP="008E3B9D">
      <w:pPr>
        <w:ind w:firstLine="540"/>
        <w:jc w:val="both"/>
        <w:rPr>
          <w:sz w:val="28"/>
          <w:szCs w:val="28"/>
        </w:rPr>
      </w:pPr>
      <w:r w:rsidRPr="00BC2CD2">
        <w:rPr>
          <w:sz w:val="28"/>
          <w:szCs w:val="28"/>
        </w:rPr>
        <w:t>6) Превращение пластичного теста в камневидное тело связано с образование гидратных соединений.</w:t>
      </w:r>
    </w:p>
    <w:p w:rsidR="000E73A5" w:rsidRPr="00BC2CD2" w:rsidRDefault="000E73A5" w:rsidP="008E3B9D">
      <w:pPr>
        <w:ind w:firstLine="540"/>
        <w:jc w:val="both"/>
        <w:rPr>
          <w:sz w:val="28"/>
          <w:szCs w:val="28"/>
        </w:rPr>
      </w:pPr>
      <w:r w:rsidRPr="00BC2CD2">
        <w:rPr>
          <w:sz w:val="28"/>
          <w:szCs w:val="28"/>
        </w:rPr>
        <w:t>7) Вяжущее растворяется с образованием насыщенного раствора составляющих его соединений.</w:t>
      </w:r>
    </w:p>
    <w:p w:rsidR="000E73A5" w:rsidRPr="00BC2CD2" w:rsidRDefault="000E73A5" w:rsidP="008E3B9D">
      <w:pPr>
        <w:ind w:firstLine="540"/>
        <w:jc w:val="both"/>
        <w:rPr>
          <w:sz w:val="28"/>
          <w:szCs w:val="28"/>
        </w:rPr>
      </w:pPr>
      <w:r w:rsidRPr="00BC2CD2">
        <w:rPr>
          <w:sz w:val="28"/>
          <w:szCs w:val="28"/>
        </w:rPr>
        <w:t>8) Известны два способа получения прочности гипса.</w:t>
      </w:r>
    </w:p>
    <w:p w:rsidR="000E73A5" w:rsidRPr="00BC2CD2" w:rsidRDefault="000E73A5" w:rsidP="008E3B9D">
      <w:pPr>
        <w:ind w:firstLine="540"/>
        <w:jc w:val="both"/>
        <w:rPr>
          <w:sz w:val="28"/>
          <w:szCs w:val="28"/>
        </w:rPr>
      </w:pPr>
      <w:r w:rsidRPr="00BC2CD2">
        <w:rPr>
          <w:sz w:val="28"/>
          <w:szCs w:val="28"/>
        </w:rPr>
        <w:t xml:space="preserve">9) </w:t>
      </w:r>
      <w:r w:rsidRPr="008E3B9D">
        <w:rPr>
          <w:spacing w:val="-4"/>
          <w:sz w:val="28"/>
          <w:szCs w:val="28"/>
        </w:rPr>
        <w:t>Общий цикл запаривания и сушки гипсового камня составляет 28-30 часов</w:t>
      </w:r>
      <w:r w:rsidRPr="00BC2CD2">
        <w:rPr>
          <w:sz w:val="28"/>
          <w:szCs w:val="28"/>
        </w:rPr>
        <w:t>.</w:t>
      </w:r>
    </w:p>
    <w:p w:rsidR="000E73A5" w:rsidRPr="00BC2CD2" w:rsidRDefault="000E73A5" w:rsidP="008E3B9D">
      <w:pPr>
        <w:ind w:firstLine="540"/>
        <w:jc w:val="both"/>
        <w:rPr>
          <w:sz w:val="28"/>
          <w:szCs w:val="28"/>
        </w:rPr>
      </w:pPr>
      <w:r w:rsidRPr="00BC2CD2">
        <w:rPr>
          <w:sz w:val="28"/>
          <w:szCs w:val="28"/>
        </w:rPr>
        <w:t>10) Титаногипс – отход при производстве титана.</w:t>
      </w:r>
    </w:p>
    <w:p w:rsidR="000E73A5" w:rsidRPr="00BC2CD2" w:rsidRDefault="000E73A5" w:rsidP="008E3B9D">
      <w:pPr>
        <w:ind w:firstLine="540"/>
        <w:jc w:val="both"/>
        <w:rPr>
          <w:sz w:val="28"/>
          <w:szCs w:val="28"/>
        </w:rPr>
      </w:pPr>
      <w:r w:rsidRPr="00BC2CD2">
        <w:rPr>
          <w:sz w:val="28"/>
          <w:szCs w:val="28"/>
        </w:rPr>
        <w:t>11) Состоит он в основном из двуводного гипса.</w:t>
      </w:r>
    </w:p>
    <w:p w:rsidR="000E73A5" w:rsidRPr="00BC2CD2" w:rsidRDefault="000E73A5" w:rsidP="008E3B9D">
      <w:pPr>
        <w:ind w:firstLine="540"/>
        <w:jc w:val="both"/>
        <w:rPr>
          <w:sz w:val="28"/>
          <w:szCs w:val="28"/>
        </w:rPr>
      </w:pPr>
      <w:r w:rsidRPr="00BC2CD2">
        <w:rPr>
          <w:sz w:val="28"/>
          <w:szCs w:val="28"/>
        </w:rPr>
        <w:t>12) Затем гипсовый камень подвергают сушке при закрытых крышках.</w:t>
      </w:r>
    </w:p>
    <w:p w:rsidR="000E73A5" w:rsidRPr="00BC2CD2" w:rsidRDefault="000E73A5" w:rsidP="003E325C">
      <w:pPr>
        <w:ind w:firstLine="540"/>
        <w:rPr>
          <w:sz w:val="28"/>
          <w:szCs w:val="28"/>
        </w:rPr>
      </w:pPr>
      <w:r w:rsidRPr="00BC2CD2">
        <w:rPr>
          <w:sz w:val="28"/>
          <w:szCs w:val="28"/>
        </w:rPr>
        <w:t>13) Превышенное количество примесей снижает.</w:t>
      </w:r>
    </w:p>
    <w:p w:rsidR="000E73A5" w:rsidRPr="00BC2CD2" w:rsidRDefault="000E73A5" w:rsidP="003E325C">
      <w:pPr>
        <w:ind w:firstLine="540"/>
        <w:rPr>
          <w:sz w:val="28"/>
          <w:szCs w:val="28"/>
        </w:rPr>
      </w:pPr>
      <w:r w:rsidRPr="00BC2CD2">
        <w:rPr>
          <w:sz w:val="28"/>
          <w:szCs w:val="28"/>
        </w:rPr>
        <w:t>14) Дробление-помол-варка</w:t>
      </w:r>
    </w:p>
    <w:p w:rsidR="000E73A5" w:rsidRPr="00BC2CD2" w:rsidRDefault="000E73A5" w:rsidP="003E325C">
      <w:pPr>
        <w:ind w:firstLine="540"/>
        <w:rPr>
          <w:sz w:val="28"/>
          <w:szCs w:val="28"/>
        </w:rPr>
      </w:pPr>
      <w:r w:rsidRPr="00BC2CD2">
        <w:rPr>
          <w:sz w:val="28"/>
          <w:szCs w:val="28"/>
        </w:rPr>
        <w:t>15) В варочные котлы в виде порошка</w:t>
      </w:r>
    </w:p>
    <w:p w:rsidR="000E73A5" w:rsidRPr="00BC2CD2" w:rsidRDefault="000E73A5" w:rsidP="003E325C">
      <w:pPr>
        <w:ind w:firstLine="540"/>
        <w:rPr>
          <w:sz w:val="28"/>
          <w:szCs w:val="28"/>
        </w:rPr>
      </w:pPr>
      <w:r w:rsidRPr="00BC2CD2">
        <w:rPr>
          <w:sz w:val="28"/>
          <w:szCs w:val="28"/>
        </w:rPr>
        <w:t>16) Гипсоизвестковое вяжущее</w:t>
      </w:r>
    </w:p>
    <w:p w:rsidR="000E73A5" w:rsidRPr="00BC2CD2" w:rsidRDefault="000E73A5" w:rsidP="003E325C">
      <w:pPr>
        <w:ind w:firstLine="540"/>
        <w:rPr>
          <w:sz w:val="28"/>
          <w:szCs w:val="28"/>
        </w:rPr>
      </w:pPr>
      <w:r w:rsidRPr="00BC2CD2">
        <w:rPr>
          <w:sz w:val="28"/>
          <w:szCs w:val="28"/>
        </w:rPr>
        <w:t>17) Перед помолом его необходимо сушить</w:t>
      </w:r>
    </w:p>
    <w:p w:rsidR="000E73A5" w:rsidRPr="00BC2CD2" w:rsidRDefault="000E73A5" w:rsidP="003E325C">
      <w:pPr>
        <w:ind w:firstLine="540"/>
        <w:rPr>
          <w:sz w:val="28"/>
          <w:szCs w:val="28"/>
        </w:rPr>
      </w:pPr>
      <w:r w:rsidRPr="00BC2CD2">
        <w:rPr>
          <w:sz w:val="28"/>
          <w:szCs w:val="28"/>
        </w:rPr>
        <w:t>18) Перекристаллизация коллоидных частиц в большие кристаллы и образование сростка.</w:t>
      </w:r>
    </w:p>
    <w:p w:rsidR="000E73A5" w:rsidRPr="00BC2CD2" w:rsidRDefault="003E325C" w:rsidP="003E325C">
      <w:pPr>
        <w:ind w:firstLine="540"/>
        <w:rPr>
          <w:sz w:val="28"/>
          <w:szCs w:val="28"/>
        </w:rPr>
      </w:pPr>
      <w:r w:rsidRPr="00BC2CD2">
        <w:rPr>
          <w:sz w:val="28"/>
          <w:szCs w:val="28"/>
        </w:rPr>
        <w:t>19</w:t>
      </w:r>
      <w:r w:rsidR="000E73A5" w:rsidRPr="00BC2CD2">
        <w:rPr>
          <w:sz w:val="28"/>
          <w:szCs w:val="28"/>
        </w:rPr>
        <w:t>) Химически чистый двуводный гипс состоит…..</w:t>
      </w:r>
    </w:p>
    <w:p w:rsidR="000E73A5" w:rsidRPr="00BC2CD2" w:rsidRDefault="000E73A5" w:rsidP="003E325C">
      <w:pPr>
        <w:ind w:firstLine="540"/>
        <w:rPr>
          <w:color w:val="000000"/>
          <w:sz w:val="28"/>
          <w:szCs w:val="28"/>
        </w:rPr>
      </w:pPr>
      <w:r w:rsidRPr="00BC2CD2">
        <w:rPr>
          <w:sz w:val="28"/>
          <w:szCs w:val="28"/>
        </w:rPr>
        <w:t>2</w:t>
      </w:r>
      <w:r w:rsidR="003E325C" w:rsidRPr="00BC2CD2">
        <w:rPr>
          <w:sz w:val="28"/>
          <w:szCs w:val="28"/>
        </w:rPr>
        <w:t>0</w:t>
      </w:r>
      <w:r w:rsidRPr="00BC2CD2">
        <w:rPr>
          <w:sz w:val="28"/>
          <w:szCs w:val="28"/>
        </w:rPr>
        <w:t>) Выгруженный из автоклава продукт размалывают</w:t>
      </w:r>
    </w:p>
    <w:p w:rsidR="00381B45" w:rsidRPr="00BC2CD2" w:rsidRDefault="00381B45" w:rsidP="003E325C">
      <w:pPr>
        <w:ind w:firstLine="540"/>
        <w:rPr>
          <w:color w:val="000000"/>
          <w:sz w:val="28"/>
          <w:szCs w:val="28"/>
        </w:rPr>
      </w:pPr>
    </w:p>
    <w:p w:rsidR="00E109C6" w:rsidRDefault="00E109C6" w:rsidP="00381B45">
      <w:pPr>
        <w:jc w:val="center"/>
        <w:rPr>
          <w:b/>
          <w:sz w:val="28"/>
          <w:szCs w:val="28"/>
        </w:rPr>
      </w:pPr>
    </w:p>
    <w:p w:rsidR="00381B45" w:rsidRPr="00BC2CD2" w:rsidRDefault="00381B45" w:rsidP="00381B45">
      <w:pPr>
        <w:jc w:val="center"/>
        <w:rPr>
          <w:b/>
          <w:sz w:val="28"/>
          <w:szCs w:val="28"/>
        </w:rPr>
      </w:pPr>
      <w:r w:rsidRPr="00BC2CD2">
        <w:rPr>
          <w:b/>
          <w:sz w:val="28"/>
          <w:szCs w:val="28"/>
          <w:lang w:val="en-US"/>
        </w:rPr>
        <w:t>Practical</w:t>
      </w:r>
      <w:r w:rsidRPr="00BC2CD2">
        <w:rPr>
          <w:b/>
          <w:sz w:val="28"/>
          <w:szCs w:val="28"/>
        </w:rPr>
        <w:t xml:space="preserve"> </w:t>
      </w:r>
      <w:r w:rsidRPr="00BC2CD2">
        <w:rPr>
          <w:b/>
          <w:sz w:val="28"/>
          <w:szCs w:val="28"/>
          <w:lang w:val="en-US"/>
        </w:rPr>
        <w:t>work</w:t>
      </w:r>
      <w:r w:rsidRPr="00BC2CD2">
        <w:rPr>
          <w:b/>
          <w:sz w:val="28"/>
          <w:szCs w:val="28"/>
        </w:rPr>
        <w:t xml:space="preserve"> № </w:t>
      </w:r>
      <w:r w:rsidR="00353D0F" w:rsidRPr="00BC2CD2">
        <w:rPr>
          <w:b/>
          <w:sz w:val="28"/>
          <w:szCs w:val="28"/>
        </w:rPr>
        <w:t>7</w:t>
      </w:r>
    </w:p>
    <w:p w:rsidR="00381B45" w:rsidRPr="00D94DC4" w:rsidRDefault="00381B45" w:rsidP="00381B45">
      <w:pPr>
        <w:jc w:val="center"/>
        <w:rPr>
          <w:b/>
          <w:sz w:val="16"/>
          <w:szCs w:val="16"/>
        </w:rPr>
      </w:pPr>
    </w:p>
    <w:p w:rsidR="00381B45" w:rsidRPr="00BC2CD2" w:rsidRDefault="00353D0F" w:rsidP="00381B45">
      <w:pPr>
        <w:suppressAutoHyphens/>
        <w:jc w:val="center"/>
        <w:rPr>
          <w:b/>
          <w:sz w:val="28"/>
          <w:szCs w:val="28"/>
          <w:lang w:val="kk-KZ"/>
        </w:rPr>
      </w:pPr>
      <w:r w:rsidRPr="00BC2CD2">
        <w:rPr>
          <w:b/>
          <w:sz w:val="28"/>
          <w:szCs w:val="28"/>
          <w:lang w:val="en-US"/>
        </w:rPr>
        <w:t>Lime binder materials and wares on it base</w:t>
      </w:r>
      <w:r w:rsidRPr="00BC2CD2">
        <w:rPr>
          <w:b/>
          <w:sz w:val="28"/>
          <w:szCs w:val="28"/>
          <w:lang w:val="kk-KZ"/>
        </w:rPr>
        <w:t xml:space="preserve">. </w:t>
      </w:r>
      <w:r w:rsidRPr="00BC2CD2">
        <w:rPr>
          <w:b/>
          <w:sz w:val="28"/>
          <w:szCs w:val="28"/>
          <w:lang w:val="en-US"/>
        </w:rPr>
        <w:t>Hydraulic lime</w:t>
      </w:r>
    </w:p>
    <w:p w:rsidR="00381B45" w:rsidRPr="00BC2CD2" w:rsidRDefault="00381B45" w:rsidP="00381B45">
      <w:pPr>
        <w:ind w:firstLine="454"/>
        <w:jc w:val="both"/>
        <w:rPr>
          <w:b/>
          <w:sz w:val="28"/>
          <w:szCs w:val="28"/>
          <w:lang w:val="en-US"/>
        </w:rPr>
      </w:pPr>
    </w:p>
    <w:p w:rsidR="00381B45" w:rsidRPr="00BC2CD2" w:rsidRDefault="00381B45" w:rsidP="00381B45">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381B45" w:rsidRPr="00D94DC4" w:rsidRDefault="00381B45" w:rsidP="00381B45">
      <w:pPr>
        <w:ind w:firstLine="454"/>
        <w:jc w:val="both"/>
        <w:rPr>
          <w:b/>
          <w:sz w:val="20"/>
          <w:szCs w:val="20"/>
          <w:lang w:val="en-US"/>
        </w:rPr>
      </w:pPr>
    </w:p>
    <w:p w:rsidR="00381B45" w:rsidRPr="00BC2CD2" w:rsidRDefault="00381B45" w:rsidP="00381B45">
      <w:pPr>
        <w:ind w:firstLine="454"/>
        <w:jc w:val="both"/>
        <w:rPr>
          <w:sz w:val="28"/>
          <w:szCs w:val="28"/>
          <w:lang w:val="en-US"/>
        </w:rPr>
      </w:pPr>
      <w:r w:rsidRPr="00BC2CD2">
        <w:rPr>
          <w:b/>
          <w:sz w:val="28"/>
          <w:szCs w:val="28"/>
          <w:lang w:val="en-US"/>
        </w:rPr>
        <w:t xml:space="preserve">Duration of work: </w:t>
      </w:r>
      <w:r w:rsidRPr="00BC2CD2">
        <w:rPr>
          <w:sz w:val="28"/>
          <w:szCs w:val="28"/>
          <w:lang w:val="en-US"/>
        </w:rPr>
        <w:t>1 hour</w:t>
      </w:r>
    </w:p>
    <w:p w:rsidR="00381B45" w:rsidRPr="00BC2CD2" w:rsidRDefault="00381B45" w:rsidP="00381B45">
      <w:pPr>
        <w:ind w:firstLine="454"/>
        <w:jc w:val="both"/>
        <w:rPr>
          <w:sz w:val="28"/>
          <w:szCs w:val="28"/>
          <w:lang w:val="en-US"/>
        </w:rPr>
      </w:pPr>
    </w:p>
    <w:p w:rsidR="007C29AC" w:rsidRPr="00BC2CD2" w:rsidRDefault="007C29AC" w:rsidP="00560101">
      <w:pPr>
        <w:numPr>
          <w:ilvl w:val="0"/>
          <w:numId w:val="22"/>
        </w:numPr>
        <w:jc w:val="both"/>
        <w:rPr>
          <w:b/>
          <w:color w:val="000000"/>
          <w:sz w:val="28"/>
          <w:szCs w:val="28"/>
          <w:lang w:val="en-US"/>
        </w:rPr>
      </w:pPr>
      <w:r w:rsidRPr="00BC2CD2">
        <w:rPr>
          <w:b/>
          <w:color w:val="000000"/>
          <w:sz w:val="28"/>
          <w:szCs w:val="28"/>
          <w:lang w:val="en-US"/>
        </w:rPr>
        <w:t xml:space="preserve">The task: translate in </w:t>
      </w:r>
      <w:r w:rsidRPr="00BC2CD2">
        <w:rPr>
          <w:b/>
          <w:sz w:val="28"/>
          <w:szCs w:val="28"/>
          <w:lang w:val="en-US"/>
        </w:rPr>
        <w:t>Russian</w:t>
      </w:r>
    </w:p>
    <w:p w:rsidR="006A379E" w:rsidRPr="00BC2CD2" w:rsidRDefault="006A379E" w:rsidP="006A379E">
      <w:pPr>
        <w:ind w:firstLine="360"/>
        <w:jc w:val="both"/>
        <w:rPr>
          <w:color w:val="000000"/>
          <w:sz w:val="28"/>
          <w:szCs w:val="28"/>
          <w:lang w:val="en-US"/>
        </w:rPr>
      </w:pPr>
      <w:r w:rsidRPr="00BC2CD2">
        <w:rPr>
          <w:color w:val="000000"/>
          <w:sz w:val="28"/>
          <w:szCs w:val="28"/>
          <w:lang w:val="en-US"/>
        </w:rPr>
        <w:t>Common lime  is an air binder received by calcinating calcium-magnesian rocks – chalk, lime stones, dolomitic and marl lime stones, and dolomites containing not more than 6 % of clay and sand impurities. Thes rocks are calcinated till possibly complete  emission of carbonic acid.</w:t>
      </w:r>
    </w:p>
    <w:p w:rsidR="006A379E" w:rsidRPr="00BC2CD2" w:rsidRDefault="006A379E" w:rsidP="006A379E">
      <w:pPr>
        <w:ind w:firstLine="360"/>
        <w:jc w:val="both"/>
        <w:rPr>
          <w:color w:val="000000"/>
          <w:sz w:val="28"/>
          <w:szCs w:val="28"/>
          <w:lang w:val="en-US"/>
        </w:rPr>
      </w:pPr>
      <w:r w:rsidRPr="00BC2CD2">
        <w:rPr>
          <w:color w:val="000000"/>
          <w:sz w:val="28"/>
          <w:szCs w:val="28"/>
          <w:lang w:val="en-US"/>
        </w:rPr>
        <w:t>According to the type of processings common lime is divided into:</w:t>
      </w:r>
    </w:p>
    <w:p w:rsidR="006A379E" w:rsidRPr="00BC2CD2" w:rsidRDefault="006A379E" w:rsidP="00560101">
      <w:pPr>
        <w:numPr>
          <w:ilvl w:val="0"/>
          <w:numId w:val="20"/>
        </w:numPr>
        <w:tabs>
          <w:tab w:val="clear" w:pos="1125"/>
          <w:tab w:val="num" w:pos="720"/>
        </w:tabs>
        <w:ind w:left="720" w:hanging="360"/>
        <w:jc w:val="both"/>
        <w:rPr>
          <w:color w:val="000000"/>
          <w:sz w:val="28"/>
          <w:szCs w:val="28"/>
          <w:u w:val="single"/>
          <w:lang w:val="en-US"/>
        </w:rPr>
      </w:pPr>
      <w:r w:rsidRPr="00BC2CD2">
        <w:rPr>
          <w:color w:val="000000"/>
          <w:sz w:val="28"/>
          <w:szCs w:val="28"/>
          <w:u w:val="single"/>
          <w:lang w:val="en-US"/>
        </w:rPr>
        <w:t>lump quicklime</w:t>
      </w:r>
      <w:r w:rsidRPr="00BC2CD2">
        <w:rPr>
          <w:color w:val="000000"/>
          <w:sz w:val="28"/>
          <w:szCs w:val="28"/>
          <w:lang w:val="en-US"/>
        </w:rPr>
        <w:t xml:space="preserve">, which is the product of lime stone calcination and consists of mainly </w:t>
      </w:r>
      <w:r w:rsidRPr="00BC2CD2">
        <w:rPr>
          <w:color w:val="000000"/>
          <w:sz w:val="28"/>
          <w:szCs w:val="28"/>
        </w:rPr>
        <w:t>СаО</w:t>
      </w:r>
      <w:r w:rsidRPr="00BC2CD2">
        <w:rPr>
          <w:color w:val="000000"/>
          <w:sz w:val="28"/>
          <w:szCs w:val="28"/>
          <w:lang w:val="en-US"/>
        </w:rPr>
        <w:t>. Lump quicklime is lump calcination lime which can contain impurities of fine particles of lime and burnt fuel ashes.</w:t>
      </w:r>
    </w:p>
    <w:p w:rsidR="006A379E" w:rsidRPr="00BC2CD2" w:rsidRDefault="006A379E" w:rsidP="00560101">
      <w:pPr>
        <w:numPr>
          <w:ilvl w:val="0"/>
          <w:numId w:val="20"/>
        </w:numPr>
        <w:tabs>
          <w:tab w:val="clear" w:pos="1125"/>
          <w:tab w:val="num" w:pos="720"/>
        </w:tabs>
        <w:ind w:left="720" w:hanging="360"/>
        <w:jc w:val="both"/>
        <w:rPr>
          <w:color w:val="000000"/>
          <w:sz w:val="28"/>
          <w:szCs w:val="28"/>
          <w:u w:val="single"/>
          <w:lang w:val="en-US"/>
        </w:rPr>
      </w:pPr>
      <w:r w:rsidRPr="00BC2CD2">
        <w:rPr>
          <w:color w:val="000000"/>
          <w:sz w:val="28"/>
          <w:szCs w:val="28"/>
          <w:u w:val="single"/>
          <w:lang w:val="en-US"/>
        </w:rPr>
        <w:lastRenderedPageBreak/>
        <w:t>ground quicklime</w:t>
      </w:r>
      <w:r w:rsidRPr="00BC2CD2">
        <w:rPr>
          <w:color w:val="000000"/>
          <w:sz w:val="28"/>
          <w:szCs w:val="28"/>
          <w:lang w:val="en-US"/>
        </w:rPr>
        <w:t xml:space="preserve">  is the product of lump quicklime grinding. The product mainly consists of  </w:t>
      </w:r>
      <w:r w:rsidRPr="00BC2CD2">
        <w:rPr>
          <w:color w:val="000000"/>
          <w:sz w:val="28"/>
          <w:szCs w:val="28"/>
        </w:rPr>
        <w:t>СаО</w:t>
      </w:r>
      <w:r w:rsidRPr="00BC2CD2">
        <w:rPr>
          <w:color w:val="000000"/>
          <w:sz w:val="28"/>
          <w:szCs w:val="28"/>
          <w:lang w:val="en-US"/>
        </w:rPr>
        <w:t>, too. Ground quicklime is powder produced by  grinding lump quicklime.</w:t>
      </w:r>
    </w:p>
    <w:p w:rsidR="006A379E" w:rsidRPr="00BC2CD2" w:rsidRDefault="006A379E" w:rsidP="00560101">
      <w:pPr>
        <w:numPr>
          <w:ilvl w:val="0"/>
          <w:numId w:val="20"/>
        </w:numPr>
        <w:tabs>
          <w:tab w:val="clear" w:pos="1125"/>
          <w:tab w:val="num" w:pos="720"/>
        </w:tabs>
        <w:ind w:left="720" w:hanging="360"/>
        <w:jc w:val="both"/>
        <w:rPr>
          <w:color w:val="000000"/>
          <w:sz w:val="28"/>
          <w:szCs w:val="28"/>
          <w:u w:val="single"/>
          <w:lang w:val="en-US"/>
        </w:rPr>
      </w:pPr>
      <w:r w:rsidRPr="00BC2CD2">
        <w:rPr>
          <w:color w:val="000000"/>
          <w:sz w:val="28"/>
          <w:szCs w:val="28"/>
          <w:u w:val="single"/>
          <w:lang w:val="en-US"/>
        </w:rPr>
        <w:t xml:space="preserve">hydraulic lime </w:t>
      </w:r>
      <w:r w:rsidRPr="00BC2CD2">
        <w:rPr>
          <w:color w:val="000000"/>
          <w:sz w:val="28"/>
          <w:szCs w:val="28"/>
          <w:lang w:val="en-US"/>
        </w:rPr>
        <w:t xml:space="preserve">is fine powder, received as a result of slaking lump lime with excessive water and consisting mainly of  </w:t>
      </w:r>
      <w:r w:rsidRPr="00BC2CD2">
        <w:rPr>
          <w:color w:val="000000"/>
          <w:sz w:val="28"/>
          <w:szCs w:val="28"/>
        </w:rPr>
        <w:t>Са</w:t>
      </w:r>
      <w:r w:rsidRPr="00BC2CD2">
        <w:rPr>
          <w:color w:val="000000"/>
          <w:sz w:val="28"/>
          <w:szCs w:val="28"/>
          <w:lang w:val="en-US"/>
        </w:rPr>
        <w:t xml:space="preserve"> (OH)</w:t>
      </w:r>
      <w:r w:rsidRPr="00BC2CD2">
        <w:rPr>
          <w:color w:val="000000"/>
          <w:sz w:val="28"/>
          <w:szCs w:val="28"/>
          <w:vertAlign w:val="subscript"/>
          <w:lang w:val="en-US"/>
        </w:rPr>
        <w:t xml:space="preserve"> 2</w:t>
      </w:r>
      <w:r w:rsidRPr="00BC2CD2">
        <w:rPr>
          <w:color w:val="000000"/>
          <w:sz w:val="28"/>
          <w:szCs w:val="28"/>
          <w:lang w:val="en-US"/>
        </w:rPr>
        <w:t xml:space="preserve"> .</w:t>
      </w:r>
    </w:p>
    <w:p w:rsidR="006A379E" w:rsidRPr="00BC2CD2" w:rsidRDefault="006A379E" w:rsidP="00560101">
      <w:pPr>
        <w:numPr>
          <w:ilvl w:val="0"/>
          <w:numId w:val="20"/>
        </w:numPr>
        <w:tabs>
          <w:tab w:val="clear" w:pos="1125"/>
          <w:tab w:val="num" w:pos="720"/>
        </w:tabs>
        <w:ind w:left="720" w:hanging="360"/>
        <w:jc w:val="both"/>
        <w:rPr>
          <w:color w:val="000000"/>
          <w:sz w:val="28"/>
          <w:szCs w:val="28"/>
          <w:vertAlign w:val="subscript"/>
          <w:lang w:val="en-US"/>
        </w:rPr>
      </w:pPr>
      <w:r w:rsidRPr="00BC2CD2">
        <w:rPr>
          <w:color w:val="000000"/>
          <w:sz w:val="28"/>
          <w:szCs w:val="28"/>
          <w:lang w:val="en-US"/>
        </w:rPr>
        <w:t xml:space="preserve">Lime dough is the product of plastic consistency received at slaking lump lime by surplus of water, and consisting of mainly </w:t>
      </w:r>
      <w:r w:rsidRPr="00BC2CD2">
        <w:rPr>
          <w:color w:val="000000"/>
          <w:sz w:val="28"/>
          <w:szCs w:val="28"/>
        </w:rPr>
        <w:t>Са</w:t>
      </w:r>
      <w:r w:rsidRPr="00BC2CD2">
        <w:rPr>
          <w:color w:val="000000"/>
          <w:sz w:val="28"/>
          <w:szCs w:val="28"/>
          <w:lang w:val="en-US"/>
        </w:rPr>
        <w:t xml:space="preserve"> (OH)</w:t>
      </w:r>
      <w:r w:rsidRPr="00BC2CD2">
        <w:rPr>
          <w:color w:val="000000"/>
          <w:sz w:val="28"/>
          <w:szCs w:val="28"/>
          <w:vertAlign w:val="subscript"/>
          <w:lang w:val="en-US"/>
        </w:rPr>
        <w:t xml:space="preserve"> 2</w:t>
      </w:r>
      <w:r w:rsidRPr="00BC2CD2">
        <w:rPr>
          <w:color w:val="000000"/>
          <w:sz w:val="28"/>
          <w:szCs w:val="28"/>
          <w:lang w:val="en-US"/>
        </w:rPr>
        <w:t xml:space="preserve"> and waters.</w:t>
      </w:r>
    </w:p>
    <w:p w:rsidR="006A379E" w:rsidRPr="00BC2CD2" w:rsidRDefault="006A379E" w:rsidP="006A379E">
      <w:pPr>
        <w:ind w:firstLine="360"/>
        <w:jc w:val="both"/>
        <w:rPr>
          <w:color w:val="000000"/>
          <w:sz w:val="28"/>
          <w:szCs w:val="28"/>
          <w:lang w:val="en-US"/>
        </w:rPr>
      </w:pPr>
      <w:r w:rsidRPr="00BC2CD2">
        <w:rPr>
          <w:color w:val="000000"/>
          <w:sz w:val="28"/>
          <w:szCs w:val="28"/>
          <w:lang w:val="en-US"/>
        </w:rPr>
        <w:t>Building common lime has the ability of slaking;  when it turns into powder which becomes plastic lime paste when water is exessive. Lime properties are mainly influenced mainly by such impurities (containing in limestones), as clay, magnesium carbonate, quartz, etc. They decrease in different degrees  the ability of lime of shake. Pure limestone when calcination property results in the product which slakes  completely and turns into calcium hydroxide.</w:t>
      </w:r>
    </w:p>
    <w:p w:rsidR="007C29AC" w:rsidRPr="00BC2CD2" w:rsidRDefault="006A379E" w:rsidP="006A379E">
      <w:pPr>
        <w:ind w:firstLine="426"/>
        <w:jc w:val="both"/>
        <w:rPr>
          <w:color w:val="000000"/>
          <w:sz w:val="28"/>
          <w:szCs w:val="28"/>
          <w:lang w:val="en-US"/>
        </w:rPr>
      </w:pPr>
      <w:r w:rsidRPr="00BC2CD2">
        <w:rPr>
          <w:color w:val="000000"/>
          <w:sz w:val="28"/>
          <w:szCs w:val="28"/>
          <w:lang w:val="en-US"/>
        </w:rPr>
        <w:t xml:space="preserve">The amount of water depends on lime quality, slaking method and some other factors. The richer the lime,  the more water in the limy paste. On average for slaking lime to paste </w:t>
      </w:r>
      <w:smartTag w:uri="urn:schemas-microsoft-com:office:smarttags" w:element="metricconverter">
        <w:smartTagPr>
          <w:attr w:name="ProductID" w:val="2,5 л"/>
        </w:smartTagPr>
        <w:r w:rsidRPr="00BC2CD2">
          <w:rPr>
            <w:color w:val="000000"/>
            <w:sz w:val="28"/>
            <w:szCs w:val="28"/>
            <w:lang w:val="en-US"/>
          </w:rPr>
          <w:t xml:space="preserve">2,5 </w:t>
        </w:r>
        <w:r w:rsidRPr="00BC2CD2">
          <w:rPr>
            <w:color w:val="000000"/>
            <w:sz w:val="28"/>
            <w:szCs w:val="28"/>
          </w:rPr>
          <w:t>л</w:t>
        </w:r>
      </w:smartTag>
      <w:r w:rsidRPr="00BC2CD2">
        <w:rPr>
          <w:color w:val="000000"/>
          <w:sz w:val="28"/>
          <w:szCs w:val="28"/>
          <w:lang w:val="en-US"/>
        </w:rPr>
        <w:t xml:space="preserve"> of water is taken per </w:t>
      </w:r>
      <w:smartTag w:uri="urn:schemas-microsoft-com:office:smarttags" w:element="metricconverter">
        <w:smartTagPr>
          <w:attr w:name="ProductID" w:val="1 kg"/>
        </w:smartTagPr>
        <w:r w:rsidRPr="00BC2CD2">
          <w:rPr>
            <w:color w:val="000000"/>
            <w:sz w:val="28"/>
            <w:szCs w:val="28"/>
            <w:lang w:val="en-US"/>
          </w:rPr>
          <w:t>1 kg</w:t>
        </w:r>
      </w:smartTag>
      <w:r w:rsidRPr="00BC2CD2">
        <w:rPr>
          <w:color w:val="000000"/>
          <w:sz w:val="28"/>
          <w:szCs w:val="28"/>
          <w:lang w:val="en-US"/>
        </w:rPr>
        <w:t xml:space="preserve"> lump </w:t>
      </w:r>
      <w:r w:rsidRPr="00BC2CD2">
        <w:rPr>
          <w:color w:val="000000"/>
          <w:spacing w:val="-8"/>
          <w:sz w:val="28"/>
          <w:szCs w:val="28"/>
          <w:lang w:val="en-US"/>
        </w:rPr>
        <w:t>quicklime</w:t>
      </w:r>
      <w:r w:rsidRPr="00BC2CD2">
        <w:rPr>
          <w:color w:val="000000"/>
          <w:sz w:val="28"/>
          <w:szCs w:val="28"/>
          <w:lang w:val="en-US"/>
        </w:rPr>
        <w:t>. If to add more water, then we have lime milk.</w:t>
      </w:r>
    </w:p>
    <w:p w:rsidR="006A379E" w:rsidRPr="00200800" w:rsidRDefault="006A379E" w:rsidP="006A379E">
      <w:pPr>
        <w:ind w:firstLine="426"/>
        <w:jc w:val="both"/>
        <w:rPr>
          <w:sz w:val="28"/>
          <w:szCs w:val="28"/>
        </w:rPr>
      </w:pPr>
      <w:r w:rsidRPr="00200800">
        <w:rPr>
          <w:b/>
          <w:sz w:val="28"/>
          <w:szCs w:val="28"/>
        </w:rPr>
        <w:t xml:space="preserve">2. </w:t>
      </w:r>
      <w:r w:rsidRPr="00BC2CD2">
        <w:rPr>
          <w:b/>
          <w:sz w:val="28"/>
          <w:szCs w:val="28"/>
          <w:lang w:val="en-US"/>
        </w:rPr>
        <w:t>The</w:t>
      </w:r>
      <w:r w:rsidRPr="00200800">
        <w:rPr>
          <w:b/>
          <w:sz w:val="28"/>
          <w:szCs w:val="28"/>
        </w:rPr>
        <w:t xml:space="preserve"> </w:t>
      </w:r>
      <w:r w:rsidRPr="00BC2CD2">
        <w:rPr>
          <w:b/>
          <w:sz w:val="28"/>
          <w:szCs w:val="28"/>
          <w:lang w:val="en-US"/>
        </w:rPr>
        <w:t>task</w:t>
      </w:r>
      <w:r w:rsidRPr="00200800">
        <w:rPr>
          <w:b/>
          <w:sz w:val="28"/>
          <w:szCs w:val="28"/>
        </w:rPr>
        <w:t xml:space="preserve">: </w:t>
      </w:r>
      <w:r w:rsidRPr="00BC2CD2">
        <w:rPr>
          <w:b/>
          <w:sz w:val="28"/>
          <w:szCs w:val="28"/>
          <w:lang w:val="en-US"/>
        </w:rPr>
        <w:t>translate</w:t>
      </w:r>
      <w:r w:rsidRPr="00200800">
        <w:rPr>
          <w:b/>
          <w:sz w:val="28"/>
          <w:szCs w:val="28"/>
        </w:rPr>
        <w:t xml:space="preserve"> </w:t>
      </w:r>
      <w:r w:rsidRPr="00BC2CD2">
        <w:rPr>
          <w:b/>
          <w:sz w:val="28"/>
          <w:szCs w:val="28"/>
          <w:lang w:val="en-US"/>
        </w:rPr>
        <w:t>in</w:t>
      </w:r>
      <w:r w:rsidRPr="00200800">
        <w:rPr>
          <w:b/>
          <w:sz w:val="28"/>
          <w:szCs w:val="28"/>
        </w:rPr>
        <w:t xml:space="preserve"> </w:t>
      </w:r>
      <w:r w:rsidRPr="00BC2CD2">
        <w:rPr>
          <w:b/>
          <w:sz w:val="28"/>
          <w:szCs w:val="28"/>
          <w:lang w:val="en-US"/>
        </w:rPr>
        <w:t>English</w:t>
      </w:r>
    </w:p>
    <w:p w:rsidR="000C1944" w:rsidRPr="000C1944" w:rsidRDefault="000C1944" w:rsidP="000C1944">
      <w:pPr>
        <w:tabs>
          <w:tab w:val="left" w:pos="709"/>
        </w:tabs>
        <w:ind w:firstLine="360"/>
        <w:jc w:val="both"/>
        <w:rPr>
          <w:sz w:val="28"/>
          <w:szCs w:val="28"/>
        </w:rPr>
      </w:pPr>
      <w:r w:rsidRPr="000C1944">
        <w:rPr>
          <w:sz w:val="28"/>
          <w:szCs w:val="28"/>
        </w:rPr>
        <w:t>Согласно ГОСТ 1174-51 по содержанию окиси магния различают три вида строительной  воздушной извести:</w:t>
      </w:r>
    </w:p>
    <w:p w:rsidR="000C1944" w:rsidRPr="000C1944" w:rsidRDefault="000C1944" w:rsidP="00560101">
      <w:pPr>
        <w:numPr>
          <w:ilvl w:val="0"/>
          <w:numId w:val="21"/>
        </w:numPr>
        <w:tabs>
          <w:tab w:val="left" w:pos="709"/>
        </w:tabs>
        <w:ind w:left="0" w:firstLine="360"/>
        <w:jc w:val="both"/>
        <w:rPr>
          <w:sz w:val="28"/>
          <w:szCs w:val="28"/>
        </w:rPr>
      </w:pPr>
      <w:r w:rsidRPr="000C1944">
        <w:rPr>
          <w:sz w:val="28"/>
          <w:szCs w:val="28"/>
        </w:rPr>
        <w:t>маломагнезиальная (кальциевую), содержащая не более 5% МgО;</w:t>
      </w:r>
    </w:p>
    <w:p w:rsidR="000C1944" w:rsidRPr="000C1944" w:rsidRDefault="000C1944" w:rsidP="00560101">
      <w:pPr>
        <w:numPr>
          <w:ilvl w:val="0"/>
          <w:numId w:val="21"/>
        </w:numPr>
        <w:tabs>
          <w:tab w:val="left" w:pos="709"/>
        </w:tabs>
        <w:ind w:left="0" w:firstLine="360"/>
        <w:jc w:val="both"/>
        <w:rPr>
          <w:sz w:val="28"/>
          <w:szCs w:val="28"/>
        </w:rPr>
      </w:pPr>
      <w:r w:rsidRPr="000C1944">
        <w:rPr>
          <w:sz w:val="28"/>
          <w:szCs w:val="28"/>
        </w:rPr>
        <w:t>магнезиальная, содержащая от 5 до 20 % МgО;</w:t>
      </w:r>
    </w:p>
    <w:p w:rsidR="000C1944" w:rsidRPr="000C1944" w:rsidRDefault="000C1944" w:rsidP="00560101">
      <w:pPr>
        <w:numPr>
          <w:ilvl w:val="0"/>
          <w:numId w:val="21"/>
        </w:numPr>
        <w:tabs>
          <w:tab w:val="left" w:pos="709"/>
        </w:tabs>
        <w:ind w:left="0" w:firstLine="360"/>
        <w:jc w:val="both"/>
        <w:rPr>
          <w:sz w:val="28"/>
          <w:szCs w:val="28"/>
        </w:rPr>
      </w:pPr>
      <w:r>
        <w:rPr>
          <w:sz w:val="28"/>
          <w:szCs w:val="28"/>
        </w:rPr>
        <w:t>доломитовая, с</w:t>
      </w:r>
      <w:r w:rsidRPr="000C1944">
        <w:rPr>
          <w:sz w:val="28"/>
          <w:szCs w:val="28"/>
        </w:rPr>
        <w:t>одержащая от 20 до 41 % МgО.</w:t>
      </w:r>
    </w:p>
    <w:p w:rsidR="000C1944" w:rsidRPr="000C1944" w:rsidRDefault="000C1944" w:rsidP="000C1944">
      <w:pPr>
        <w:tabs>
          <w:tab w:val="left" w:pos="709"/>
        </w:tabs>
        <w:ind w:firstLine="360"/>
        <w:jc w:val="both"/>
        <w:rPr>
          <w:sz w:val="28"/>
          <w:szCs w:val="28"/>
        </w:rPr>
      </w:pPr>
      <w:r w:rsidRPr="000C1944">
        <w:rPr>
          <w:sz w:val="28"/>
          <w:szCs w:val="28"/>
        </w:rPr>
        <w:t>В зависимости от выхода теста, содержания непогасившихся зерен, а также суммарного содержания окиси кальция и магния известь бывает трех сортов I, II и III.</w:t>
      </w:r>
    </w:p>
    <w:p w:rsidR="000C1944" w:rsidRPr="000C1944" w:rsidRDefault="000C1944" w:rsidP="000C1944">
      <w:pPr>
        <w:tabs>
          <w:tab w:val="left" w:pos="709"/>
        </w:tabs>
        <w:ind w:firstLine="360"/>
        <w:jc w:val="both"/>
        <w:rPr>
          <w:sz w:val="28"/>
          <w:szCs w:val="28"/>
        </w:rPr>
      </w:pPr>
      <w:r w:rsidRPr="000C1944">
        <w:rPr>
          <w:sz w:val="28"/>
          <w:szCs w:val="28"/>
        </w:rPr>
        <w:t>Если по различным показателям известь соответствует разным сортам, то сортность ее определяется по низшему показателю.</w:t>
      </w:r>
    </w:p>
    <w:p w:rsidR="000C1944" w:rsidRPr="000C1944" w:rsidRDefault="000C1944" w:rsidP="000C1944">
      <w:pPr>
        <w:tabs>
          <w:tab w:val="left" w:pos="709"/>
        </w:tabs>
        <w:ind w:firstLine="360"/>
        <w:jc w:val="both"/>
        <w:rPr>
          <w:sz w:val="28"/>
          <w:szCs w:val="28"/>
        </w:rPr>
      </w:pPr>
      <w:r w:rsidRPr="000C1944">
        <w:rPr>
          <w:sz w:val="28"/>
          <w:szCs w:val="28"/>
        </w:rPr>
        <w:t>По признаку скорости гашения известь делится на: быстро гасящуюся – со скоростью гашения до 10 мин., средне гасящуюся – от 10 до 30 мин. и медленно гасящуюся – свыше 30 мин. За скорость гашения принимается время от момента смешивания с водой до момента достижения максимальной температуры.</w:t>
      </w:r>
    </w:p>
    <w:p w:rsidR="000C1944" w:rsidRPr="000C1944" w:rsidRDefault="000C1944" w:rsidP="000C1944">
      <w:pPr>
        <w:tabs>
          <w:tab w:val="left" w:pos="709"/>
        </w:tabs>
        <w:ind w:firstLine="360"/>
        <w:jc w:val="both"/>
        <w:rPr>
          <w:sz w:val="28"/>
          <w:szCs w:val="28"/>
        </w:rPr>
      </w:pPr>
      <w:r w:rsidRPr="000C1944">
        <w:rPr>
          <w:sz w:val="28"/>
          <w:szCs w:val="28"/>
        </w:rPr>
        <w:t xml:space="preserve">В зависимости от температуры, развивающейся при гашении, известь разделяется на низкоэкзотермическую – с температурой гашения ниже 70 </w:t>
      </w:r>
      <w:r w:rsidRPr="000C1944">
        <w:rPr>
          <w:sz w:val="28"/>
          <w:szCs w:val="28"/>
          <w:vertAlign w:val="superscript"/>
        </w:rPr>
        <w:t>о</w:t>
      </w:r>
      <w:r w:rsidRPr="000C1944">
        <w:rPr>
          <w:sz w:val="28"/>
          <w:szCs w:val="28"/>
        </w:rPr>
        <w:t xml:space="preserve"> и высокоэкзотермическую – с температурой гашения свыше 70 </w:t>
      </w:r>
      <w:r w:rsidRPr="000C1944">
        <w:rPr>
          <w:sz w:val="28"/>
          <w:szCs w:val="28"/>
          <w:vertAlign w:val="superscript"/>
        </w:rPr>
        <w:t>о</w:t>
      </w:r>
    </w:p>
    <w:p w:rsidR="00381B45" w:rsidRPr="000C1944" w:rsidRDefault="000C1944" w:rsidP="000C1944">
      <w:pPr>
        <w:tabs>
          <w:tab w:val="left" w:pos="709"/>
        </w:tabs>
        <w:ind w:firstLine="360"/>
        <w:jc w:val="both"/>
        <w:rPr>
          <w:color w:val="000000"/>
          <w:sz w:val="28"/>
          <w:szCs w:val="28"/>
        </w:rPr>
      </w:pPr>
      <w:r w:rsidRPr="000C1944">
        <w:rPr>
          <w:sz w:val="28"/>
          <w:szCs w:val="28"/>
        </w:rPr>
        <w:t>Сырьем для производства воздушной извести служат известково-магнезиальные карбонатные горные породы. Наиболее частыми примесями в известковых горных породах являются углекислый магний, глинистые вещества, кварц и окись железа..</w:t>
      </w:r>
    </w:p>
    <w:p w:rsidR="00D94DC4" w:rsidRDefault="00D94DC4" w:rsidP="00381B45">
      <w:pPr>
        <w:ind w:firstLine="480"/>
        <w:jc w:val="center"/>
        <w:rPr>
          <w:b/>
          <w:sz w:val="28"/>
          <w:szCs w:val="28"/>
        </w:rPr>
      </w:pPr>
    </w:p>
    <w:p w:rsidR="003409B0" w:rsidRDefault="003409B0" w:rsidP="00381B45">
      <w:pPr>
        <w:ind w:firstLine="480"/>
        <w:jc w:val="center"/>
        <w:rPr>
          <w:b/>
          <w:sz w:val="28"/>
          <w:szCs w:val="28"/>
        </w:rPr>
      </w:pPr>
    </w:p>
    <w:p w:rsidR="003409B0" w:rsidRDefault="003409B0" w:rsidP="00381B45">
      <w:pPr>
        <w:ind w:firstLine="480"/>
        <w:jc w:val="center"/>
        <w:rPr>
          <w:b/>
          <w:sz w:val="28"/>
          <w:szCs w:val="28"/>
        </w:rPr>
      </w:pPr>
    </w:p>
    <w:p w:rsidR="003409B0" w:rsidRDefault="003409B0" w:rsidP="00381B45">
      <w:pPr>
        <w:ind w:firstLine="480"/>
        <w:jc w:val="center"/>
        <w:rPr>
          <w:b/>
          <w:sz w:val="28"/>
          <w:szCs w:val="28"/>
        </w:rPr>
      </w:pPr>
    </w:p>
    <w:p w:rsidR="00D94DC4" w:rsidRDefault="00D94DC4" w:rsidP="00381B45">
      <w:pPr>
        <w:ind w:firstLine="480"/>
        <w:jc w:val="center"/>
        <w:rPr>
          <w:b/>
          <w:sz w:val="28"/>
          <w:szCs w:val="28"/>
        </w:rPr>
      </w:pPr>
    </w:p>
    <w:p w:rsidR="00381B45" w:rsidRPr="00BC2CD2" w:rsidRDefault="00381B45" w:rsidP="00381B45">
      <w:pPr>
        <w:ind w:firstLine="480"/>
        <w:jc w:val="center"/>
        <w:rPr>
          <w:b/>
          <w:sz w:val="28"/>
          <w:szCs w:val="28"/>
          <w:lang w:val="en-US"/>
        </w:rPr>
      </w:pPr>
      <w:r w:rsidRPr="00BC2CD2">
        <w:rPr>
          <w:b/>
          <w:sz w:val="28"/>
          <w:szCs w:val="28"/>
          <w:lang w:val="en-US"/>
        </w:rPr>
        <w:lastRenderedPageBreak/>
        <w:t>Vocabulary</w:t>
      </w:r>
    </w:p>
    <w:p w:rsidR="00381B45" w:rsidRPr="00E93DCC" w:rsidRDefault="00381B45" w:rsidP="00381B45">
      <w:pPr>
        <w:ind w:firstLine="480"/>
        <w:jc w:val="center"/>
        <w:rPr>
          <w:b/>
          <w:color w:val="FF0000"/>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4074"/>
        <w:gridCol w:w="4963"/>
      </w:tblGrid>
      <w:tr w:rsidR="00141B93" w:rsidRPr="00E93DCC">
        <w:tc>
          <w:tcPr>
            <w:tcW w:w="534" w:type="dxa"/>
            <w:shd w:val="clear" w:color="auto" w:fill="auto"/>
          </w:tcPr>
          <w:p w:rsidR="00141B93" w:rsidRPr="00E93DCC" w:rsidRDefault="00141B93" w:rsidP="007D6834">
            <w:pPr>
              <w:pStyle w:val="a9"/>
              <w:numPr>
                <w:ilvl w:val="0"/>
                <w:numId w:val="59"/>
              </w:numPr>
              <w:spacing w:after="0" w:line="240" w:lineRule="auto"/>
              <w:ind w:left="414" w:hanging="357"/>
              <w:rPr>
                <w:rFonts w:ascii="Times New Roman" w:hAnsi="Times New Roman"/>
                <w:sz w:val="24"/>
                <w:szCs w:val="24"/>
                <w:lang w:val="en-US"/>
              </w:rPr>
            </w:pPr>
          </w:p>
        </w:tc>
        <w:tc>
          <w:tcPr>
            <w:tcW w:w="4074" w:type="dxa"/>
            <w:shd w:val="clear" w:color="auto" w:fill="auto"/>
          </w:tcPr>
          <w:p w:rsidR="00141B93" w:rsidRPr="00E93DCC" w:rsidRDefault="000C1944" w:rsidP="00141B93">
            <w:pPr>
              <w:rPr>
                <w:rFonts w:eastAsia="Times New Roman"/>
                <w:color w:val="FF0000"/>
                <w:sz w:val="28"/>
                <w:szCs w:val="28"/>
                <w:lang w:val="en-US" w:eastAsia="ru-RU"/>
              </w:rPr>
            </w:pPr>
            <w:r w:rsidRPr="00E93DCC">
              <w:rPr>
                <w:color w:val="000000"/>
                <w:sz w:val="28"/>
                <w:szCs w:val="28"/>
                <w:lang w:val="en-US"/>
              </w:rPr>
              <w:t>non-slaked grains</w:t>
            </w:r>
          </w:p>
        </w:tc>
        <w:tc>
          <w:tcPr>
            <w:tcW w:w="4963" w:type="dxa"/>
            <w:shd w:val="clear" w:color="auto" w:fill="auto"/>
          </w:tcPr>
          <w:p w:rsidR="00141B93" w:rsidRPr="00E93DCC" w:rsidRDefault="000C1944" w:rsidP="000C1944">
            <w:pPr>
              <w:rPr>
                <w:rFonts w:eastAsia="Times New Roman"/>
                <w:color w:val="FF0000"/>
                <w:sz w:val="28"/>
                <w:szCs w:val="28"/>
                <w:lang w:eastAsia="ru-RU"/>
              </w:rPr>
            </w:pPr>
            <w:r w:rsidRPr="00E93DCC">
              <w:rPr>
                <w:sz w:val="28"/>
                <w:szCs w:val="28"/>
              </w:rPr>
              <w:t>непогасившиеся зерна</w:t>
            </w:r>
          </w:p>
        </w:tc>
      </w:tr>
      <w:tr w:rsidR="00141B93"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7D6834">
            <w:pPr>
              <w:pStyle w:val="a9"/>
              <w:numPr>
                <w:ilvl w:val="0"/>
                <w:numId w:val="59"/>
              </w:numPr>
              <w:spacing w:after="0" w:line="240" w:lineRule="auto"/>
              <w:ind w:left="414" w:hanging="357"/>
              <w:rPr>
                <w:rFonts w:ascii="Times New Roman" w:hAnsi="Times New Roman"/>
                <w:sz w:val="24"/>
                <w:szCs w:val="24"/>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141B93">
            <w:pPr>
              <w:rPr>
                <w:rFonts w:eastAsia="Times New Roman"/>
                <w:sz w:val="28"/>
                <w:szCs w:val="28"/>
                <w:lang w:val="en-US" w:eastAsia="ru-RU"/>
              </w:rPr>
            </w:pPr>
            <w:r w:rsidRPr="00E93DCC">
              <w:rPr>
                <w:color w:val="000000"/>
                <w:sz w:val="28"/>
                <w:szCs w:val="28"/>
              </w:rPr>
              <w:t>с</w:t>
            </w:r>
            <w:r w:rsidRPr="00E93DCC">
              <w:rPr>
                <w:color w:val="000000"/>
                <w:sz w:val="28"/>
                <w:szCs w:val="28"/>
                <w:lang w:val="en-US"/>
              </w:rPr>
              <w:t>ommon lime</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141B93">
            <w:pPr>
              <w:rPr>
                <w:rFonts w:eastAsia="Times New Roman"/>
                <w:sz w:val="28"/>
                <w:szCs w:val="28"/>
                <w:lang w:eastAsia="ru-RU"/>
              </w:rPr>
            </w:pPr>
            <w:r w:rsidRPr="00E93DCC">
              <w:rPr>
                <w:sz w:val="28"/>
                <w:szCs w:val="28"/>
              </w:rPr>
              <w:t>воздушная известь</w:t>
            </w:r>
          </w:p>
        </w:tc>
      </w:tr>
      <w:tr w:rsidR="00141B93"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7D6834">
            <w:pPr>
              <w:pStyle w:val="a9"/>
              <w:numPr>
                <w:ilvl w:val="0"/>
                <w:numId w:val="59"/>
              </w:numPr>
              <w:spacing w:after="0" w:line="240" w:lineRule="auto"/>
              <w:ind w:left="414" w:hanging="357"/>
              <w:rPr>
                <w:rFonts w:ascii="Times New Roman" w:hAnsi="Times New Roman"/>
                <w:sz w:val="24"/>
                <w:szCs w:val="24"/>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C070E5" w:rsidP="00141B93">
            <w:pPr>
              <w:rPr>
                <w:rFonts w:eastAsia="Times New Roman"/>
                <w:sz w:val="28"/>
                <w:szCs w:val="28"/>
                <w:lang w:eastAsia="ru-RU"/>
              </w:rPr>
            </w:pPr>
            <w:r w:rsidRPr="00E93DCC">
              <w:rPr>
                <w:color w:val="000000"/>
                <w:sz w:val="28"/>
                <w:szCs w:val="28"/>
                <w:lang w:val="en-US"/>
              </w:rPr>
              <w:t>air binder</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C070E5" w:rsidP="00141B93">
            <w:pPr>
              <w:rPr>
                <w:rFonts w:eastAsia="Times New Roman"/>
                <w:sz w:val="28"/>
                <w:szCs w:val="28"/>
                <w:lang w:val="en-US" w:eastAsia="ru-RU"/>
              </w:rPr>
            </w:pPr>
            <w:r w:rsidRPr="00E93DCC">
              <w:rPr>
                <w:sz w:val="28"/>
                <w:szCs w:val="28"/>
              </w:rPr>
              <w:t>воздушное вяжущее</w:t>
            </w:r>
          </w:p>
        </w:tc>
      </w:tr>
      <w:tr w:rsidR="00141B93"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7D6834">
            <w:pPr>
              <w:pStyle w:val="a9"/>
              <w:numPr>
                <w:ilvl w:val="0"/>
                <w:numId w:val="59"/>
              </w:numPr>
              <w:spacing w:after="0" w:line="240" w:lineRule="auto"/>
              <w:ind w:left="414" w:hanging="357"/>
              <w:rPr>
                <w:rFonts w:ascii="Times New Roman" w:hAnsi="Times New Roman"/>
                <w:sz w:val="24"/>
                <w:szCs w:val="24"/>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C070E5" w:rsidP="00141B93">
            <w:pPr>
              <w:rPr>
                <w:rFonts w:eastAsia="Times New Roman"/>
                <w:sz w:val="28"/>
                <w:szCs w:val="28"/>
                <w:lang w:eastAsia="ru-RU"/>
              </w:rPr>
            </w:pPr>
            <w:r w:rsidRPr="00E93DCC">
              <w:rPr>
                <w:color w:val="000000"/>
                <w:sz w:val="28"/>
                <w:szCs w:val="28"/>
                <w:lang w:val="en-US"/>
              </w:rPr>
              <w:t>carbonic acid</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C070E5" w:rsidP="00141B93">
            <w:pPr>
              <w:rPr>
                <w:rFonts w:eastAsia="Times New Roman"/>
                <w:sz w:val="28"/>
                <w:szCs w:val="28"/>
                <w:lang w:val="en-US" w:eastAsia="ru-RU"/>
              </w:rPr>
            </w:pPr>
            <w:r w:rsidRPr="00E93DCC">
              <w:rPr>
                <w:sz w:val="28"/>
                <w:szCs w:val="28"/>
              </w:rPr>
              <w:t>углекислота</w:t>
            </w:r>
          </w:p>
        </w:tc>
      </w:tr>
      <w:tr w:rsidR="00141B93"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7D6834">
            <w:pPr>
              <w:pStyle w:val="a9"/>
              <w:numPr>
                <w:ilvl w:val="0"/>
                <w:numId w:val="59"/>
              </w:numPr>
              <w:spacing w:after="0" w:line="240" w:lineRule="auto"/>
              <w:ind w:left="414" w:hanging="357"/>
              <w:rPr>
                <w:rFonts w:ascii="Times New Roman" w:hAnsi="Times New Roman"/>
                <w:sz w:val="24"/>
                <w:szCs w:val="24"/>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0C1944" w:rsidP="00141B93">
            <w:pPr>
              <w:rPr>
                <w:rFonts w:eastAsia="Times New Roman"/>
                <w:color w:val="FF0000"/>
                <w:sz w:val="28"/>
                <w:szCs w:val="28"/>
                <w:lang w:eastAsia="ru-RU"/>
              </w:rPr>
            </w:pPr>
            <w:r w:rsidRPr="00E93DCC">
              <w:rPr>
                <w:color w:val="000000"/>
                <w:sz w:val="28"/>
                <w:szCs w:val="28"/>
                <w:lang w:val="en-US"/>
              </w:rPr>
              <w:t>lime milk</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0C1944" w:rsidP="00141B93">
            <w:pPr>
              <w:rPr>
                <w:rFonts w:eastAsia="Times New Roman"/>
                <w:color w:val="FF0000"/>
                <w:sz w:val="28"/>
                <w:szCs w:val="28"/>
                <w:lang w:val="en-US" w:eastAsia="ru-RU"/>
              </w:rPr>
            </w:pPr>
            <w:r w:rsidRPr="00E93DCC">
              <w:rPr>
                <w:sz w:val="28"/>
                <w:szCs w:val="28"/>
              </w:rPr>
              <w:t>известковое молоко</w:t>
            </w:r>
          </w:p>
        </w:tc>
      </w:tr>
      <w:tr w:rsidR="00141B93"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7D6834">
            <w:pPr>
              <w:pStyle w:val="a9"/>
              <w:numPr>
                <w:ilvl w:val="0"/>
                <w:numId w:val="59"/>
              </w:numPr>
              <w:spacing w:after="0" w:line="240" w:lineRule="auto"/>
              <w:ind w:left="414" w:hanging="357"/>
              <w:rPr>
                <w:rFonts w:ascii="Times New Roman" w:hAnsi="Times New Roman"/>
                <w:sz w:val="24"/>
                <w:szCs w:val="24"/>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C070E5" w:rsidP="00141B93">
            <w:pPr>
              <w:rPr>
                <w:rFonts w:eastAsia="Times New Roman"/>
                <w:sz w:val="28"/>
                <w:szCs w:val="28"/>
                <w:lang w:eastAsia="ru-RU"/>
              </w:rPr>
            </w:pPr>
            <w:r w:rsidRPr="00E93DCC">
              <w:rPr>
                <w:color w:val="000000"/>
                <w:sz w:val="28"/>
                <w:szCs w:val="28"/>
                <w:lang w:val="en-US"/>
              </w:rPr>
              <w:t>lump quicklime</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C070E5" w:rsidP="00141B93">
            <w:pPr>
              <w:rPr>
                <w:rFonts w:eastAsia="Times New Roman"/>
                <w:sz w:val="28"/>
                <w:szCs w:val="28"/>
                <w:lang w:val="en-US" w:eastAsia="ru-RU"/>
              </w:rPr>
            </w:pPr>
            <w:r w:rsidRPr="00E93DCC">
              <w:rPr>
                <w:sz w:val="28"/>
                <w:szCs w:val="28"/>
              </w:rPr>
              <w:t>негашеная комовая известь</w:t>
            </w:r>
          </w:p>
        </w:tc>
      </w:tr>
      <w:tr w:rsidR="00141B93"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7D6834">
            <w:pPr>
              <w:pStyle w:val="a9"/>
              <w:numPr>
                <w:ilvl w:val="0"/>
                <w:numId w:val="59"/>
              </w:numPr>
              <w:spacing w:after="0" w:line="240" w:lineRule="auto"/>
              <w:ind w:left="414" w:hanging="357"/>
              <w:rPr>
                <w:rFonts w:ascii="Times New Roman" w:hAnsi="Times New Roman"/>
                <w:sz w:val="24"/>
                <w:szCs w:val="24"/>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141B93">
            <w:pPr>
              <w:rPr>
                <w:rFonts w:eastAsia="Times New Roman"/>
                <w:sz w:val="28"/>
                <w:szCs w:val="28"/>
                <w:lang w:eastAsia="ru-RU"/>
              </w:rPr>
            </w:pPr>
            <w:r w:rsidRPr="00E93DCC">
              <w:rPr>
                <w:rStyle w:val="FontStyle11"/>
                <w:b w:val="0"/>
                <w:sz w:val="28"/>
                <w:szCs w:val="28"/>
                <w:lang w:val="en-US" w:eastAsia="zh-CN"/>
              </w:rPr>
              <w:t>raw meal</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141B93">
            <w:pPr>
              <w:rPr>
                <w:rFonts w:eastAsia="Times New Roman"/>
                <w:sz w:val="28"/>
                <w:szCs w:val="28"/>
                <w:lang w:eastAsia="ru-RU"/>
              </w:rPr>
            </w:pPr>
            <w:r w:rsidRPr="00E93DCC">
              <w:rPr>
                <w:rFonts w:eastAsia="Times New Roman"/>
                <w:sz w:val="28"/>
                <w:szCs w:val="28"/>
                <w:lang w:eastAsia="ru-RU"/>
              </w:rPr>
              <w:t>сырьевая мука</w:t>
            </w:r>
          </w:p>
        </w:tc>
      </w:tr>
      <w:tr w:rsidR="00141B93"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7D6834">
            <w:pPr>
              <w:pStyle w:val="a9"/>
              <w:numPr>
                <w:ilvl w:val="0"/>
                <w:numId w:val="59"/>
              </w:numPr>
              <w:spacing w:after="0" w:line="240" w:lineRule="auto"/>
              <w:ind w:left="414" w:hanging="357"/>
              <w:rPr>
                <w:rFonts w:ascii="Times New Roman" w:hAnsi="Times New Roman"/>
                <w:sz w:val="24"/>
                <w:szCs w:val="24"/>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C070E5" w:rsidP="00141B93">
            <w:pPr>
              <w:rPr>
                <w:rFonts w:eastAsia="Times New Roman"/>
                <w:sz w:val="28"/>
                <w:szCs w:val="28"/>
                <w:lang w:eastAsia="ru-RU"/>
              </w:rPr>
            </w:pPr>
            <w:r w:rsidRPr="00E93DCC">
              <w:rPr>
                <w:color w:val="000000"/>
                <w:sz w:val="28"/>
                <w:szCs w:val="28"/>
                <w:lang w:val="en-US"/>
              </w:rPr>
              <w:t>ground quicklime</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C070E5" w:rsidP="00141B93">
            <w:pPr>
              <w:rPr>
                <w:rFonts w:eastAsia="Times New Roman"/>
                <w:sz w:val="28"/>
                <w:szCs w:val="28"/>
                <w:lang w:val="en-US" w:eastAsia="ru-RU"/>
              </w:rPr>
            </w:pPr>
            <w:r w:rsidRPr="00E93DCC">
              <w:rPr>
                <w:sz w:val="28"/>
                <w:szCs w:val="28"/>
              </w:rPr>
              <w:t>негашеная молотая  известь</w:t>
            </w:r>
          </w:p>
        </w:tc>
      </w:tr>
      <w:tr w:rsidR="00141B93"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7D6834">
            <w:pPr>
              <w:pStyle w:val="a9"/>
              <w:numPr>
                <w:ilvl w:val="0"/>
                <w:numId w:val="59"/>
              </w:numPr>
              <w:spacing w:after="0" w:line="240" w:lineRule="auto"/>
              <w:ind w:left="414" w:hanging="357"/>
              <w:rPr>
                <w:rFonts w:ascii="Times New Roman" w:hAnsi="Times New Roman"/>
                <w:sz w:val="24"/>
                <w:szCs w:val="24"/>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C070E5" w:rsidP="00141B93">
            <w:pPr>
              <w:rPr>
                <w:rFonts w:eastAsia="Times New Roman"/>
                <w:b/>
                <w:sz w:val="28"/>
                <w:szCs w:val="28"/>
                <w:lang w:val="en-US" w:eastAsia="ru-RU"/>
              </w:rPr>
            </w:pPr>
            <w:r w:rsidRPr="00E93DCC">
              <w:rPr>
                <w:color w:val="000000"/>
                <w:sz w:val="28"/>
                <w:szCs w:val="28"/>
                <w:lang w:val="en-US"/>
              </w:rPr>
              <w:t>hydraulic lime</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C070E5" w:rsidP="00141B93">
            <w:pPr>
              <w:rPr>
                <w:rFonts w:eastAsia="Times New Roman"/>
                <w:sz w:val="28"/>
                <w:szCs w:val="28"/>
                <w:lang w:eastAsia="ru-RU"/>
              </w:rPr>
            </w:pPr>
            <w:r w:rsidRPr="00E93DCC">
              <w:rPr>
                <w:sz w:val="28"/>
                <w:szCs w:val="28"/>
              </w:rPr>
              <w:t>гидравлическая известь</w:t>
            </w:r>
          </w:p>
        </w:tc>
      </w:tr>
      <w:tr w:rsidR="00141B93"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7D6834">
            <w:pPr>
              <w:pStyle w:val="a9"/>
              <w:numPr>
                <w:ilvl w:val="0"/>
                <w:numId w:val="59"/>
              </w:numPr>
              <w:spacing w:after="0" w:line="240" w:lineRule="auto"/>
              <w:ind w:left="414" w:hanging="357"/>
              <w:rPr>
                <w:rFonts w:ascii="Times New Roman" w:hAnsi="Times New Roman"/>
                <w:sz w:val="24"/>
                <w:szCs w:val="24"/>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C070E5" w:rsidP="00141B93">
            <w:pPr>
              <w:rPr>
                <w:rStyle w:val="FontStyle11"/>
                <w:b w:val="0"/>
                <w:sz w:val="28"/>
                <w:szCs w:val="28"/>
                <w:lang w:val="en-US" w:eastAsia="zh-CN"/>
              </w:rPr>
            </w:pPr>
            <w:r w:rsidRPr="00E93DCC">
              <w:rPr>
                <w:color w:val="000000"/>
                <w:sz w:val="28"/>
                <w:szCs w:val="28"/>
                <w:lang w:val="en-US"/>
              </w:rPr>
              <w:t>Lime dough</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C070E5" w:rsidP="00141B93">
            <w:pPr>
              <w:rPr>
                <w:rStyle w:val="FontStyle11"/>
                <w:b w:val="0"/>
                <w:sz w:val="28"/>
                <w:szCs w:val="28"/>
                <w:lang w:eastAsia="zh-CN"/>
              </w:rPr>
            </w:pPr>
            <w:r w:rsidRPr="00E93DCC">
              <w:rPr>
                <w:sz w:val="28"/>
                <w:szCs w:val="28"/>
              </w:rPr>
              <w:t>известковое тесто</w:t>
            </w:r>
          </w:p>
        </w:tc>
      </w:tr>
      <w:tr w:rsidR="00141B93"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7D6834">
            <w:pPr>
              <w:pStyle w:val="a9"/>
              <w:numPr>
                <w:ilvl w:val="0"/>
                <w:numId w:val="59"/>
              </w:numPr>
              <w:spacing w:after="0" w:line="240" w:lineRule="auto"/>
              <w:ind w:left="414" w:hanging="357"/>
              <w:rPr>
                <w:rFonts w:ascii="Times New Roman" w:hAnsi="Times New Roman"/>
                <w:sz w:val="24"/>
                <w:szCs w:val="24"/>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0379B9" w:rsidP="00141B93">
            <w:pPr>
              <w:rPr>
                <w:rStyle w:val="FontStyle11"/>
                <w:b w:val="0"/>
                <w:sz w:val="28"/>
                <w:szCs w:val="28"/>
                <w:lang w:val="en-US" w:eastAsia="zh-CN"/>
              </w:rPr>
            </w:pPr>
            <w:r w:rsidRPr="00E93DCC">
              <w:rPr>
                <w:color w:val="000000"/>
                <w:sz w:val="28"/>
                <w:szCs w:val="28"/>
                <w:lang w:val="en-US"/>
              </w:rPr>
              <w:t>slaking lump lime</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0379B9" w:rsidP="000379B9">
            <w:pPr>
              <w:jc w:val="both"/>
              <w:rPr>
                <w:rStyle w:val="FontStyle11"/>
                <w:b w:val="0"/>
                <w:sz w:val="28"/>
                <w:szCs w:val="28"/>
                <w:lang w:eastAsia="zh-CN"/>
              </w:rPr>
            </w:pPr>
            <w:r w:rsidRPr="00E93DCC">
              <w:rPr>
                <w:sz w:val="28"/>
                <w:szCs w:val="28"/>
              </w:rPr>
              <w:t>гашение комовой извести</w:t>
            </w:r>
          </w:p>
        </w:tc>
      </w:tr>
      <w:tr w:rsidR="00141B93"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7D6834">
            <w:pPr>
              <w:pStyle w:val="a9"/>
              <w:numPr>
                <w:ilvl w:val="0"/>
                <w:numId w:val="59"/>
              </w:numPr>
              <w:spacing w:after="0" w:line="240" w:lineRule="auto"/>
              <w:ind w:left="414" w:hanging="357"/>
              <w:rPr>
                <w:rFonts w:ascii="Times New Roman" w:hAnsi="Times New Roman"/>
                <w:sz w:val="24"/>
                <w:szCs w:val="24"/>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0379B9" w:rsidP="00141B93">
            <w:pPr>
              <w:rPr>
                <w:rStyle w:val="FontStyle11"/>
                <w:b w:val="0"/>
                <w:sz w:val="28"/>
                <w:szCs w:val="28"/>
                <w:lang w:val="en-US" w:eastAsia="zh-CN"/>
              </w:rPr>
            </w:pPr>
            <w:r w:rsidRPr="00E93DCC">
              <w:rPr>
                <w:color w:val="000000"/>
                <w:sz w:val="28"/>
                <w:szCs w:val="28"/>
                <w:lang w:val="en-US"/>
              </w:rPr>
              <w:t>excessive water</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0379B9" w:rsidP="000379B9">
            <w:pPr>
              <w:rPr>
                <w:rStyle w:val="FontStyle11"/>
                <w:b w:val="0"/>
                <w:sz w:val="28"/>
                <w:szCs w:val="28"/>
                <w:lang w:eastAsia="zh-CN"/>
              </w:rPr>
            </w:pPr>
            <w:r w:rsidRPr="00E93DCC">
              <w:rPr>
                <w:sz w:val="28"/>
                <w:szCs w:val="28"/>
              </w:rPr>
              <w:t>избыток воды</w:t>
            </w:r>
          </w:p>
        </w:tc>
      </w:tr>
      <w:tr w:rsidR="00141B93"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7D6834">
            <w:pPr>
              <w:pStyle w:val="a9"/>
              <w:numPr>
                <w:ilvl w:val="0"/>
                <w:numId w:val="59"/>
              </w:numPr>
              <w:spacing w:after="0" w:line="240" w:lineRule="auto"/>
              <w:ind w:left="414" w:hanging="357"/>
              <w:rPr>
                <w:rFonts w:ascii="Times New Roman" w:hAnsi="Times New Roman"/>
                <w:sz w:val="24"/>
                <w:szCs w:val="24"/>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0379B9" w:rsidP="00141B93">
            <w:pPr>
              <w:rPr>
                <w:rStyle w:val="FontStyle11"/>
                <w:b w:val="0"/>
                <w:sz w:val="28"/>
                <w:szCs w:val="28"/>
                <w:lang w:val="en-US" w:eastAsia="zh-CN"/>
              </w:rPr>
            </w:pPr>
            <w:r w:rsidRPr="00E93DCC">
              <w:rPr>
                <w:color w:val="000000"/>
                <w:sz w:val="28"/>
                <w:szCs w:val="28"/>
                <w:lang w:val="en-US"/>
              </w:rPr>
              <w:t>magnesium carbonate</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0379B9" w:rsidP="00141B93">
            <w:pPr>
              <w:rPr>
                <w:rStyle w:val="FontStyle11"/>
                <w:b w:val="0"/>
                <w:sz w:val="28"/>
                <w:szCs w:val="28"/>
                <w:lang w:eastAsia="zh-CN"/>
              </w:rPr>
            </w:pPr>
            <w:r w:rsidRPr="00E93DCC">
              <w:rPr>
                <w:sz w:val="28"/>
                <w:szCs w:val="28"/>
              </w:rPr>
              <w:t>углекислый магний</w:t>
            </w:r>
          </w:p>
        </w:tc>
      </w:tr>
      <w:tr w:rsidR="00141B93"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7D6834">
            <w:pPr>
              <w:pStyle w:val="a9"/>
              <w:numPr>
                <w:ilvl w:val="0"/>
                <w:numId w:val="59"/>
              </w:numPr>
              <w:spacing w:after="0" w:line="240" w:lineRule="auto"/>
              <w:ind w:left="414" w:hanging="357"/>
              <w:rPr>
                <w:rFonts w:ascii="Times New Roman" w:hAnsi="Times New Roman"/>
                <w:sz w:val="24"/>
                <w:szCs w:val="24"/>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0379B9" w:rsidP="00141B93">
            <w:pPr>
              <w:rPr>
                <w:rStyle w:val="FontStyle11"/>
                <w:b w:val="0"/>
                <w:sz w:val="28"/>
                <w:szCs w:val="28"/>
                <w:lang w:eastAsia="zh-CN"/>
              </w:rPr>
            </w:pPr>
            <w:r w:rsidRPr="00E93DCC">
              <w:rPr>
                <w:color w:val="000000"/>
                <w:sz w:val="28"/>
                <w:szCs w:val="28"/>
                <w:lang w:val="en-US"/>
              </w:rPr>
              <w:t>slaking method</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0379B9" w:rsidP="000379B9">
            <w:pPr>
              <w:rPr>
                <w:rStyle w:val="FontStyle11"/>
                <w:b w:val="0"/>
                <w:sz w:val="28"/>
                <w:szCs w:val="28"/>
                <w:lang w:eastAsia="zh-CN"/>
              </w:rPr>
            </w:pPr>
            <w:r w:rsidRPr="00E93DCC">
              <w:rPr>
                <w:sz w:val="28"/>
                <w:szCs w:val="28"/>
              </w:rPr>
              <w:t>способ гашения</w:t>
            </w:r>
          </w:p>
        </w:tc>
      </w:tr>
      <w:tr w:rsidR="00D94DC4"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D94DC4" w:rsidRPr="00E93DCC" w:rsidRDefault="00D94DC4" w:rsidP="007D6834">
            <w:pPr>
              <w:pStyle w:val="a9"/>
              <w:numPr>
                <w:ilvl w:val="0"/>
                <w:numId w:val="59"/>
              </w:numPr>
              <w:spacing w:after="0" w:line="240" w:lineRule="auto"/>
              <w:ind w:left="414" w:hanging="357"/>
              <w:rPr>
                <w:rFonts w:ascii="Times New Roman" w:hAnsi="Times New Roman"/>
                <w:sz w:val="24"/>
                <w:szCs w:val="24"/>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D94DC4" w:rsidRPr="00E93DCC" w:rsidRDefault="00D94DC4" w:rsidP="00141B93">
            <w:pPr>
              <w:rPr>
                <w:color w:val="000000"/>
                <w:sz w:val="28"/>
                <w:szCs w:val="28"/>
                <w:lang w:val="en-US"/>
              </w:rPr>
            </w:pPr>
            <w:r w:rsidRPr="00E93DCC">
              <w:rPr>
                <w:color w:val="000000"/>
                <w:sz w:val="28"/>
                <w:szCs w:val="28"/>
                <w:lang w:val="en-US"/>
              </w:rPr>
              <w:t>low exothermal</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D94DC4" w:rsidRPr="00E93DCC" w:rsidRDefault="00D94DC4" w:rsidP="000379B9">
            <w:pPr>
              <w:rPr>
                <w:sz w:val="28"/>
                <w:szCs w:val="28"/>
              </w:rPr>
            </w:pPr>
            <w:r w:rsidRPr="00E93DCC">
              <w:rPr>
                <w:sz w:val="28"/>
                <w:szCs w:val="28"/>
              </w:rPr>
              <w:t>низкоэкзотермическая</w:t>
            </w:r>
          </w:p>
        </w:tc>
      </w:tr>
      <w:tr w:rsidR="00141B93"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141B93" w:rsidP="007D6834">
            <w:pPr>
              <w:pStyle w:val="a9"/>
              <w:numPr>
                <w:ilvl w:val="0"/>
                <w:numId w:val="59"/>
              </w:numPr>
              <w:spacing w:after="0" w:line="240" w:lineRule="auto"/>
              <w:ind w:left="414" w:hanging="357"/>
              <w:rPr>
                <w:rFonts w:ascii="Times New Roman" w:hAnsi="Times New Roman"/>
                <w:sz w:val="24"/>
                <w:szCs w:val="24"/>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D94DC4" w:rsidP="00141B93">
            <w:pPr>
              <w:rPr>
                <w:rStyle w:val="FontStyle11"/>
                <w:b w:val="0"/>
                <w:color w:val="FF0000"/>
                <w:sz w:val="28"/>
                <w:szCs w:val="28"/>
                <w:lang w:val="en-US" w:eastAsia="zh-CN"/>
              </w:rPr>
            </w:pPr>
            <w:r w:rsidRPr="00E93DCC">
              <w:rPr>
                <w:color w:val="000000"/>
                <w:sz w:val="28"/>
                <w:szCs w:val="28"/>
                <w:lang w:val="en-US"/>
              </w:rPr>
              <w:t>high exothermal</w:t>
            </w:r>
          </w:p>
        </w:tc>
        <w:tc>
          <w:tcPr>
            <w:tcW w:w="4963" w:type="dxa"/>
            <w:tcBorders>
              <w:top w:val="single" w:sz="4" w:space="0" w:color="auto"/>
              <w:left w:val="single" w:sz="4" w:space="0" w:color="auto"/>
              <w:bottom w:val="single" w:sz="4" w:space="0" w:color="auto"/>
              <w:right w:val="single" w:sz="4" w:space="0" w:color="auto"/>
            </w:tcBorders>
            <w:shd w:val="clear" w:color="auto" w:fill="auto"/>
          </w:tcPr>
          <w:p w:rsidR="00141B93" w:rsidRPr="00E93DCC" w:rsidRDefault="00D94DC4" w:rsidP="00141B93">
            <w:pPr>
              <w:rPr>
                <w:rStyle w:val="FontStyle11"/>
                <w:b w:val="0"/>
                <w:color w:val="FF0000"/>
                <w:sz w:val="28"/>
                <w:szCs w:val="28"/>
                <w:lang w:eastAsia="zh-CN"/>
              </w:rPr>
            </w:pPr>
            <w:r w:rsidRPr="00E93DCC">
              <w:rPr>
                <w:sz w:val="28"/>
                <w:szCs w:val="28"/>
              </w:rPr>
              <w:t>высокоэкзотермическая</w:t>
            </w:r>
          </w:p>
        </w:tc>
      </w:tr>
    </w:tbl>
    <w:p w:rsidR="00D94DC4" w:rsidRDefault="00D94DC4" w:rsidP="00D94DC4">
      <w:pPr>
        <w:ind w:firstLine="426"/>
        <w:rPr>
          <w:b/>
          <w:i/>
          <w:sz w:val="28"/>
          <w:szCs w:val="28"/>
        </w:rPr>
      </w:pPr>
    </w:p>
    <w:p w:rsidR="00381B45" w:rsidRPr="00BC2CD2" w:rsidRDefault="00381B45" w:rsidP="00D94DC4">
      <w:pPr>
        <w:ind w:firstLine="426"/>
        <w:rPr>
          <w:color w:val="000000"/>
          <w:sz w:val="28"/>
          <w:szCs w:val="28"/>
          <w:lang w:val="en-US"/>
        </w:rPr>
      </w:pPr>
      <w:r w:rsidRPr="00BC2CD2">
        <w:rPr>
          <w:b/>
          <w:i/>
          <w:sz w:val="28"/>
          <w:szCs w:val="28"/>
          <w:lang w:val="en-US"/>
        </w:rPr>
        <w:t>Task for ISW</w:t>
      </w:r>
      <w:r w:rsidRPr="00BC2CD2">
        <w:rPr>
          <w:i/>
          <w:sz w:val="28"/>
          <w:szCs w:val="28"/>
          <w:lang w:val="en-US"/>
        </w:rPr>
        <w:t xml:space="preserve">: </w:t>
      </w:r>
      <w:r w:rsidR="00E93DCC" w:rsidRPr="00BC2CD2">
        <w:rPr>
          <w:b/>
          <w:color w:val="000000"/>
          <w:sz w:val="28"/>
          <w:szCs w:val="28"/>
          <w:lang w:val="en-US"/>
        </w:rPr>
        <w:t xml:space="preserve">translate in </w:t>
      </w:r>
      <w:r w:rsidR="00E93DCC" w:rsidRPr="00BC2CD2">
        <w:rPr>
          <w:b/>
          <w:sz w:val="28"/>
          <w:szCs w:val="28"/>
          <w:lang w:val="en-US"/>
        </w:rPr>
        <w:t>Russian</w:t>
      </w:r>
    </w:p>
    <w:p w:rsidR="00141B93" w:rsidRPr="00141B93" w:rsidRDefault="00141B93" w:rsidP="00E93DCC">
      <w:pPr>
        <w:spacing w:line="280" w:lineRule="exact"/>
        <w:ind w:firstLine="357"/>
        <w:jc w:val="both"/>
        <w:rPr>
          <w:color w:val="000000"/>
          <w:sz w:val="28"/>
          <w:szCs w:val="28"/>
          <w:lang w:val="en-US"/>
        </w:rPr>
      </w:pPr>
      <w:r w:rsidRPr="00141B93">
        <w:rPr>
          <w:color w:val="000000"/>
          <w:sz w:val="28"/>
          <w:szCs w:val="28"/>
          <w:lang w:val="en-US"/>
        </w:rPr>
        <w:t>Physical structure of the raw material used for quicklime production is of great importance. For example, marble-lime limestones are calcinated with great difficultlies due to their high density. If the raw material has earthly loose structure (for example, chalk), then its calcination in shaft furnaces is difficult, because the lumps such a material crumbled easily and fine pieces fill the gaps between calcinated lumps and hamper the draught. That is it is more expedient to calcinate easily crumbling raw material in rotating furnaces.</w:t>
      </w:r>
    </w:p>
    <w:p w:rsidR="00381B45" w:rsidRPr="00141B93" w:rsidRDefault="00141B93" w:rsidP="00E93DCC">
      <w:pPr>
        <w:spacing w:line="280" w:lineRule="exact"/>
        <w:ind w:firstLine="357"/>
        <w:jc w:val="both"/>
        <w:rPr>
          <w:color w:val="000000"/>
          <w:sz w:val="28"/>
          <w:szCs w:val="28"/>
          <w:lang w:val="en-US"/>
        </w:rPr>
      </w:pPr>
      <w:r w:rsidRPr="00141B93">
        <w:rPr>
          <w:color w:val="000000"/>
          <w:sz w:val="28"/>
          <w:szCs w:val="28"/>
          <w:lang w:val="en-US"/>
        </w:rPr>
        <w:t xml:space="preserve">Shaft furnaces are good for calcinating lumps of pure and porous limestones of </w:t>
      </w:r>
      <w:r w:rsidRPr="00A636AD">
        <w:rPr>
          <w:color w:val="000000"/>
          <w:spacing w:val="-4"/>
          <w:sz w:val="28"/>
          <w:szCs w:val="28"/>
          <w:lang w:val="en-US"/>
        </w:rPr>
        <w:t xml:space="preserve">middle size (60 to </w:t>
      </w:r>
      <w:smartTag w:uri="urn:schemas-microsoft-com:office:smarttags" w:element="metricconverter">
        <w:smartTagPr>
          <w:attr w:name="ProductID" w:val="200 mm"/>
        </w:smartTagPr>
        <w:r w:rsidRPr="00A636AD">
          <w:rPr>
            <w:color w:val="000000"/>
            <w:spacing w:val="-4"/>
            <w:sz w:val="28"/>
            <w:szCs w:val="28"/>
            <w:lang w:val="en-US"/>
          </w:rPr>
          <w:t>200 mm</w:t>
        </w:r>
      </w:smartTag>
      <w:r w:rsidRPr="00A636AD">
        <w:rPr>
          <w:color w:val="000000"/>
          <w:spacing w:val="-4"/>
          <w:sz w:val="28"/>
          <w:szCs w:val="28"/>
          <w:lang w:val="en-US"/>
        </w:rPr>
        <w:t xml:space="preserve">) with compression strength of 10-50 </w:t>
      </w:r>
      <w:r w:rsidRPr="00A636AD">
        <w:rPr>
          <w:color w:val="000000"/>
          <w:spacing w:val="-4"/>
          <w:sz w:val="28"/>
          <w:szCs w:val="28"/>
        </w:rPr>
        <w:t>М</w:t>
      </w:r>
      <w:r w:rsidRPr="00A636AD">
        <w:rPr>
          <w:color w:val="000000"/>
          <w:spacing w:val="-4"/>
          <w:sz w:val="28"/>
          <w:szCs w:val="28"/>
          <w:lang w:val="en-US"/>
        </w:rPr>
        <w:t>P</w:t>
      </w:r>
      <w:r w:rsidRPr="00A636AD">
        <w:rPr>
          <w:color w:val="000000"/>
          <w:spacing w:val="-4"/>
          <w:sz w:val="28"/>
          <w:szCs w:val="28"/>
        </w:rPr>
        <w:t>а</w:t>
      </w:r>
      <w:r w:rsidRPr="00A636AD">
        <w:rPr>
          <w:color w:val="000000"/>
          <w:spacing w:val="-4"/>
          <w:sz w:val="28"/>
          <w:szCs w:val="28"/>
          <w:lang w:val="en-US"/>
        </w:rPr>
        <w:t xml:space="preserve">. Limestones of lower compression strength abrade while moving along the shaft, increase its resistance and decrease the productivity of the furnace. Carbonate rocks with compression strength less than 2 </w:t>
      </w:r>
      <w:r w:rsidRPr="00A636AD">
        <w:rPr>
          <w:color w:val="000000"/>
          <w:spacing w:val="-4"/>
          <w:sz w:val="28"/>
          <w:szCs w:val="28"/>
        </w:rPr>
        <w:t>М</w:t>
      </w:r>
      <w:r w:rsidRPr="00A636AD">
        <w:rPr>
          <w:color w:val="000000"/>
          <w:spacing w:val="-4"/>
          <w:sz w:val="28"/>
          <w:szCs w:val="28"/>
          <w:lang w:val="en-US"/>
        </w:rPr>
        <w:t>P</w:t>
      </w:r>
      <w:r w:rsidRPr="00A636AD">
        <w:rPr>
          <w:color w:val="000000"/>
          <w:spacing w:val="-4"/>
          <w:sz w:val="28"/>
          <w:szCs w:val="28"/>
        </w:rPr>
        <w:t>а</w:t>
      </w:r>
      <w:r w:rsidRPr="00A636AD">
        <w:rPr>
          <w:color w:val="000000"/>
          <w:spacing w:val="-4"/>
          <w:sz w:val="28"/>
          <w:szCs w:val="28"/>
          <w:lang w:val="en-US"/>
        </w:rPr>
        <w:t xml:space="preserve"> cannot be calcinated in shaft furnaces. The size of fuel lumps is also essential importance. The size must be 40 to </w:t>
      </w:r>
      <w:smartTag w:uri="urn:schemas-microsoft-com:office:smarttags" w:element="metricconverter">
        <w:smartTagPr>
          <w:attr w:name="ProductID" w:val="60 mm"/>
        </w:smartTagPr>
        <w:r w:rsidRPr="00A636AD">
          <w:rPr>
            <w:color w:val="000000"/>
            <w:spacing w:val="-4"/>
            <w:sz w:val="28"/>
            <w:szCs w:val="28"/>
            <w:lang w:val="en-US"/>
          </w:rPr>
          <w:t>60 mm</w:t>
        </w:r>
      </w:smartTag>
      <w:r w:rsidRPr="00A636AD">
        <w:rPr>
          <w:color w:val="000000"/>
          <w:spacing w:val="-4"/>
          <w:sz w:val="28"/>
          <w:szCs w:val="28"/>
          <w:lang w:val="en-US"/>
        </w:rPr>
        <w:t>. The ratio of average sizes of fuel lumps  and limestone lumps is  1:2 – 1:3 during calcination shaft furnaces</w:t>
      </w:r>
      <w:r w:rsidRPr="00141B93">
        <w:rPr>
          <w:color w:val="000000"/>
          <w:sz w:val="28"/>
          <w:szCs w:val="28"/>
          <w:lang w:val="en-US"/>
        </w:rPr>
        <w:t>.</w:t>
      </w:r>
    </w:p>
    <w:p w:rsidR="005C5DD7" w:rsidRPr="00BC2CD2" w:rsidRDefault="005C5DD7" w:rsidP="00100658">
      <w:pPr>
        <w:jc w:val="center"/>
        <w:rPr>
          <w:color w:val="000000"/>
          <w:sz w:val="28"/>
          <w:szCs w:val="28"/>
          <w:lang w:val="en-US"/>
        </w:rPr>
      </w:pPr>
    </w:p>
    <w:p w:rsidR="005C5DD7" w:rsidRPr="00BC2CD2" w:rsidRDefault="005C5DD7" w:rsidP="00100658">
      <w:pPr>
        <w:jc w:val="center"/>
        <w:rPr>
          <w:color w:val="000000"/>
          <w:sz w:val="28"/>
          <w:szCs w:val="28"/>
          <w:lang w:val="en-US"/>
        </w:rPr>
      </w:pPr>
    </w:p>
    <w:p w:rsidR="005C5DD7" w:rsidRPr="00BC2CD2" w:rsidRDefault="005C5DD7" w:rsidP="00100658">
      <w:pPr>
        <w:jc w:val="center"/>
        <w:rPr>
          <w:color w:val="000000"/>
          <w:sz w:val="28"/>
          <w:szCs w:val="28"/>
          <w:lang w:val="en-US"/>
        </w:rPr>
      </w:pPr>
    </w:p>
    <w:p w:rsidR="005B009D" w:rsidRPr="00BC2CD2" w:rsidRDefault="005B009D" w:rsidP="005B009D">
      <w:pPr>
        <w:jc w:val="center"/>
        <w:rPr>
          <w:b/>
          <w:sz w:val="28"/>
          <w:szCs w:val="28"/>
          <w:lang w:val="en-US"/>
        </w:rPr>
      </w:pPr>
      <w:r w:rsidRPr="00BC2CD2">
        <w:rPr>
          <w:b/>
          <w:sz w:val="28"/>
          <w:szCs w:val="28"/>
          <w:lang w:val="en-US"/>
        </w:rPr>
        <w:t xml:space="preserve">Practical work № </w:t>
      </w:r>
      <w:r w:rsidR="003E325C" w:rsidRPr="00BC2CD2">
        <w:rPr>
          <w:b/>
          <w:sz w:val="28"/>
          <w:szCs w:val="28"/>
          <w:lang w:val="en-US"/>
        </w:rPr>
        <w:t>8</w:t>
      </w:r>
    </w:p>
    <w:p w:rsidR="005B009D" w:rsidRPr="00A636AD" w:rsidRDefault="005B009D" w:rsidP="005B009D">
      <w:pPr>
        <w:jc w:val="center"/>
        <w:rPr>
          <w:b/>
          <w:sz w:val="16"/>
          <w:szCs w:val="16"/>
          <w:lang w:val="en-US"/>
        </w:rPr>
      </w:pPr>
    </w:p>
    <w:p w:rsidR="005B009D" w:rsidRPr="00BC2CD2" w:rsidRDefault="007C29AC" w:rsidP="005B009D">
      <w:pPr>
        <w:suppressAutoHyphens/>
        <w:jc w:val="center"/>
        <w:rPr>
          <w:b/>
          <w:sz w:val="28"/>
          <w:szCs w:val="28"/>
          <w:lang w:val="kk-KZ"/>
        </w:rPr>
      </w:pPr>
      <w:r w:rsidRPr="00BC2CD2">
        <w:rPr>
          <w:b/>
          <w:sz w:val="28"/>
          <w:szCs w:val="28"/>
          <w:lang w:val="en-US"/>
        </w:rPr>
        <w:t>Magnesia binders</w:t>
      </w:r>
      <w:r w:rsidRPr="00BC2CD2">
        <w:rPr>
          <w:b/>
          <w:sz w:val="28"/>
          <w:szCs w:val="28"/>
          <w:lang w:val="kk-KZ"/>
        </w:rPr>
        <w:t xml:space="preserve"> </w:t>
      </w:r>
    </w:p>
    <w:p w:rsidR="005B009D" w:rsidRPr="00A636AD" w:rsidRDefault="005B009D" w:rsidP="005B009D">
      <w:pPr>
        <w:tabs>
          <w:tab w:val="left" w:pos="180"/>
        </w:tabs>
        <w:suppressAutoHyphens/>
        <w:ind w:firstLine="454"/>
        <w:jc w:val="center"/>
        <w:rPr>
          <w:b/>
          <w:sz w:val="16"/>
          <w:szCs w:val="16"/>
          <w:lang w:val="en-US"/>
        </w:rPr>
      </w:pPr>
    </w:p>
    <w:p w:rsidR="005B009D" w:rsidRPr="00BC2CD2" w:rsidRDefault="005B009D" w:rsidP="005B009D">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5B009D" w:rsidRPr="00BC2CD2" w:rsidRDefault="005B009D" w:rsidP="005B009D">
      <w:pPr>
        <w:ind w:firstLine="454"/>
        <w:jc w:val="both"/>
        <w:rPr>
          <w:sz w:val="28"/>
          <w:szCs w:val="28"/>
          <w:lang w:val="en-US"/>
        </w:rPr>
      </w:pPr>
      <w:r w:rsidRPr="00BC2CD2">
        <w:rPr>
          <w:b/>
          <w:sz w:val="28"/>
          <w:szCs w:val="28"/>
          <w:lang w:val="en-US"/>
        </w:rPr>
        <w:t xml:space="preserve">Duration of work: </w:t>
      </w:r>
      <w:r w:rsidRPr="00BC2CD2">
        <w:rPr>
          <w:sz w:val="28"/>
          <w:szCs w:val="28"/>
          <w:lang w:val="en-US"/>
        </w:rPr>
        <w:t>1 hour</w:t>
      </w:r>
    </w:p>
    <w:p w:rsidR="005B009D" w:rsidRPr="00BC2CD2" w:rsidRDefault="005B009D" w:rsidP="005B009D">
      <w:pPr>
        <w:ind w:firstLine="454"/>
        <w:jc w:val="both"/>
        <w:rPr>
          <w:sz w:val="28"/>
          <w:szCs w:val="28"/>
          <w:lang w:val="en-US"/>
        </w:rPr>
      </w:pPr>
    </w:p>
    <w:p w:rsidR="005B009D" w:rsidRPr="00BC2CD2" w:rsidRDefault="005B009D" w:rsidP="00560101">
      <w:pPr>
        <w:numPr>
          <w:ilvl w:val="0"/>
          <w:numId w:val="19"/>
        </w:numPr>
        <w:jc w:val="both"/>
        <w:rPr>
          <w:sz w:val="28"/>
          <w:szCs w:val="28"/>
          <w:lang w:val="en-US"/>
        </w:rPr>
      </w:pPr>
      <w:r w:rsidRPr="00BC2CD2">
        <w:rPr>
          <w:b/>
          <w:sz w:val="28"/>
          <w:szCs w:val="28"/>
          <w:lang w:val="en-US"/>
        </w:rPr>
        <w:t xml:space="preserve">The task: translate </w:t>
      </w:r>
      <w:r w:rsidR="006A379E" w:rsidRPr="00BC2CD2">
        <w:rPr>
          <w:b/>
          <w:sz w:val="28"/>
          <w:szCs w:val="28"/>
          <w:lang w:val="en-US"/>
        </w:rPr>
        <w:t>in</w:t>
      </w:r>
      <w:r w:rsidR="006A379E" w:rsidRPr="00BC2CD2">
        <w:rPr>
          <w:b/>
          <w:sz w:val="28"/>
          <w:szCs w:val="28"/>
        </w:rPr>
        <w:t xml:space="preserve"> </w:t>
      </w:r>
      <w:r w:rsidR="006A379E" w:rsidRPr="00BC2CD2">
        <w:rPr>
          <w:b/>
          <w:sz w:val="28"/>
          <w:szCs w:val="28"/>
          <w:lang w:val="en-US"/>
        </w:rPr>
        <w:t>English</w:t>
      </w:r>
    </w:p>
    <w:p w:rsidR="006A379E" w:rsidRPr="00BC2CD2" w:rsidRDefault="006A379E" w:rsidP="00E93DCC">
      <w:pPr>
        <w:shd w:val="clear" w:color="auto" w:fill="FFFFFF"/>
        <w:spacing w:line="300" w:lineRule="exact"/>
        <w:ind w:right="34" w:firstLine="425"/>
        <w:jc w:val="both"/>
        <w:rPr>
          <w:sz w:val="28"/>
          <w:szCs w:val="28"/>
        </w:rPr>
      </w:pPr>
      <w:r w:rsidRPr="00BC2CD2">
        <w:rPr>
          <w:color w:val="000000"/>
          <w:sz w:val="28"/>
          <w:szCs w:val="28"/>
        </w:rPr>
        <w:t>К магнезиальным вяжущим веществам относятся каустический магнезит и каустический доломит. Первый изготовляют из природного магнезита, а второй — из природного доломита.</w:t>
      </w:r>
    </w:p>
    <w:p w:rsidR="006A379E" w:rsidRPr="00BC2CD2" w:rsidRDefault="006A379E" w:rsidP="006A379E">
      <w:pPr>
        <w:shd w:val="clear" w:color="auto" w:fill="FFFFFF"/>
        <w:ind w:right="4" w:firstLine="426"/>
        <w:jc w:val="both"/>
        <w:rPr>
          <w:sz w:val="28"/>
          <w:szCs w:val="28"/>
        </w:rPr>
      </w:pPr>
      <w:r w:rsidRPr="00BC2CD2">
        <w:rPr>
          <w:b/>
          <w:color w:val="000000"/>
          <w:sz w:val="28"/>
          <w:szCs w:val="28"/>
        </w:rPr>
        <w:lastRenderedPageBreak/>
        <w:t>Магнезит</w:t>
      </w:r>
      <w:r w:rsidRPr="00BC2CD2">
        <w:rPr>
          <w:color w:val="000000"/>
          <w:sz w:val="28"/>
          <w:szCs w:val="28"/>
        </w:rPr>
        <w:t xml:space="preserve"> предс</w:t>
      </w:r>
      <w:r w:rsidR="0042661A">
        <w:rPr>
          <w:color w:val="000000"/>
          <w:sz w:val="28"/>
          <w:szCs w:val="28"/>
        </w:rPr>
        <w:t>тавляет соб</w:t>
      </w:r>
      <w:r w:rsidRPr="00BC2CD2">
        <w:rPr>
          <w:color w:val="000000"/>
          <w:sz w:val="28"/>
          <w:szCs w:val="28"/>
        </w:rPr>
        <w:t>ой углекислую соль магния (</w:t>
      </w:r>
      <w:r w:rsidRPr="00BC2CD2">
        <w:rPr>
          <w:color w:val="000000"/>
          <w:sz w:val="28"/>
          <w:szCs w:val="28"/>
          <w:lang w:val="en-US"/>
        </w:rPr>
        <w:t>MgCO</w:t>
      </w:r>
      <w:r w:rsidRPr="00BC2CD2">
        <w:rPr>
          <w:color w:val="000000"/>
          <w:sz w:val="28"/>
          <w:szCs w:val="28"/>
          <w:vertAlign w:val="subscript"/>
        </w:rPr>
        <w:t>3</w:t>
      </w:r>
      <w:r w:rsidRPr="00BC2CD2">
        <w:rPr>
          <w:color w:val="000000"/>
          <w:sz w:val="28"/>
          <w:szCs w:val="28"/>
        </w:rPr>
        <w:t xml:space="preserve">). Содержание </w:t>
      </w:r>
      <w:r w:rsidRPr="00BC2CD2">
        <w:rPr>
          <w:color w:val="000000"/>
          <w:sz w:val="28"/>
          <w:szCs w:val="28"/>
          <w:lang w:val="en-US"/>
        </w:rPr>
        <w:t>MgO</w:t>
      </w:r>
      <w:r w:rsidRPr="00BC2CD2">
        <w:rPr>
          <w:color w:val="000000"/>
          <w:sz w:val="28"/>
          <w:szCs w:val="28"/>
        </w:rPr>
        <w:t xml:space="preserve"> в магнезите составляет 47,82%, а СО</w:t>
      </w:r>
      <w:r w:rsidRPr="00BC2CD2">
        <w:rPr>
          <w:color w:val="000000"/>
          <w:sz w:val="28"/>
          <w:szCs w:val="28"/>
          <w:vertAlign w:val="subscript"/>
        </w:rPr>
        <w:t>2</w:t>
      </w:r>
      <w:r w:rsidRPr="00BC2CD2">
        <w:rPr>
          <w:color w:val="000000"/>
          <w:sz w:val="28"/>
          <w:szCs w:val="28"/>
        </w:rPr>
        <w:t xml:space="preserve"> — 52,18%. Природный магнезит всегда содержит различные примеси, главным образом кремнезем, глину, углекислый кальций.</w:t>
      </w:r>
    </w:p>
    <w:p w:rsidR="006A379E" w:rsidRPr="00BC2CD2" w:rsidRDefault="006A379E" w:rsidP="006A379E">
      <w:pPr>
        <w:shd w:val="clear" w:color="auto" w:fill="FFFFFF"/>
        <w:ind w:right="4" w:firstLine="426"/>
        <w:jc w:val="both"/>
        <w:rPr>
          <w:b/>
          <w:sz w:val="28"/>
          <w:szCs w:val="28"/>
        </w:rPr>
      </w:pPr>
      <w:r w:rsidRPr="00BC2CD2">
        <w:rPr>
          <w:b/>
          <w:color w:val="000000"/>
          <w:sz w:val="28"/>
          <w:szCs w:val="28"/>
        </w:rPr>
        <w:t>Доломитом</w:t>
      </w:r>
      <w:r w:rsidRPr="00BC2CD2">
        <w:rPr>
          <w:color w:val="000000"/>
          <w:sz w:val="28"/>
          <w:szCs w:val="28"/>
        </w:rPr>
        <w:t xml:space="preserve"> называют минерал, представляющий собой двойную углекислую соль кальция и магния СаСО</w:t>
      </w:r>
      <w:r w:rsidRPr="00BC2CD2">
        <w:rPr>
          <w:color w:val="000000"/>
          <w:sz w:val="28"/>
          <w:szCs w:val="28"/>
          <w:vertAlign w:val="subscript"/>
        </w:rPr>
        <w:t>3</w:t>
      </w:r>
      <w:r w:rsidRPr="00BC2CD2">
        <w:rPr>
          <w:color w:val="000000"/>
          <w:sz w:val="28"/>
          <w:szCs w:val="28"/>
        </w:rPr>
        <w:t>·</w:t>
      </w:r>
      <w:r w:rsidRPr="00BC2CD2">
        <w:rPr>
          <w:color w:val="000000"/>
          <w:sz w:val="28"/>
          <w:szCs w:val="28"/>
          <w:lang w:val="en-US"/>
        </w:rPr>
        <w:t>MgCO</w:t>
      </w:r>
      <w:r w:rsidRPr="00BC2CD2">
        <w:rPr>
          <w:color w:val="000000"/>
          <w:sz w:val="28"/>
          <w:szCs w:val="28"/>
          <w:vertAlign w:val="subscript"/>
        </w:rPr>
        <w:t>3</w:t>
      </w:r>
      <w:r w:rsidRPr="00BC2CD2">
        <w:rPr>
          <w:color w:val="000000"/>
          <w:sz w:val="28"/>
          <w:szCs w:val="28"/>
        </w:rPr>
        <w:t>. Теоретический состав доломита: 54,27% СаСО</w:t>
      </w:r>
      <w:r w:rsidRPr="00BC2CD2">
        <w:rPr>
          <w:color w:val="000000"/>
          <w:sz w:val="28"/>
          <w:szCs w:val="28"/>
          <w:vertAlign w:val="subscript"/>
        </w:rPr>
        <w:t>3</w:t>
      </w:r>
      <w:r w:rsidRPr="00BC2CD2">
        <w:rPr>
          <w:color w:val="000000"/>
          <w:sz w:val="28"/>
          <w:szCs w:val="28"/>
        </w:rPr>
        <w:t xml:space="preserve">, 45,73% </w:t>
      </w:r>
      <w:r w:rsidRPr="00BC2CD2">
        <w:rPr>
          <w:color w:val="000000"/>
          <w:sz w:val="28"/>
          <w:szCs w:val="28"/>
          <w:lang w:val="en-US"/>
        </w:rPr>
        <w:t>MgCO</w:t>
      </w:r>
      <w:r w:rsidRPr="00BC2CD2">
        <w:rPr>
          <w:color w:val="000000"/>
          <w:sz w:val="28"/>
          <w:szCs w:val="28"/>
          <w:vertAlign w:val="subscript"/>
        </w:rPr>
        <w:t>3</w:t>
      </w:r>
      <w:r w:rsidRPr="00BC2CD2">
        <w:rPr>
          <w:color w:val="000000"/>
          <w:sz w:val="28"/>
          <w:szCs w:val="28"/>
        </w:rPr>
        <w:t xml:space="preserve"> или в оксидах 30,41% СаО, 21,87% </w:t>
      </w:r>
      <w:r w:rsidRPr="00BC2CD2">
        <w:rPr>
          <w:color w:val="000000"/>
          <w:sz w:val="28"/>
          <w:szCs w:val="28"/>
          <w:lang w:val="en-US"/>
        </w:rPr>
        <w:t>MgO</w:t>
      </w:r>
      <w:r w:rsidRPr="00BC2CD2">
        <w:rPr>
          <w:color w:val="000000"/>
          <w:sz w:val="28"/>
          <w:szCs w:val="28"/>
        </w:rPr>
        <w:t xml:space="preserve"> и 47,72% СО</w:t>
      </w:r>
      <w:r w:rsidRPr="00BC2CD2">
        <w:rPr>
          <w:color w:val="000000"/>
          <w:sz w:val="28"/>
          <w:szCs w:val="28"/>
          <w:vertAlign w:val="subscript"/>
        </w:rPr>
        <w:t>2</w:t>
      </w:r>
      <w:r w:rsidRPr="00BC2CD2">
        <w:rPr>
          <w:color w:val="000000"/>
          <w:sz w:val="28"/>
          <w:szCs w:val="28"/>
        </w:rPr>
        <w:t xml:space="preserve">. </w:t>
      </w:r>
    </w:p>
    <w:p w:rsidR="006A379E" w:rsidRPr="00BC2CD2" w:rsidRDefault="006A379E" w:rsidP="006A379E">
      <w:pPr>
        <w:shd w:val="clear" w:color="auto" w:fill="FFFFFF"/>
        <w:ind w:right="115" w:firstLine="426"/>
        <w:jc w:val="both"/>
        <w:rPr>
          <w:sz w:val="28"/>
          <w:szCs w:val="28"/>
        </w:rPr>
      </w:pPr>
      <w:r w:rsidRPr="00BC2CD2">
        <w:rPr>
          <w:color w:val="000000"/>
          <w:sz w:val="28"/>
          <w:szCs w:val="28"/>
        </w:rPr>
        <w:t>Для производства каустического доломита желательно применять сырье с большим содержанием оксида магния.</w:t>
      </w:r>
    </w:p>
    <w:p w:rsidR="006A379E" w:rsidRPr="00BC2CD2" w:rsidRDefault="006A379E" w:rsidP="006A379E">
      <w:pPr>
        <w:shd w:val="clear" w:color="auto" w:fill="FFFFFF"/>
        <w:ind w:right="1613" w:firstLine="426"/>
        <w:jc w:val="both"/>
        <w:rPr>
          <w:b/>
          <w:sz w:val="28"/>
          <w:szCs w:val="28"/>
        </w:rPr>
      </w:pPr>
      <w:r w:rsidRPr="00BC2CD2">
        <w:rPr>
          <w:b/>
          <w:color w:val="000000"/>
          <w:sz w:val="28"/>
          <w:szCs w:val="28"/>
        </w:rPr>
        <w:t>Производство магнезиальных вяжущих веществ</w:t>
      </w:r>
    </w:p>
    <w:p w:rsidR="006A379E" w:rsidRPr="00BC2CD2" w:rsidRDefault="006A379E" w:rsidP="006A379E">
      <w:pPr>
        <w:shd w:val="clear" w:color="auto" w:fill="FFFFFF"/>
        <w:ind w:firstLine="426"/>
        <w:jc w:val="both"/>
        <w:rPr>
          <w:sz w:val="28"/>
          <w:szCs w:val="28"/>
        </w:rPr>
      </w:pPr>
      <w:r w:rsidRPr="00BC2CD2">
        <w:rPr>
          <w:color w:val="000000"/>
          <w:spacing w:val="-4"/>
          <w:sz w:val="28"/>
          <w:szCs w:val="28"/>
        </w:rPr>
        <w:t xml:space="preserve">Процесс производства каустического магнезита и каустического доломита состоит из обжига сырья и помола продуктов обжига. Разложение углекислого магния начинается при температуре около 673К, но протекает с достаточной скоростью лишь при 600— 650 </w:t>
      </w:r>
      <w:r w:rsidRPr="00BC2CD2">
        <w:rPr>
          <w:color w:val="000000"/>
          <w:spacing w:val="-4"/>
          <w:sz w:val="28"/>
          <w:szCs w:val="28"/>
          <w:vertAlign w:val="superscript"/>
          <w:lang w:val="en-US"/>
        </w:rPr>
        <w:t>o</w:t>
      </w:r>
      <w:r w:rsidRPr="00BC2CD2">
        <w:rPr>
          <w:color w:val="000000"/>
          <w:spacing w:val="-4"/>
          <w:sz w:val="28"/>
          <w:szCs w:val="28"/>
          <w:lang w:val="en-US"/>
        </w:rPr>
        <w:t>C</w:t>
      </w:r>
      <w:r w:rsidRPr="00BC2CD2">
        <w:rPr>
          <w:color w:val="000000"/>
          <w:spacing w:val="-4"/>
          <w:sz w:val="28"/>
          <w:szCs w:val="28"/>
        </w:rPr>
        <w:t xml:space="preserve">. </w:t>
      </w:r>
      <w:r w:rsidRPr="00BC2CD2">
        <w:rPr>
          <w:color w:val="000000"/>
          <w:sz w:val="28"/>
          <w:szCs w:val="28"/>
        </w:rPr>
        <w:t xml:space="preserve">Практическая температура обжига магнезита в шахтных печах 750—800 </w:t>
      </w:r>
      <w:r w:rsidRPr="00BC2CD2">
        <w:rPr>
          <w:color w:val="000000"/>
          <w:sz w:val="28"/>
          <w:szCs w:val="28"/>
          <w:vertAlign w:val="superscript"/>
          <w:lang w:val="en-US"/>
        </w:rPr>
        <w:t>o</w:t>
      </w:r>
      <w:r w:rsidRPr="00BC2CD2">
        <w:rPr>
          <w:color w:val="000000"/>
          <w:sz w:val="28"/>
          <w:szCs w:val="28"/>
          <w:lang w:val="en-US"/>
        </w:rPr>
        <w:t>C</w:t>
      </w:r>
      <w:r w:rsidRPr="00BC2CD2">
        <w:rPr>
          <w:color w:val="000000"/>
          <w:sz w:val="28"/>
          <w:szCs w:val="28"/>
        </w:rPr>
        <w:t xml:space="preserve">, а во вращающихся — 1000 </w:t>
      </w:r>
      <w:r w:rsidRPr="00BC2CD2">
        <w:rPr>
          <w:color w:val="000000"/>
          <w:sz w:val="28"/>
          <w:szCs w:val="28"/>
          <w:vertAlign w:val="superscript"/>
          <w:lang w:val="en-US"/>
        </w:rPr>
        <w:t>o</w:t>
      </w:r>
      <w:r w:rsidRPr="00BC2CD2">
        <w:rPr>
          <w:color w:val="000000"/>
          <w:sz w:val="28"/>
          <w:szCs w:val="28"/>
          <w:lang w:val="en-US"/>
        </w:rPr>
        <w:t>C</w:t>
      </w:r>
      <w:r w:rsidRPr="00BC2CD2">
        <w:rPr>
          <w:color w:val="000000"/>
          <w:sz w:val="28"/>
          <w:szCs w:val="28"/>
        </w:rPr>
        <w:t xml:space="preserve">. </w:t>
      </w:r>
    </w:p>
    <w:p w:rsidR="006A379E" w:rsidRPr="00BC2CD2" w:rsidRDefault="006A379E" w:rsidP="006A379E">
      <w:pPr>
        <w:shd w:val="clear" w:color="auto" w:fill="FFFFFF"/>
        <w:ind w:right="28" w:firstLine="426"/>
        <w:jc w:val="both"/>
        <w:rPr>
          <w:sz w:val="28"/>
          <w:szCs w:val="28"/>
        </w:rPr>
      </w:pPr>
      <w:r w:rsidRPr="00BC2CD2">
        <w:rPr>
          <w:color w:val="000000"/>
          <w:sz w:val="28"/>
          <w:szCs w:val="28"/>
        </w:rPr>
        <w:t xml:space="preserve">Качество каустического магнезита зависит от температуры и продолжительности обжига. </w:t>
      </w:r>
    </w:p>
    <w:p w:rsidR="006A379E" w:rsidRPr="00BC2CD2" w:rsidRDefault="006A379E" w:rsidP="006A379E">
      <w:pPr>
        <w:shd w:val="clear" w:color="auto" w:fill="FFFFFF"/>
        <w:ind w:right="29" w:firstLine="426"/>
        <w:jc w:val="both"/>
        <w:rPr>
          <w:sz w:val="28"/>
          <w:szCs w:val="28"/>
        </w:rPr>
      </w:pPr>
      <w:r w:rsidRPr="00BC2CD2">
        <w:rPr>
          <w:color w:val="000000"/>
          <w:sz w:val="28"/>
          <w:szCs w:val="28"/>
        </w:rPr>
        <w:t xml:space="preserve">Каустический магнезит обжигают в шахтных и вращающихся печах. </w:t>
      </w:r>
    </w:p>
    <w:p w:rsidR="006A379E" w:rsidRPr="00BC2CD2" w:rsidRDefault="006A379E" w:rsidP="006A379E">
      <w:pPr>
        <w:shd w:val="clear" w:color="auto" w:fill="FFFFFF"/>
        <w:ind w:right="29" w:firstLine="426"/>
        <w:jc w:val="both"/>
        <w:rPr>
          <w:sz w:val="28"/>
          <w:szCs w:val="28"/>
        </w:rPr>
      </w:pPr>
      <w:r w:rsidRPr="00BC2CD2">
        <w:rPr>
          <w:color w:val="000000"/>
          <w:sz w:val="28"/>
          <w:szCs w:val="28"/>
        </w:rPr>
        <w:t>После обжига магнезит размалывают в шаровых мельницах, причем если величина кусков обожженного материала значительна, то их перед помолом подвергают дроблению.</w:t>
      </w:r>
    </w:p>
    <w:p w:rsidR="006A379E" w:rsidRPr="00BC2CD2" w:rsidRDefault="006A379E" w:rsidP="006A379E">
      <w:pPr>
        <w:shd w:val="clear" w:color="auto" w:fill="FFFFFF"/>
        <w:ind w:firstLine="426"/>
        <w:jc w:val="both"/>
        <w:rPr>
          <w:sz w:val="28"/>
          <w:szCs w:val="28"/>
        </w:rPr>
      </w:pPr>
      <w:r w:rsidRPr="00BC2CD2">
        <w:rPr>
          <w:color w:val="000000"/>
          <w:sz w:val="28"/>
          <w:szCs w:val="28"/>
        </w:rPr>
        <w:t xml:space="preserve">Разложение доломита происходит в интервале температур от 700 до 900 </w:t>
      </w:r>
      <w:r w:rsidRPr="00BC2CD2">
        <w:rPr>
          <w:color w:val="000000"/>
          <w:sz w:val="28"/>
          <w:szCs w:val="28"/>
          <w:vertAlign w:val="superscript"/>
          <w:lang w:val="en-US"/>
        </w:rPr>
        <w:t>o</w:t>
      </w:r>
      <w:r w:rsidRPr="00BC2CD2">
        <w:rPr>
          <w:color w:val="000000"/>
          <w:sz w:val="28"/>
          <w:szCs w:val="28"/>
          <w:lang w:val="en-US"/>
        </w:rPr>
        <w:t>C</w:t>
      </w:r>
      <w:r w:rsidRPr="00BC2CD2">
        <w:rPr>
          <w:color w:val="000000"/>
          <w:sz w:val="28"/>
          <w:szCs w:val="28"/>
        </w:rPr>
        <w:t xml:space="preserve">. </w:t>
      </w:r>
    </w:p>
    <w:p w:rsidR="006A379E" w:rsidRPr="00BC2CD2" w:rsidRDefault="006A379E" w:rsidP="006A379E">
      <w:pPr>
        <w:shd w:val="clear" w:color="auto" w:fill="FFFFFF"/>
        <w:ind w:right="10" w:firstLine="426"/>
        <w:jc w:val="both"/>
        <w:rPr>
          <w:spacing w:val="-8"/>
          <w:sz w:val="28"/>
          <w:szCs w:val="28"/>
        </w:rPr>
      </w:pPr>
      <w:r w:rsidRPr="00BC2CD2">
        <w:rPr>
          <w:color w:val="000000"/>
          <w:spacing w:val="-8"/>
          <w:sz w:val="28"/>
          <w:szCs w:val="28"/>
        </w:rPr>
        <w:t xml:space="preserve">Температура обжига каустического доломита составляет 650—750 </w:t>
      </w:r>
      <w:r w:rsidRPr="00BC2CD2">
        <w:rPr>
          <w:color w:val="000000"/>
          <w:spacing w:val="-8"/>
          <w:sz w:val="28"/>
          <w:szCs w:val="28"/>
          <w:vertAlign w:val="superscript"/>
          <w:lang w:val="en-US"/>
        </w:rPr>
        <w:t>o</w:t>
      </w:r>
      <w:r w:rsidRPr="00BC2CD2">
        <w:rPr>
          <w:color w:val="000000"/>
          <w:spacing w:val="-8"/>
          <w:sz w:val="28"/>
          <w:szCs w:val="28"/>
          <w:lang w:val="en-US"/>
        </w:rPr>
        <w:t>C</w:t>
      </w:r>
      <w:r w:rsidRPr="00BC2CD2">
        <w:rPr>
          <w:color w:val="000000"/>
          <w:spacing w:val="-8"/>
          <w:sz w:val="28"/>
          <w:szCs w:val="28"/>
        </w:rPr>
        <w:t xml:space="preserve">. Она изменяется в зависимости от состава сырья и конструкции печи. </w:t>
      </w:r>
    </w:p>
    <w:p w:rsidR="006A379E" w:rsidRDefault="006A379E" w:rsidP="006A379E">
      <w:pPr>
        <w:shd w:val="clear" w:color="auto" w:fill="FFFFFF"/>
        <w:ind w:right="7" w:firstLine="426"/>
        <w:jc w:val="both"/>
        <w:rPr>
          <w:color w:val="000000"/>
          <w:sz w:val="28"/>
          <w:szCs w:val="28"/>
          <w:lang w:val="kk-KZ"/>
        </w:rPr>
      </w:pPr>
      <w:r w:rsidRPr="00BC2CD2">
        <w:rPr>
          <w:color w:val="000000"/>
          <w:sz w:val="28"/>
          <w:szCs w:val="28"/>
        </w:rPr>
        <w:t xml:space="preserve">Магнезиальные вяжущие вещества в отличие от других вяжущих затворяют не водой, а растворами хлористых и сернокислых солей. Наиболее распространенным затворителем, дающим лучшие результаты, является раствор хлористого магния </w:t>
      </w:r>
      <w:r w:rsidRPr="00BC2CD2">
        <w:rPr>
          <w:color w:val="000000"/>
          <w:sz w:val="28"/>
          <w:szCs w:val="28"/>
          <w:lang w:val="en-US"/>
        </w:rPr>
        <w:t>MgCl</w:t>
      </w:r>
      <w:r w:rsidRPr="00BC2CD2">
        <w:rPr>
          <w:color w:val="000000"/>
          <w:sz w:val="28"/>
          <w:szCs w:val="28"/>
          <w:vertAlign w:val="subscript"/>
        </w:rPr>
        <w:t>2</w:t>
      </w:r>
      <w:r w:rsidRPr="00BC2CD2">
        <w:rPr>
          <w:color w:val="000000"/>
          <w:sz w:val="28"/>
          <w:szCs w:val="28"/>
        </w:rPr>
        <w:t xml:space="preserve">. </w:t>
      </w:r>
    </w:p>
    <w:p w:rsidR="00E93DCC" w:rsidRPr="00E93DCC" w:rsidRDefault="00E93DCC" w:rsidP="006A379E">
      <w:pPr>
        <w:shd w:val="clear" w:color="auto" w:fill="FFFFFF"/>
        <w:ind w:right="7" w:firstLine="426"/>
        <w:jc w:val="both"/>
        <w:rPr>
          <w:sz w:val="28"/>
          <w:szCs w:val="28"/>
          <w:lang w:val="kk-KZ"/>
        </w:rPr>
      </w:pPr>
    </w:p>
    <w:p w:rsidR="00955E04" w:rsidRPr="00BC2CD2" w:rsidRDefault="00955E04" w:rsidP="00955E04">
      <w:pPr>
        <w:numPr>
          <w:ilvl w:val="0"/>
          <w:numId w:val="22"/>
        </w:numPr>
        <w:jc w:val="both"/>
        <w:rPr>
          <w:b/>
          <w:color w:val="000000"/>
          <w:sz w:val="28"/>
          <w:szCs w:val="28"/>
          <w:lang w:val="en-US"/>
        </w:rPr>
      </w:pPr>
      <w:r w:rsidRPr="00BC2CD2">
        <w:rPr>
          <w:b/>
          <w:color w:val="000000"/>
          <w:sz w:val="28"/>
          <w:szCs w:val="28"/>
          <w:lang w:val="en-US"/>
        </w:rPr>
        <w:t xml:space="preserve">The task: translate in </w:t>
      </w:r>
      <w:r w:rsidRPr="00BC2CD2">
        <w:rPr>
          <w:b/>
          <w:sz w:val="28"/>
          <w:szCs w:val="28"/>
          <w:lang w:val="en-US"/>
        </w:rPr>
        <w:t>Russian</w:t>
      </w:r>
    </w:p>
    <w:p w:rsidR="003C0F97" w:rsidRPr="00955E04" w:rsidRDefault="003C0F97" w:rsidP="003C0F97">
      <w:pPr>
        <w:shd w:val="clear" w:color="auto" w:fill="FFFFFF"/>
        <w:ind w:firstLine="426"/>
        <w:jc w:val="both"/>
        <w:rPr>
          <w:b/>
          <w:sz w:val="28"/>
          <w:szCs w:val="28"/>
        </w:rPr>
      </w:pPr>
      <w:r w:rsidRPr="00955E04">
        <w:rPr>
          <w:b/>
          <w:color w:val="000000"/>
          <w:sz w:val="28"/>
          <w:szCs w:val="28"/>
          <w:lang w:val="en-US"/>
        </w:rPr>
        <w:t>Properties magnesia</w:t>
      </w:r>
      <w:r w:rsidRPr="00955E04">
        <w:rPr>
          <w:b/>
          <w:color w:val="000000"/>
          <w:sz w:val="28"/>
          <w:szCs w:val="28"/>
        </w:rPr>
        <w:t xml:space="preserve"> </w:t>
      </w:r>
      <w:r w:rsidRPr="00955E04">
        <w:rPr>
          <w:b/>
          <w:color w:val="000000"/>
          <w:sz w:val="28"/>
          <w:szCs w:val="28"/>
          <w:lang w:val="en-US"/>
        </w:rPr>
        <w:t>binder</w:t>
      </w:r>
      <w:r w:rsidRPr="00955E04">
        <w:rPr>
          <w:b/>
          <w:color w:val="000000"/>
          <w:sz w:val="28"/>
          <w:szCs w:val="28"/>
        </w:rPr>
        <w:t xml:space="preserve"> </w:t>
      </w:r>
      <w:r w:rsidRPr="00955E04">
        <w:rPr>
          <w:b/>
          <w:color w:val="000000"/>
          <w:sz w:val="28"/>
          <w:szCs w:val="28"/>
          <w:lang w:val="en-US"/>
        </w:rPr>
        <w:t>substances</w:t>
      </w:r>
    </w:p>
    <w:p w:rsidR="003C0F97" w:rsidRPr="003C0F97" w:rsidRDefault="003C0F97" w:rsidP="003C0F97">
      <w:pPr>
        <w:shd w:val="clear" w:color="auto" w:fill="FFFFFF"/>
        <w:ind w:right="29" w:firstLine="426"/>
        <w:jc w:val="both"/>
        <w:rPr>
          <w:sz w:val="28"/>
          <w:szCs w:val="28"/>
          <w:lang w:val="en-US"/>
        </w:rPr>
      </w:pPr>
      <w:r w:rsidRPr="003C0F97">
        <w:rPr>
          <w:color w:val="000000"/>
          <w:sz w:val="28"/>
          <w:szCs w:val="28"/>
          <w:lang w:val="en-US"/>
        </w:rPr>
        <w:t>Caustic magnesite possesses property to absorb moisture and carbonic acid from air therefore are formed Mg (OH)</w:t>
      </w:r>
      <w:r w:rsidRPr="003C0F97">
        <w:rPr>
          <w:color w:val="000000"/>
          <w:sz w:val="28"/>
          <w:szCs w:val="28"/>
          <w:vertAlign w:val="subscript"/>
          <w:lang w:val="en-US"/>
        </w:rPr>
        <w:t xml:space="preserve"> 2</w:t>
      </w:r>
      <w:r w:rsidRPr="003C0F97">
        <w:rPr>
          <w:color w:val="000000"/>
          <w:sz w:val="28"/>
          <w:szCs w:val="28"/>
          <w:lang w:val="en-US"/>
        </w:rPr>
        <w:t xml:space="preserve"> and</w:t>
      </w:r>
      <w:r w:rsidRPr="003C0F97">
        <w:rPr>
          <w:color w:val="000000"/>
          <w:sz w:val="28"/>
          <w:szCs w:val="28"/>
          <w:vertAlign w:val="subscript"/>
          <w:lang w:val="en-US"/>
        </w:rPr>
        <w:t xml:space="preserve"> </w:t>
      </w:r>
      <w:r w:rsidRPr="003C0F97">
        <w:rPr>
          <w:color w:val="000000"/>
          <w:sz w:val="28"/>
          <w:szCs w:val="28"/>
          <w:lang w:val="en-US"/>
        </w:rPr>
        <w:t>MgCO</w:t>
      </w:r>
      <w:r w:rsidRPr="003C0F97">
        <w:rPr>
          <w:color w:val="000000"/>
          <w:sz w:val="28"/>
          <w:szCs w:val="28"/>
          <w:vertAlign w:val="subscript"/>
          <w:lang w:val="en-US"/>
        </w:rPr>
        <w:t>3.</w:t>
      </w:r>
      <w:r w:rsidRPr="003C0F97">
        <w:rPr>
          <w:color w:val="000000"/>
          <w:sz w:val="28"/>
          <w:szCs w:val="28"/>
          <w:lang w:val="en-US"/>
        </w:rPr>
        <w:t xml:space="preserve"> </w:t>
      </w:r>
    </w:p>
    <w:p w:rsidR="003C0F97" w:rsidRPr="003C0F97" w:rsidRDefault="003C0F97" w:rsidP="003C0F97">
      <w:pPr>
        <w:shd w:val="clear" w:color="auto" w:fill="FFFFFF"/>
        <w:ind w:right="34" w:firstLine="426"/>
        <w:jc w:val="both"/>
        <w:rPr>
          <w:sz w:val="28"/>
          <w:szCs w:val="28"/>
          <w:lang w:val="en-US"/>
        </w:rPr>
      </w:pPr>
      <w:r w:rsidRPr="003C0F97">
        <w:rPr>
          <w:color w:val="000000"/>
          <w:sz w:val="28"/>
          <w:szCs w:val="28"/>
          <w:lang w:val="en-US"/>
        </w:rPr>
        <w:t>In comparison with caustic magnesite caustic dolomite possesses smaller durability (marks: 100, 150, 200 and 300). Caustic dolomite should contain</w:t>
      </w:r>
      <w:r w:rsidRPr="003C0F97">
        <w:rPr>
          <w:color w:val="351804"/>
          <w:sz w:val="28"/>
          <w:szCs w:val="28"/>
          <w:lang w:val="en-US"/>
        </w:rPr>
        <w:t xml:space="preserve"> not less</w:t>
      </w:r>
      <w:r w:rsidRPr="003C0F97">
        <w:rPr>
          <w:color w:val="000000"/>
          <w:sz w:val="28"/>
          <w:szCs w:val="28"/>
          <w:lang w:val="en-US"/>
        </w:rPr>
        <w:t xml:space="preserve"> than 15 % oxide magnesium and no more than 2,5 % free oxide calcium, and the size of losses at incineration should be within the limits of</w:t>
      </w:r>
      <w:r w:rsidRPr="003C0F97">
        <w:rPr>
          <w:color w:val="351804"/>
          <w:sz w:val="28"/>
          <w:szCs w:val="28"/>
          <w:lang w:val="en-US"/>
        </w:rPr>
        <w:t xml:space="preserve"> 30—35</w:t>
      </w:r>
      <w:r w:rsidRPr="003C0F97">
        <w:rPr>
          <w:color w:val="000000"/>
          <w:sz w:val="28"/>
          <w:szCs w:val="28"/>
          <w:lang w:val="en-US"/>
        </w:rPr>
        <w:t xml:space="preserve"> %.</w:t>
      </w:r>
    </w:p>
    <w:p w:rsidR="003C0F97" w:rsidRPr="003C0F97" w:rsidRDefault="003C0F97" w:rsidP="003C0F97">
      <w:pPr>
        <w:ind w:firstLine="426"/>
        <w:jc w:val="both"/>
        <w:rPr>
          <w:color w:val="000000"/>
          <w:sz w:val="28"/>
          <w:szCs w:val="28"/>
          <w:lang w:val="en-US"/>
        </w:rPr>
      </w:pPr>
      <w:r w:rsidRPr="003C0F97">
        <w:rPr>
          <w:color w:val="000000"/>
          <w:sz w:val="28"/>
          <w:szCs w:val="28"/>
          <w:lang w:val="en-US"/>
        </w:rPr>
        <w:t>Magnesian binder substances apply to manufacturing xylolite, fibrolite, thermally insulating materials, mortars for plastering, an artificial marble, the bases under "pure" floors, artificial millstones, grinding and lithographic stones, for production of building details and of some other products.</w:t>
      </w:r>
    </w:p>
    <w:p w:rsidR="003C0F97" w:rsidRPr="003C0F97" w:rsidRDefault="003C0F97" w:rsidP="006A379E">
      <w:pPr>
        <w:ind w:firstLine="426"/>
        <w:jc w:val="both"/>
        <w:rPr>
          <w:color w:val="000000"/>
          <w:sz w:val="28"/>
          <w:szCs w:val="28"/>
          <w:lang w:val="en-US"/>
        </w:rPr>
      </w:pPr>
    </w:p>
    <w:p w:rsidR="00E93DCC" w:rsidRDefault="00E93DCC" w:rsidP="005B009D">
      <w:pPr>
        <w:ind w:firstLine="480"/>
        <w:jc w:val="center"/>
        <w:rPr>
          <w:b/>
          <w:sz w:val="28"/>
          <w:szCs w:val="28"/>
          <w:lang w:val="kk-KZ"/>
        </w:rPr>
      </w:pPr>
    </w:p>
    <w:p w:rsidR="00E93DCC" w:rsidRDefault="00E93DCC" w:rsidP="005B009D">
      <w:pPr>
        <w:ind w:firstLine="480"/>
        <w:jc w:val="center"/>
        <w:rPr>
          <w:b/>
          <w:sz w:val="28"/>
          <w:szCs w:val="28"/>
          <w:lang w:val="kk-KZ"/>
        </w:rPr>
      </w:pPr>
    </w:p>
    <w:p w:rsidR="005B009D" w:rsidRDefault="005B009D" w:rsidP="005B009D">
      <w:pPr>
        <w:ind w:firstLine="480"/>
        <w:jc w:val="center"/>
        <w:rPr>
          <w:b/>
          <w:sz w:val="28"/>
          <w:szCs w:val="28"/>
          <w:lang w:val="en-US"/>
        </w:rPr>
      </w:pPr>
      <w:r w:rsidRPr="00BC2CD2">
        <w:rPr>
          <w:b/>
          <w:sz w:val="28"/>
          <w:szCs w:val="28"/>
          <w:lang w:val="en-US"/>
        </w:rPr>
        <w:lastRenderedPageBreak/>
        <w:t>Vocabulary</w:t>
      </w:r>
    </w:p>
    <w:p w:rsidR="000C659D" w:rsidRPr="00E93DCC" w:rsidRDefault="000C659D" w:rsidP="005B009D">
      <w:pPr>
        <w:ind w:firstLine="480"/>
        <w:jc w:val="center"/>
        <w:rPr>
          <w:b/>
          <w:sz w:val="10"/>
          <w:szCs w:val="10"/>
          <w:lang w:val="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4677"/>
        <w:gridCol w:w="4678"/>
      </w:tblGrid>
      <w:tr w:rsidR="000C659D" w:rsidRPr="00E93DCC">
        <w:tc>
          <w:tcPr>
            <w:tcW w:w="534" w:type="dxa"/>
            <w:shd w:val="clear" w:color="auto" w:fill="auto"/>
          </w:tcPr>
          <w:p w:rsidR="000C659D" w:rsidRPr="00E93DCC" w:rsidRDefault="000C659D"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shd w:val="clear" w:color="auto" w:fill="auto"/>
          </w:tcPr>
          <w:p w:rsidR="000C659D" w:rsidRPr="00E93DCC" w:rsidRDefault="000C659D" w:rsidP="00E93DCC">
            <w:pPr>
              <w:spacing w:line="280" w:lineRule="exact"/>
              <w:rPr>
                <w:rFonts w:eastAsia="Times New Roman"/>
                <w:color w:val="FF0000"/>
                <w:sz w:val="26"/>
                <w:szCs w:val="26"/>
                <w:lang w:val="en-US" w:eastAsia="ru-RU"/>
              </w:rPr>
            </w:pPr>
            <w:r w:rsidRPr="00E93DCC">
              <w:rPr>
                <w:color w:val="000000"/>
                <w:sz w:val="26"/>
                <w:szCs w:val="26"/>
                <w:lang w:val="en-US"/>
              </w:rPr>
              <w:t>caustic magnesite</w:t>
            </w:r>
          </w:p>
        </w:tc>
        <w:tc>
          <w:tcPr>
            <w:tcW w:w="4678" w:type="dxa"/>
            <w:shd w:val="clear" w:color="auto" w:fill="auto"/>
          </w:tcPr>
          <w:p w:rsidR="000C659D" w:rsidRPr="00E93DCC" w:rsidRDefault="000C659D" w:rsidP="00E93DCC">
            <w:pPr>
              <w:spacing w:line="280" w:lineRule="exact"/>
              <w:rPr>
                <w:rFonts w:eastAsia="Times New Roman"/>
                <w:color w:val="FF0000"/>
                <w:sz w:val="26"/>
                <w:szCs w:val="26"/>
                <w:lang w:eastAsia="ru-RU"/>
              </w:rPr>
            </w:pPr>
            <w:r w:rsidRPr="00E93DCC">
              <w:rPr>
                <w:color w:val="000000"/>
                <w:sz w:val="26"/>
                <w:szCs w:val="26"/>
              </w:rPr>
              <w:t>каустический магнезит</w:t>
            </w:r>
          </w:p>
        </w:tc>
      </w:tr>
      <w:tr w:rsidR="000C659D"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spacing w:line="280" w:lineRule="exact"/>
              <w:rPr>
                <w:rFonts w:eastAsia="Times New Roman"/>
                <w:sz w:val="26"/>
                <w:szCs w:val="26"/>
                <w:lang w:val="en-US" w:eastAsia="ru-RU"/>
              </w:rPr>
            </w:pPr>
            <w:r w:rsidRPr="00E93DCC">
              <w:rPr>
                <w:color w:val="000000"/>
                <w:sz w:val="26"/>
                <w:szCs w:val="26"/>
                <w:lang w:val="en-US"/>
              </w:rPr>
              <w:t>carbonic salt of magnesium</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spacing w:line="280" w:lineRule="exact"/>
              <w:rPr>
                <w:rFonts w:eastAsia="Times New Roman"/>
                <w:sz w:val="26"/>
                <w:szCs w:val="26"/>
                <w:lang w:eastAsia="ru-RU"/>
              </w:rPr>
            </w:pPr>
            <w:r w:rsidRPr="00E93DCC">
              <w:rPr>
                <w:color w:val="000000"/>
                <w:sz w:val="26"/>
                <w:szCs w:val="26"/>
              </w:rPr>
              <w:t>углекислая  соль магния</w:t>
            </w:r>
          </w:p>
        </w:tc>
      </w:tr>
      <w:tr w:rsidR="000C659D"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spacing w:line="280" w:lineRule="exact"/>
              <w:rPr>
                <w:rFonts w:eastAsia="Times New Roman"/>
                <w:sz w:val="26"/>
                <w:szCs w:val="26"/>
                <w:lang w:eastAsia="ru-RU"/>
              </w:rPr>
            </w:pPr>
            <w:r w:rsidRPr="00E93DCC">
              <w:rPr>
                <w:color w:val="000000"/>
                <w:sz w:val="26"/>
                <w:szCs w:val="26"/>
                <w:lang w:val="en-US"/>
              </w:rPr>
              <w:t>widespread rock</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spacing w:line="280" w:lineRule="exact"/>
              <w:rPr>
                <w:rFonts w:eastAsia="Times New Roman"/>
                <w:sz w:val="26"/>
                <w:szCs w:val="26"/>
                <w:lang w:val="en-US" w:eastAsia="ru-RU"/>
              </w:rPr>
            </w:pPr>
            <w:r w:rsidRPr="00E93DCC">
              <w:rPr>
                <w:color w:val="000000"/>
                <w:sz w:val="26"/>
                <w:szCs w:val="26"/>
              </w:rPr>
              <w:t>распространенной горной породой</w:t>
            </w:r>
          </w:p>
        </w:tc>
      </w:tr>
      <w:tr w:rsidR="000C659D"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spacing w:line="280" w:lineRule="exact"/>
              <w:rPr>
                <w:rFonts w:eastAsia="Times New Roman"/>
                <w:color w:val="FF0000"/>
                <w:sz w:val="26"/>
                <w:szCs w:val="26"/>
                <w:lang w:eastAsia="ru-RU"/>
              </w:rPr>
            </w:pPr>
            <w:r w:rsidRPr="00E93DCC">
              <w:rPr>
                <w:color w:val="000000"/>
                <w:sz w:val="26"/>
                <w:szCs w:val="26"/>
                <w:lang w:val="en-US"/>
              </w:rPr>
              <w:t>double carbonic salt</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spacing w:line="280" w:lineRule="exact"/>
              <w:rPr>
                <w:rFonts w:eastAsia="Times New Roman"/>
                <w:color w:val="FF0000"/>
                <w:sz w:val="26"/>
                <w:szCs w:val="26"/>
                <w:lang w:val="en-US" w:eastAsia="ru-RU"/>
              </w:rPr>
            </w:pPr>
            <w:r w:rsidRPr="00E93DCC">
              <w:rPr>
                <w:color w:val="000000"/>
                <w:sz w:val="26"/>
                <w:szCs w:val="26"/>
              </w:rPr>
              <w:t>двойную углекислую соль</w:t>
            </w:r>
          </w:p>
        </w:tc>
      </w:tr>
      <w:tr w:rsidR="000C659D"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spacing w:line="280" w:lineRule="exact"/>
              <w:rPr>
                <w:rFonts w:eastAsia="Times New Roman"/>
                <w:sz w:val="26"/>
                <w:szCs w:val="26"/>
                <w:lang w:eastAsia="ru-RU"/>
              </w:rPr>
            </w:pPr>
            <w:r w:rsidRPr="00E93DCC">
              <w:rPr>
                <w:color w:val="000000"/>
                <w:sz w:val="26"/>
                <w:szCs w:val="26"/>
                <w:lang w:val="en-US"/>
              </w:rPr>
              <w:t>dolomitic flour</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spacing w:line="280" w:lineRule="exact"/>
              <w:rPr>
                <w:rFonts w:eastAsia="Times New Roman"/>
                <w:sz w:val="26"/>
                <w:szCs w:val="26"/>
                <w:lang w:val="en-US" w:eastAsia="ru-RU"/>
              </w:rPr>
            </w:pPr>
            <w:r w:rsidRPr="00E93DCC">
              <w:rPr>
                <w:color w:val="000000"/>
                <w:sz w:val="26"/>
                <w:szCs w:val="26"/>
              </w:rPr>
              <w:t>доломитовой мукой</w:t>
            </w:r>
          </w:p>
        </w:tc>
      </w:tr>
      <w:tr w:rsidR="000C659D"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spacing w:line="280" w:lineRule="exact"/>
              <w:rPr>
                <w:rFonts w:eastAsia="Times New Roman"/>
                <w:sz w:val="26"/>
                <w:szCs w:val="26"/>
                <w:lang w:eastAsia="ru-RU"/>
              </w:rPr>
            </w:pPr>
            <w:r w:rsidRPr="00E93DCC">
              <w:rPr>
                <w:rFonts w:eastAsia="Times New Roman"/>
                <w:sz w:val="26"/>
                <w:szCs w:val="26"/>
                <w:lang w:eastAsia="ru-RU"/>
              </w:rPr>
              <w:t>turn into</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spacing w:line="280" w:lineRule="exact"/>
              <w:rPr>
                <w:rFonts w:eastAsia="Times New Roman"/>
                <w:sz w:val="26"/>
                <w:szCs w:val="26"/>
                <w:lang w:val="en-US" w:eastAsia="ru-RU"/>
              </w:rPr>
            </w:pPr>
            <w:r w:rsidRPr="00E93DCC">
              <w:rPr>
                <w:rFonts w:eastAsia="Times New Roman"/>
                <w:sz w:val="26"/>
                <w:szCs w:val="26"/>
                <w:lang w:eastAsia="ru-RU"/>
              </w:rPr>
              <w:t>превратиться</w:t>
            </w:r>
            <w:r w:rsidRPr="00E93DCC">
              <w:rPr>
                <w:rFonts w:eastAsia="Times New Roman"/>
                <w:sz w:val="26"/>
                <w:szCs w:val="26"/>
                <w:lang w:val="en-US" w:eastAsia="ru-RU"/>
              </w:rPr>
              <w:t xml:space="preserve"> </w:t>
            </w:r>
          </w:p>
        </w:tc>
      </w:tr>
      <w:tr w:rsidR="000C659D"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spacing w:line="280" w:lineRule="exact"/>
              <w:rPr>
                <w:rFonts w:eastAsia="Times New Roman"/>
                <w:sz w:val="26"/>
                <w:szCs w:val="26"/>
                <w:lang w:eastAsia="ru-RU"/>
              </w:rPr>
            </w:pPr>
            <w:r w:rsidRPr="00E93DCC">
              <w:rPr>
                <w:color w:val="000000"/>
                <w:sz w:val="26"/>
                <w:szCs w:val="26"/>
                <w:lang w:val="en-US"/>
              </w:rPr>
              <w:t>Decomposition of carbonic magnesium</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spacing w:line="280" w:lineRule="exact"/>
              <w:rPr>
                <w:rFonts w:eastAsia="Times New Roman"/>
                <w:sz w:val="26"/>
                <w:szCs w:val="26"/>
                <w:lang w:val="en-US" w:eastAsia="ru-RU"/>
              </w:rPr>
            </w:pPr>
            <w:r w:rsidRPr="00E93DCC">
              <w:rPr>
                <w:color w:val="000000"/>
                <w:sz w:val="26"/>
                <w:szCs w:val="26"/>
              </w:rPr>
              <w:t>Разложение углекислого магния</w:t>
            </w:r>
          </w:p>
        </w:tc>
      </w:tr>
      <w:tr w:rsidR="000C659D"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spacing w:line="280" w:lineRule="exact"/>
              <w:rPr>
                <w:rFonts w:eastAsia="Times New Roman"/>
                <w:sz w:val="26"/>
                <w:szCs w:val="26"/>
                <w:lang w:val="en-US" w:eastAsia="ru-RU"/>
              </w:rPr>
            </w:pPr>
            <w:r w:rsidRPr="00E93DCC">
              <w:rPr>
                <w:rFonts w:eastAsia="Times New Roman"/>
                <w:sz w:val="26"/>
                <w:szCs w:val="26"/>
                <w:lang w:val="en-US" w:eastAsia="ru-RU"/>
              </w:rPr>
              <w:t>shaft furnace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spacing w:line="280" w:lineRule="exact"/>
              <w:rPr>
                <w:rFonts w:eastAsia="Times New Roman"/>
                <w:sz w:val="26"/>
                <w:szCs w:val="26"/>
                <w:lang w:eastAsia="ru-RU"/>
              </w:rPr>
            </w:pPr>
            <w:r w:rsidRPr="00E93DCC">
              <w:rPr>
                <w:rFonts w:eastAsia="Times New Roman"/>
                <w:sz w:val="26"/>
                <w:szCs w:val="26"/>
                <w:lang w:eastAsia="ru-RU"/>
              </w:rPr>
              <w:t>шахтная печь</w:t>
            </w:r>
          </w:p>
        </w:tc>
      </w:tr>
      <w:tr w:rsidR="000C659D"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9829E6" w:rsidP="00E93DCC">
            <w:pPr>
              <w:spacing w:line="280" w:lineRule="exact"/>
              <w:rPr>
                <w:rStyle w:val="FontStyle11"/>
                <w:b w:val="0"/>
                <w:lang w:val="en-US" w:eastAsia="zh-CN"/>
              </w:rPr>
            </w:pPr>
            <w:r w:rsidRPr="00E93DCC">
              <w:rPr>
                <w:rStyle w:val="FontStyle11"/>
                <w:b w:val="0"/>
                <w:lang w:val="en-US" w:eastAsia="zh-CN"/>
              </w:rPr>
              <w:t>ball drum</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9829E6" w:rsidP="00E93DCC">
            <w:pPr>
              <w:spacing w:line="280" w:lineRule="exact"/>
              <w:rPr>
                <w:rStyle w:val="FontStyle11"/>
                <w:b w:val="0"/>
                <w:lang w:eastAsia="zh-CN"/>
              </w:rPr>
            </w:pPr>
            <w:r w:rsidRPr="00E93DCC">
              <w:rPr>
                <w:rStyle w:val="FontStyle11"/>
                <w:b w:val="0"/>
                <w:lang w:eastAsia="zh-CN"/>
              </w:rPr>
              <w:t>шаровая мельница</w:t>
            </w:r>
          </w:p>
        </w:tc>
      </w:tr>
      <w:tr w:rsidR="000C659D"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9829E6" w:rsidP="00E93DCC">
            <w:pPr>
              <w:spacing w:line="280" w:lineRule="exact"/>
              <w:rPr>
                <w:rStyle w:val="FontStyle11"/>
                <w:b w:val="0"/>
                <w:lang w:val="en-US" w:eastAsia="zh-CN"/>
              </w:rPr>
            </w:pPr>
            <w:r w:rsidRPr="00E93DCC">
              <w:rPr>
                <w:color w:val="000000"/>
                <w:sz w:val="26"/>
                <w:szCs w:val="26"/>
                <w:lang w:val="en-US"/>
              </w:rPr>
              <w:t>burnt material</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9829E6" w:rsidP="00E93DCC">
            <w:pPr>
              <w:spacing w:line="280" w:lineRule="exact"/>
              <w:jc w:val="both"/>
              <w:rPr>
                <w:rStyle w:val="FontStyle11"/>
                <w:b w:val="0"/>
                <w:lang w:eastAsia="zh-CN"/>
              </w:rPr>
            </w:pPr>
            <w:r w:rsidRPr="00E93DCC">
              <w:rPr>
                <w:color w:val="000000"/>
                <w:sz w:val="26"/>
                <w:szCs w:val="26"/>
              </w:rPr>
              <w:t>обожженный  материал</w:t>
            </w:r>
          </w:p>
        </w:tc>
      </w:tr>
      <w:tr w:rsidR="000C659D"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C2357C" w:rsidP="00E93DCC">
            <w:pPr>
              <w:spacing w:line="280" w:lineRule="exact"/>
              <w:rPr>
                <w:rStyle w:val="FontStyle11"/>
                <w:b w:val="0"/>
                <w:lang w:val="en-US" w:eastAsia="zh-CN"/>
              </w:rPr>
            </w:pPr>
            <w:r w:rsidRPr="00E93DCC">
              <w:rPr>
                <w:color w:val="000000"/>
                <w:spacing w:val="-8"/>
                <w:sz w:val="26"/>
                <w:szCs w:val="26"/>
                <w:lang w:val="en-US"/>
              </w:rPr>
              <w:t>design of the furnace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C2357C" w:rsidP="00E93DCC">
            <w:pPr>
              <w:spacing w:line="280" w:lineRule="exact"/>
              <w:rPr>
                <w:rStyle w:val="FontStyle11"/>
                <w:b w:val="0"/>
                <w:lang w:eastAsia="zh-CN"/>
              </w:rPr>
            </w:pPr>
            <w:r w:rsidRPr="00E93DCC">
              <w:rPr>
                <w:color w:val="000000"/>
                <w:spacing w:val="-8"/>
                <w:sz w:val="26"/>
                <w:szCs w:val="26"/>
              </w:rPr>
              <w:t>конструкции печи</w:t>
            </w:r>
          </w:p>
        </w:tc>
      </w:tr>
      <w:tr w:rsidR="000C659D" w:rsidRPr="00E93DCC">
        <w:trPr>
          <w:trHeight w:val="17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C2357C" w:rsidP="00E93DCC">
            <w:pPr>
              <w:spacing w:line="280" w:lineRule="exact"/>
              <w:rPr>
                <w:rStyle w:val="FontStyle11"/>
                <w:b w:val="0"/>
                <w:lang w:val="en-US" w:eastAsia="zh-CN"/>
              </w:rPr>
            </w:pPr>
            <w:r w:rsidRPr="00E93DCC">
              <w:rPr>
                <w:rStyle w:val="FontStyle11"/>
                <w:b w:val="0"/>
                <w:lang w:val="en-US" w:eastAsia="zh-CN"/>
              </w:rPr>
              <w:t>temper</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C2357C" w:rsidP="00E93DCC">
            <w:pPr>
              <w:spacing w:line="280" w:lineRule="exact"/>
              <w:rPr>
                <w:rStyle w:val="FontStyle11"/>
                <w:b w:val="0"/>
                <w:lang w:eastAsia="zh-CN"/>
              </w:rPr>
            </w:pPr>
            <w:r w:rsidRPr="00E93DCC">
              <w:rPr>
                <w:rStyle w:val="FontStyle11"/>
                <w:b w:val="0"/>
                <w:lang w:eastAsia="zh-CN"/>
              </w:rPr>
              <w:t>затворять</w:t>
            </w:r>
          </w:p>
        </w:tc>
      </w:tr>
      <w:tr w:rsidR="000C659D"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EC57E0" w:rsidP="00E93DCC">
            <w:pPr>
              <w:spacing w:line="280" w:lineRule="exact"/>
              <w:rPr>
                <w:rStyle w:val="FontStyle11"/>
                <w:b w:val="0"/>
                <w:lang w:eastAsia="zh-CN"/>
              </w:rPr>
            </w:pPr>
            <w:r w:rsidRPr="00E93DCC">
              <w:rPr>
                <w:color w:val="000000"/>
                <w:sz w:val="26"/>
                <w:szCs w:val="26"/>
                <w:lang w:val="en-US"/>
              </w:rPr>
              <w:t>incineration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EC57E0" w:rsidP="00E93DCC">
            <w:pPr>
              <w:spacing w:line="280" w:lineRule="exact"/>
              <w:rPr>
                <w:rStyle w:val="FontStyle11"/>
                <w:b w:val="0"/>
                <w:lang w:eastAsia="zh-CN"/>
              </w:rPr>
            </w:pPr>
            <w:r w:rsidRPr="00E93DCC">
              <w:rPr>
                <w:rStyle w:val="FontStyle11"/>
                <w:b w:val="0"/>
                <w:lang w:eastAsia="zh-CN"/>
              </w:rPr>
              <w:t>прокаливание</w:t>
            </w:r>
          </w:p>
        </w:tc>
      </w:tr>
      <w:tr w:rsidR="000C659D"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EC57E0" w:rsidP="00E93DCC">
            <w:pPr>
              <w:spacing w:line="280" w:lineRule="exact"/>
              <w:rPr>
                <w:color w:val="000000"/>
                <w:sz w:val="26"/>
                <w:szCs w:val="26"/>
                <w:lang w:val="en-US"/>
              </w:rPr>
            </w:pPr>
            <w:r w:rsidRPr="00E93DCC">
              <w:rPr>
                <w:color w:val="000000"/>
                <w:sz w:val="26"/>
                <w:szCs w:val="26"/>
                <w:lang w:val="en-US"/>
              </w:rPr>
              <w:t>xylolite</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EC57E0" w:rsidP="00E93DCC">
            <w:pPr>
              <w:spacing w:line="280" w:lineRule="exact"/>
              <w:rPr>
                <w:sz w:val="26"/>
                <w:szCs w:val="26"/>
              </w:rPr>
            </w:pPr>
            <w:r w:rsidRPr="00E93DCC">
              <w:rPr>
                <w:color w:val="000000"/>
                <w:sz w:val="26"/>
                <w:szCs w:val="26"/>
              </w:rPr>
              <w:t>ксилолит</w:t>
            </w:r>
          </w:p>
        </w:tc>
      </w:tr>
      <w:tr w:rsidR="000C659D"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0C659D"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EC57E0" w:rsidP="00E93DCC">
            <w:pPr>
              <w:spacing w:line="280" w:lineRule="exact"/>
              <w:rPr>
                <w:rStyle w:val="FontStyle11"/>
                <w:b w:val="0"/>
                <w:color w:val="FF0000"/>
                <w:lang w:val="en-US" w:eastAsia="zh-CN"/>
              </w:rPr>
            </w:pPr>
            <w:r w:rsidRPr="00E93DCC">
              <w:rPr>
                <w:color w:val="000000"/>
                <w:sz w:val="26"/>
                <w:szCs w:val="26"/>
                <w:lang w:val="en-US"/>
              </w:rPr>
              <w:t>thermally insulating materials</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C659D" w:rsidRPr="00E93DCC" w:rsidRDefault="00EC57E0" w:rsidP="00E93DCC">
            <w:pPr>
              <w:spacing w:line="280" w:lineRule="exact"/>
              <w:rPr>
                <w:rStyle w:val="FontStyle11"/>
                <w:b w:val="0"/>
                <w:color w:val="FF0000"/>
                <w:lang w:eastAsia="zh-CN"/>
              </w:rPr>
            </w:pPr>
            <w:r w:rsidRPr="00E93DCC">
              <w:rPr>
                <w:color w:val="000000"/>
                <w:sz w:val="26"/>
                <w:szCs w:val="26"/>
              </w:rPr>
              <w:t>термоизоляционных материал</w:t>
            </w:r>
          </w:p>
        </w:tc>
      </w:tr>
      <w:tr w:rsidR="00EC57E0"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EC57E0" w:rsidRPr="00E93DCC" w:rsidRDefault="00EC57E0"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EC57E0" w:rsidRPr="00E93DCC" w:rsidRDefault="00EC57E0" w:rsidP="00E93DCC">
            <w:pPr>
              <w:spacing w:line="280" w:lineRule="exact"/>
              <w:rPr>
                <w:color w:val="000000"/>
                <w:sz w:val="26"/>
                <w:szCs w:val="26"/>
                <w:lang w:val="en-US"/>
              </w:rPr>
            </w:pPr>
            <w:r w:rsidRPr="00E93DCC">
              <w:rPr>
                <w:color w:val="000000"/>
                <w:sz w:val="26"/>
                <w:szCs w:val="26"/>
                <w:lang w:val="en-US"/>
              </w:rPr>
              <w:t>mortar for plastering</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EC57E0" w:rsidRPr="00E93DCC" w:rsidRDefault="00EC57E0" w:rsidP="00E93DCC">
            <w:pPr>
              <w:spacing w:line="280" w:lineRule="exact"/>
              <w:rPr>
                <w:color w:val="000000"/>
                <w:sz w:val="26"/>
                <w:szCs w:val="26"/>
              </w:rPr>
            </w:pPr>
            <w:r w:rsidRPr="00E93DCC">
              <w:rPr>
                <w:color w:val="000000"/>
                <w:sz w:val="26"/>
                <w:szCs w:val="26"/>
              </w:rPr>
              <w:t>штукатурный раствор</w:t>
            </w:r>
          </w:p>
        </w:tc>
      </w:tr>
      <w:tr w:rsidR="00EC57E0" w:rsidRPr="00E93DCC">
        <w:tc>
          <w:tcPr>
            <w:tcW w:w="534" w:type="dxa"/>
            <w:tcBorders>
              <w:top w:val="single" w:sz="4" w:space="0" w:color="auto"/>
              <w:left w:val="single" w:sz="4" w:space="0" w:color="auto"/>
              <w:bottom w:val="single" w:sz="4" w:space="0" w:color="auto"/>
              <w:right w:val="single" w:sz="4" w:space="0" w:color="auto"/>
            </w:tcBorders>
            <w:shd w:val="clear" w:color="auto" w:fill="auto"/>
          </w:tcPr>
          <w:p w:rsidR="00EC57E0" w:rsidRPr="00E93DCC" w:rsidRDefault="00EC57E0" w:rsidP="00E93DCC">
            <w:pPr>
              <w:pStyle w:val="a9"/>
              <w:numPr>
                <w:ilvl w:val="0"/>
                <w:numId w:val="61"/>
              </w:numPr>
              <w:spacing w:after="0" w:line="280" w:lineRule="exact"/>
              <w:ind w:left="414" w:hanging="357"/>
              <w:rPr>
                <w:rFonts w:ascii="Times New Roman" w:hAnsi="Times New Roman"/>
                <w:sz w:val="26"/>
                <w:szCs w:val="26"/>
                <w:lang w:val="en-US"/>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EC57E0" w:rsidRPr="00E93DCC" w:rsidRDefault="00EC57E0" w:rsidP="00E93DCC">
            <w:pPr>
              <w:spacing w:line="280" w:lineRule="exact"/>
              <w:rPr>
                <w:color w:val="000000"/>
                <w:sz w:val="26"/>
                <w:szCs w:val="26"/>
                <w:lang w:val="en-US"/>
              </w:rPr>
            </w:pPr>
            <w:r w:rsidRPr="00E93DCC">
              <w:rPr>
                <w:color w:val="000000"/>
                <w:sz w:val="26"/>
                <w:szCs w:val="26"/>
                <w:lang w:val="en-US"/>
              </w:rPr>
              <w:t>woody  filler</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EC57E0" w:rsidRPr="00E93DCC" w:rsidRDefault="00EC57E0" w:rsidP="00E93DCC">
            <w:pPr>
              <w:spacing w:line="280" w:lineRule="exact"/>
              <w:rPr>
                <w:color w:val="000000"/>
                <w:sz w:val="26"/>
                <w:szCs w:val="26"/>
              </w:rPr>
            </w:pPr>
            <w:r w:rsidRPr="00E93DCC">
              <w:rPr>
                <w:color w:val="000000"/>
                <w:sz w:val="26"/>
                <w:szCs w:val="26"/>
              </w:rPr>
              <w:t>древесный заполнитель</w:t>
            </w:r>
          </w:p>
        </w:tc>
      </w:tr>
    </w:tbl>
    <w:p w:rsidR="000125E8" w:rsidRDefault="000125E8" w:rsidP="00A636AD">
      <w:pPr>
        <w:ind w:firstLine="426"/>
        <w:jc w:val="both"/>
        <w:rPr>
          <w:b/>
          <w:i/>
          <w:sz w:val="28"/>
          <w:szCs w:val="28"/>
          <w:lang w:val="en-US"/>
        </w:rPr>
      </w:pPr>
    </w:p>
    <w:p w:rsidR="005B009D" w:rsidRDefault="005B009D" w:rsidP="00A636AD">
      <w:pPr>
        <w:ind w:firstLine="426"/>
        <w:jc w:val="both"/>
        <w:rPr>
          <w:sz w:val="28"/>
          <w:szCs w:val="28"/>
          <w:lang w:val="en-US"/>
        </w:rPr>
      </w:pPr>
      <w:r w:rsidRPr="00BC2CD2">
        <w:rPr>
          <w:b/>
          <w:i/>
          <w:sz w:val="28"/>
          <w:szCs w:val="28"/>
          <w:lang w:val="en-US"/>
        </w:rPr>
        <w:t>Task for ISW</w:t>
      </w:r>
      <w:r w:rsidRPr="00BC2CD2">
        <w:rPr>
          <w:i/>
          <w:sz w:val="28"/>
          <w:szCs w:val="28"/>
          <w:lang w:val="en-US"/>
        </w:rPr>
        <w:t xml:space="preserve">: </w:t>
      </w:r>
      <w:r w:rsidR="00C805F0" w:rsidRPr="00C805F0">
        <w:rPr>
          <w:sz w:val="28"/>
          <w:szCs w:val="28"/>
          <w:lang w:val="en-US"/>
        </w:rPr>
        <w:t>translate in English</w:t>
      </w:r>
    </w:p>
    <w:p w:rsidR="00822412" w:rsidRPr="00A636AD" w:rsidRDefault="00822412" w:rsidP="00E93DCC">
      <w:pPr>
        <w:numPr>
          <w:ilvl w:val="0"/>
          <w:numId w:val="60"/>
        </w:numPr>
        <w:tabs>
          <w:tab w:val="clear" w:pos="720"/>
          <w:tab w:val="num" w:pos="567"/>
        </w:tabs>
        <w:spacing w:line="300" w:lineRule="exact"/>
        <w:ind w:left="0" w:firstLine="425"/>
        <w:jc w:val="both"/>
        <w:rPr>
          <w:color w:val="000000"/>
          <w:spacing w:val="-6"/>
          <w:sz w:val="28"/>
          <w:szCs w:val="28"/>
        </w:rPr>
      </w:pPr>
      <w:r w:rsidRPr="00A636AD">
        <w:rPr>
          <w:color w:val="000000"/>
          <w:sz w:val="28"/>
          <w:szCs w:val="28"/>
        </w:rPr>
        <w:t>Магнезиальные вяжущие являются воздушными вяжущи</w:t>
      </w:r>
      <w:r w:rsidRPr="00A636AD">
        <w:rPr>
          <w:color w:val="000000"/>
          <w:sz w:val="28"/>
          <w:szCs w:val="28"/>
          <w:lang w:val="kk-KZ"/>
        </w:rPr>
        <w:t>ми.</w:t>
      </w:r>
    </w:p>
    <w:p w:rsidR="00822412" w:rsidRPr="00A636AD" w:rsidRDefault="00822412" w:rsidP="00E93DCC">
      <w:pPr>
        <w:numPr>
          <w:ilvl w:val="0"/>
          <w:numId w:val="60"/>
        </w:numPr>
        <w:tabs>
          <w:tab w:val="clear" w:pos="720"/>
          <w:tab w:val="num" w:pos="567"/>
        </w:tabs>
        <w:spacing w:line="300" w:lineRule="exact"/>
        <w:ind w:left="0" w:firstLine="425"/>
        <w:jc w:val="both"/>
        <w:rPr>
          <w:color w:val="000000"/>
          <w:spacing w:val="-6"/>
          <w:sz w:val="28"/>
          <w:szCs w:val="28"/>
        </w:rPr>
      </w:pPr>
      <w:r w:rsidRPr="00A636AD">
        <w:rPr>
          <w:color w:val="000000"/>
          <w:spacing w:val="-6"/>
          <w:sz w:val="28"/>
          <w:szCs w:val="28"/>
        </w:rPr>
        <w:t>Хлористый магний значительно повышает растворимость окиси магния.</w:t>
      </w:r>
    </w:p>
    <w:p w:rsidR="00822412" w:rsidRPr="00A636AD" w:rsidRDefault="00822412" w:rsidP="00E93DCC">
      <w:pPr>
        <w:numPr>
          <w:ilvl w:val="0"/>
          <w:numId w:val="60"/>
        </w:numPr>
        <w:tabs>
          <w:tab w:val="clear" w:pos="720"/>
          <w:tab w:val="num" w:pos="567"/>
        </w:tabs>
        <w:spacing w:line="300" w:lineRule="exact"/>
        <w:ind w:left="0" w:firstLine="425"/>
        <w:jc w:val="both"/>
        <w:rPr>
          <w:color w:val="000000"/>
          <w:spacing w:val="-6"/>
          <w:sz w:val="28"/>
          <w:szCs w:val="28"/>
        </w:rPr>
      </w:pPr>
      <w:r w:rsidRPr="00A636AD">
        <w:rPr>
          <w:color w:val="000000"/>
          <w:sz w:val="28"/>
          <w:szCs w:val="28"/>
        </w:rPr>
        <w:t>Магнезиальные вяжущие вещества применяются главным обра</w:t>
      </w:r>
      <w:r w:rsidRPr="00A636AD">
        <w:rPr>
          <w:color w:val="000000"/>
          <w:sz w:val="28"/>
          <w:szCs w:val="28"/>
        </w:rPr>
        <w:softHyphen/>
        <w:t>зом в смеси с древесными заполнителями</w:t>
      </w:r>
    </w:p>
    <w:p w:rsidR="00822412" w:rsidRPr="00200800" w:rsidRDefault="00822412" w:rsidP="00E93DCC">
      <w:pPr>
        <w:numPr>
          <w:ilvl w:val="0"/>
          <w:numId w:val="60"/>
        </w:numPr>
        <w:tabs>
          <w:tab w:val="clear" w:pos="720"/>
          <w:tab w:val="num" w:pos="567"/>
        </w:tabs>
        <w:spacing w:line="300" w:lineRule="exact"/>
        <w:ind w:left="0" w:firstLine="425"/>
        <w:jc w:val="both"/>
        <w:rPr>
          <w:color w:val="000000"/>
          <w:sz w:val="28"/>
          <w:szCs w:val="28"/>
        </w:rPr>
      </w:pPr>
      <w:r w:rsidRPr="00A636AD">
        <w:rPr>
          <w:color w:val="000000"/>
          <w:sz w:val="28"/>
          <w:szCs w:val="28"/>
          <w:lang w:val="en-US"/>
        </w:rPr>
        <w:t>Mg</w:t>
      </w:r>
      <w:r w:rsidRPr="00A636AD">
        <w:rPr>
          <w:color w:val="000000"/>
          <w:sz w:val="28"/>
          <w:szCs w:val="28"/>
        </w:rPr>
        <w:t>(</w:t>
      </w:r>
      <w:r w:rsidRPr="00A636AD">
        <w:rPr>
          <w:color w:val="000000"/>
          <w:sz w:val="28"/>
          <w:szCs w:val="28"/>
          <w:lang w:val="en-US"/>
        </w:rPr>
        <w:t>OH</w:t>
      </w:r>
      <w:r w:rsidRPr="00A636AD">
        <w:rPr>
          <w:color w:val="000000"/>
          <w:sz w:val="28"/>
          <w:szCs w:val="28"/>
        </w:rPr>
        <w:t>)</w:t>
      </w:r>
      <w:r w:rsidRPr="00A636AD">
        <w:rPr>
          <w:color w:val="000000"/>
          <w:sz w:val="28"/>
          <w:szCs w:val="28"/>
          <w:vertAlign w:val="subscript"/>
        </w:rPr>
        <w:t>2</w:t>
      </w:r>
      <w:r w:rsidRPr="00A636AD">
        <w:rPr>
          <w:color w:val="000000"/>
          <w:sz w:val="28"/>
          <w:szCs w:val="28"/>
        </w:rPr>
        <w:t xml:space="preserve"> может иметь две формы: стабильную и метастабильную.</w:t>
      </w:r>
    </w:p>
    <w:p w:rsidR="00822412" w:rsidRPr="00200800" w:rsidRDefault="00822412" w:rsidP="00E93DCC">
      <w:pPr>
        <w:numPr>
          <w:ilvl w:val="0"/>
          <w:numId w:val="60"/>
        </w:numPr>
        <w:tabs>
          <w:tab w:val="clear" w:pos="720"/>
          <w:tab w:val="num" w:pos="567"/>
        </w:tabs>
        <w:spacing w:line="300" w:lineRule="exact"/>
        <w:ind w:left="0" w:firstLine="425"/>
        <w:jc w:val="both"/>
        <w:rPr>
          <w:color w:val="000000"/>
          <w:sz w:val="28"/>
          <w:szCs w:val="28"/>
        </w:rPr>
      </w:pPr>
      <w:r w:rsidRPr="00A636AD">
        <w:rPr>
          <w:color w:val="000000"/>
          <w:sz w:val="28"/>
          <w:szCs w:val="28"/>
        </w:rPr>
        <w:t xml:space="preserve">При затворении </w:t>
      </w:r>
      <w:r w:rsidRPr="00A636AD">
        <w:rPr>
          <w:color w:val="000000"/>
          <w:sz w:val="28"/>
          <w:szCs w:val="28"/>
          <w:lang w:val="en-US"/>
        </w:rPr>
        <w:t>MgO</w:t>
      </w:r>
      <w:r w:rsidRPr="00A636AD">
        <w:rPr>
          <w:color w:val="000000"/>
          <w:sz w:val="28"/>
          <w:szCs w:val="28"/>
        </w:rPr>
        <w:t xml:space="preserve"> водным раствором </w:t>
      </w:r>
      <w:r w:rsidRPr="00A636AD">
        <w:rPr>
          <w:color w:val="000000"/>
          <w:sz w:val="28"/>
          <w:szCs w:val="28"/>
          <w:lang w:val="en-US"/>
        </w:rPr>
        <w:t>MgCl</w:t>
      </w:r>
      <w:r w:rsidRPr="00A636AD">
        <w:rPr>
          <w:color w:val="000000"/>
          <w:sz w:val="28"/>
          <w:szCs w:val="28"/>
          <w:vertAlign w:val="subscript"/>
        </w:rPr>
        <w:t>2</w:t>
      </w:r>
      <w:r w:rsidRPr="00A636AD">
        <w:rPr>
          <w:color w:val="000000"/>
          <w:sz w:val="28"/>
          <w:szCs w:val="28"/>
        </w:rPr>
        <w:t xml:space="preserve"> образуется ком</w:t>
      </w:r>
      <w:r w:rsidRPr="00A636AD">
        <w:rPr>
          <w:color w:val="000000"/>
          <w:sz w:val="28"/>
          <w:szCs w:val="28"/>
        </w:rPr>
        <w:softHyphen/>
        <w:t xml:space="preserve">плексный </w:t>
      </w:r>
      <w:r w:rsidRPr="00A636AD">
        <w:rPr>
          <w:color w:val="000000"/>
          <w:sz w:val="28"/>
          <w:szCs w:val="28"/>
          <w:lang w:val="en-US"/>
        </w:rPr>
        <w:t>Mg</w:t>
      </w:r>
      <w:r w:rsidRPr="00A636AD">
        <w:rPr>
          <w:color w:val="000000"/>
          <w:sz w:val="28"/>
          <w:szCs w:val="28"/>
        </w:rPr>
        <w:t>-гидроксихлорид</w:t>
      </w:r>
    </w:p>
    <w:p w:rsidR="00822412" w:rsidRPr="00A636AD" w:rsidRDefault="00822412" w:rsidP="00E93DCC">
      <w:pPr>
        <w:numPr>
          <w:ilvl w:val="0"/>
          <w:numId w:val="60"/>
        </w:numPr>
        <w:tabs>
          <w:tab w:val="clear" w:pos="720"/>
          <w:tab w:val="num" w:pos="567"/>
        </w:tabs>
        <w:spacing w:line="300" w:lineRule="exact"/>
        <w:ind w:left="0" w:firstLine="425"/>
        <w:jc w:val="both"/>
        <w:rPr>
          <w:color w:val="000000"/>
          <w:sz w:val="28"/>
          <w:szCs w:val="28"/>
        </w:rPr>
      </w:pPr>
      <w:r w:rsidRPr="00A636AD">
        <w:rPr>
          <w:color w:val="000000"/>
          <w:sz w:val="28"/>
          <w:szCs w:val="28"/>
        </w:rPr>
        <w:t>Это соединение кристаллизуется в ви</w:t>
      </w:r>
      <w:r w:rsidRPr="00A636AD">
        <w:rPr>
          <w:color w:val="000000"/>
          <w:sz w:val="28"/>
          <w:szCs w:val="28"/>
        </w:rPr>
        <w:softHyphen/>
        <w:t>де игл или волокон.</w:t>
      </w:r>
    </w:p>
    <w:p w:rsidR="00822412" w:rsidRPr="00200800" w:rsidRDefault="00822412" w:rsidP="00E93DCC">
      <w:pPr>
        <w:numPr>
          <w:ilvl w:val="0"/>
          <w:numId w:val="60"/>
        </w:numPr>
        <w:tabs>
          <w:tab w:val="clear" w:pos="720"/>
          <w:tab w:val="num" w:pos="567"/>
        </w:tabs>
        <w:spacing w:line="300" w:lineRule="exact"/>
        <w:ind w:left="0" w:firstLine="425"/>
        <w:jc w:val="both"/>
        <w:rPr>
          <w:color w:val="000000"/>
          <w:sz w:val="28"/>
          <w:szCs w:val="28"/>
        </w:rPr>
      </w:pPr>
      <w:r w:rsidRPr="00A636AD">
        <w:rPr>
          <w:color w:val="000000"/>
          <w:sz w:val="28"/>
          <w:szCs w:val="28"/>
        </w:rPr>
        <w:t>На основе каустического магнезита можно получить так назы</w:t>
      </w:r>
      <w:r w:rsidRPr="00A636AD">
        <w:rPr>
          <w:color w:val="000000"/>
          <w:sz w:val="28"/>
          <w:szCs w:val="28"/>
        </w:rPr>
        <w:softHyphen/>
        <w:t>ваемый гелевый цемент.</w:t>
      </w:r>
    </w:p>
    <w:p w:rsidR="00822412" w:rsidRPr="00A636AD" w:rsidRDefault="00822412" w:rsidP="00E93DCC">
      <w:pPr>
        <w:numPr>
          <w:ilvl w:val="0"/>
          <w:numId w:val="60"/>
        </w:numPr>
        <w:tabs>
          <w:tab w:val="clear" w:pos="720"/>
          <w:tab w:val="num" w:pos="567"/>
        </w:tabs>
        <w:spacing w:line="300" w:lineRule="exact"/>
        <w:ind w:left="0" w:firstLine="425"/>
        <w:jc w:val="both"/>
        <w:rPr>
          <w:color w:val="000000"/>
          <w:sz w:val="28"/>
          <w:szCs w:val="28"/>
        </w:rPr>
      </w:pPr>
      <w:r w:rsidRPr="00A636AD">
        <w:rPr>
          <w:color w:val="000000"/>
          <w:sz w:val="28"/>
          <w:szCs w:val="28"/>
        </w:rPr>
        <w:t>Углекис</w:t>
      </w:r>
      <w:r w:rsidRPr="00A636AD">
        <w:rPr>
          <w:color w:val="000000"/>
          <w:sz w:val="28"/>
          <w:szCs w:val="28"/>
        </w:rPr>
        <w:softHyphen/>
        <w:t>лый кальций повышает плотность твердеющей массы.</w:t>
      </w:r>
    </w:p>
    <w:p w:rsidR="00822412" w:rsidRPr="00A636AD" w:rsidRDefault="00822412" w:rsidP="00E93DCC">
      <w:pPr>
        <w:numPr>
          <w:ilvl w:val="0"/>
          <w:numId w:val="60"/>
        </w:numPr>
        <w:tabs>
          <w:tab w:val="clear" w:pos="720"/>
          <w:tab w:val="num" w:pos="567"/>
        </w:tabs>
        <w:spacing w:line="300" w:lineRule="exact"/>
        <w:ind w:left="0" w:firstLine="425"/>
        <w:jc w:val="both"/>
        <w:rPr>
          <w:color w:val="000000"/>
          <w:sz w:val="28"/>
          <w:szCs w:val="28"/>
        </w:rPr>
      </w:pPr>
      <w:r w:rsidRPr="00A636AD">
        <w:rPr>
          <w:color w:val="000000"/>
          <w:sz w:val="28"/>
          <w:szCs w:val="28"/>
        </w:rPr>
        <w:t>Углекис</w:t>
      </w:r>
      <w:r w:rsidRPr="00A636AD">
        <w:rPr>
          <w:color w:val="000000"/>
          <w:sz w:val="28"/>
          <w:szCs w:val="28"/>
        </w:rPr>
        <w:softHyphen/>
        <w:t>лый кальций способствует карбонизации извести.</w:t>
      </w:r>
    </w:p>
    <w:p w:rsidR="00822412" w:rsidRPr="00A636AD" w:rsidRDefault="00822412" w:rsidP="00E93DCC">
      <w:pPr>
        <w:numPr>
          <w:ilvl w:val="0"/>
          <w:numId w:val="60"/>
        </w:numPr>
        <w:tabs>
          <w:tab w:val="clear" w:pos="720"/>
          <w:tab w:val="num" w:pos="567"/>
          <w:tab w:val="left" w:pos="851"/>
        </w:tabs>
        <w:spacing w:line="300" w:lineRule="exact"/>
        <w:ind w:left="0" w:firstLine="425"/>
        <w:jc w:val="both"/>
        <w:rPr>
          <w:color w:val="000000"/>
          <w:sz w:val="28"/>
          <w:szCs w:val="28"/>
        </w:rPr>
      </w:pPr>
      <w:r w:rsidRPr="00ED7424">
        <w:rPr>
          <w:color w:val="000000"/>
          <w:spacing w:val="-4"/>
          <w:sz w:val="28"/>
          <w:szCs w:val="28"/>
        </w:rPr>
        <w:t>Извест</w:t>
      </w:r>
      <w:r w:rsidR="00BC4E81" w:rsidRPr="00ED7424">
        <w:rPr>
          <w:color w:val="000000"/>
          <w:spacing w:val="-4"/>
          <w:sz w:val="28"/>
          <w:szCs w:val="28"/>
        </w:rPr>
        <w:t>ь</w:t>
      </w:r>
      <w:r w:rsidRPr="00ED7424">
        <w:rPr>
          <w:color w:val="000000"/>
          <w:spacing w:val="-4"/>
          <w:sz w:val="28"/>
          <w:szCs w:val="28"/>
        </w:rPr>
        <w:t xml:space="preserve"> может образоваться в небольшом к</w:t>
      </w:r>
      <w:r w:rsidR="00ED7424" w:rsidRPr="00ED7424">
        <w:rPr>
          <w:color w:val="000000"/>
          <w:spacing w:val="-4"/>
          <w:sz w:val="28"/>
          <w:szCs w:val="28"/>
        </w:rPr>
        <w:t>оличестве при обжиге до</w:t>
      </w:r>
      <w:r w:rsidRPr="00ED7424">
        <w:rPr>
          <w:color w:val="000000"/>
          <w:spacing w:val="-4"/>
          <w:sz w:val="28"/>
          <w:szCs w:val="28"/>
        </w:rPr>
        <w:t>ломита</w:t>
      </w:r>
      <w:r w:rsidRPr="00A636AD">
        <w:rPr>
          <w:color w:val="000000"/>
          <w:sz w:val="28"/>
          <w:szCs w:val="28"/>
        </w:rPr>
        <w:t>.</w:t>
      </w:r>
    </w:p>
    <w:p w:rsidR="005C5DD7" w:rsidRPr="00822412" w:rsidRDefault="005C5DD7" w:rsidP="00100658">
      <w:pPr>
        <w:jc w:val="center"/>
        <w:rPr>
          <w:color w:val="000000"/>
          <w:sz w:val="28"/>
          <w:szCs w:val="28"/>
        </w:rPr>
      </w:pPr>
    </w:p>
    <w:p w:rsidR="005C5DD7" w:rsidRPr="00822412" w:rsidRDefault="005C5DD7" w:rsidP="00100658">
      <w:pPr>
        <w:jc w:val="center"/>
        <w:rPr>
          <w:color w:val="000000"/>
          <w:sz w:val="28"/>
          <w:szCs w:val="28"/>
        </w:rPr>
      </w:pPr>
    </w:p>
    <w:p w:rsidR="005B009D" w:rsidRPr="00200800" w:rsidRDefault="005B009D" w:rsidP="00100658">
      <w:pPr>
        <w:jc w:val="center"/>
        <w:rPr>
          <w:color w:val="000000"/>
          <w:sz w:val="28"/>
          <w:szCs w:val="28"/>
        </w:rPr>
      </w:pPr>
    </w:p>
    <w:p w:rsidR="002207A1" w:rsidRPr="00CE0FC4" w:rsidRDefault="002207A1" w:rsidP="00E93DCC">
      <w:pPr>
        <w:spacing w:line="280" w:lineRule="exact"/>
        <w:jc w:val="center"/>
        <w:rPr>
          <w:color w:val="000000"/>
          <w:sz w:val="28"/>
          <w:szCs w:val="28"/>
          <w:lang w:val="en-US"/>
        </w:rPr>
      </w:pPr>
      <w:r w:rsidRPr="00BC2CD2">
        <w:rPr>
          <w:b/>
          <w:i/>
          <w:sz w:val="28"/>
          <w:szCs w:val="28"/>
          <w:lang w:val="en-US"/>
        </w:rPr>
        <w:t>Subject</w:t>
      </w:r>
      <w:r w:rsidRPr="00BC2CD2">
        <w:rPr>
          <w:b/>
          <w:i/>
          <w:sz w:val="28"/>
          <w:szCs w:val="28"/>
          <w:lang w:val="kk-KZ"/>
        </w:rPr>
        <w:t xml:space="preserve"> 4. </w:t>
      </w:r>
      <w:r w:rsidRPr="00BC2CD2">
        <w:rPr>
          <w:b/>
          <w:i/>
          <w:sz w:val="28"/>
          <w:szCs w:val="28"/>
          <w:lang w:val="en-US"/>
        </w:rPr>
        <w:t>T</w:t>
      </w:r>
      <w:r w:rsidRPr="00BC2CD2">
        <w:rPr>
          <w:b/>
          <w:i/>
          <w:sz w:val="28"/>
          <w:szCs w:val="28"/>
          <w:lang w:val="kk-KZ"/>
        </w:rPr>
        <w:t xml:space="preserve">ranslation </w:t>
      </w:r>
      <w:r w:rsidRPr="00BC2CD2">
        <w:rPr>
          <w:b/>
          <w:i/>
          <w:sz w:val="28"/>
          <w:szCs w:val="28"/>
          <w:lang w:val="en-US"/>
        </w:rPr>
        <w:t>of technical-scientific</w:t>
      </w:r>
      <w:r w:rsidRPr="00BC2CD2">
        <w:rPr>
          <w:i/>
          <w:sz w:val="28"/>
          <w:szCs w:val="28"/>
          <w:lang w:val="kk-KZ"/>
        </w:rPr>
        <w:t xml:space="preserve"> </w:t>
      </w:r>
      <w:r w:rsidRPr="00BC2CD2">
        <w:rPr>
          <w:b/>
          <w:i/>
          <w:sz w:val="28"/>
          <w:szCs w:val="28"/>
          <w:lang w:val="kk-KZ"/>
        </w:rPr>
        <w:t>literature in field of «Chemical</w:t>
      </w:r>
      <w:r w:rsidRPr="00BC2CD2">
        <w:rPr>
          <w:b/>
          <w:i/>
          <w:sz w:val="28"/>
          <w:szCs w:val="28"/>
          <w:lang w:val="en-US"/>
        </w:rPr>
        <w:t xml:space="preserve"> technology of ceramic and refractories</w:t>
      </w:r>
      <w:r w:rsidR="00CE0FC4" w:rsidRPr="00CE0FC4">
        <w:rPr>
          <w:b/>
          <w:i/>
          <w:sz w:val="28"/>
          <w:szCs w:val="28"/>
          <w:lang w:val="en-US"/>
        </w:rPr>
        <w:t>»</w:t>
      </w:r>
    </w:p>
    <w:p w:rsidR="005B009D" w:rsidRPr="00E93DCC" w:rsidRDefault="005B009D" w:rsidP="00100658">
      <w:pPr>
        <w:jc w:val="center"/>
        <w:rPr>
          <w:color w:val="000000"/>
          <w:sz w:val="16"/>
          <w:szCs w:val="16"/>
          <w:lang w:val="en-US"/>
        </w:rPr>
      </w:pPr>
    </w:p>
    <w:p w:rsidR="005B009D" w:rsidRPr="00867E12" w:rsidRDefault="00491263" w:rsidP="00E93DCC">
      <w:pPr>
        <w:jc w:val="center"/>
        <w:rPr>
          <w:b/>
          <w:sz w:val="28"/>
          <w:szCs w:val="28"/>
          <w:lang w:val="en-US"/>
        </w:rPr>
      </w:pPr>
      <w:r>
        <w:rPr>
          <w:b/>
          <w:sz w:val="28"/>
          <w:szCs w:val="28"/>
          <w:lang w:val="en-US"/>
        </w:rPr>
        <w:t xml:space="preserve">Practical work № </w:t>
      </w:r>
      <w:r w:rsidRPr="00867E12">
        <w:rPr>
          <w:b/>
          <w:sz w:val="28"/>
          <w:szCs w:val="28"/>
          <w:lang w:val="en-US"/>
        </w:rPr>
        <w:t>9</w:t>
      </w:r>
    </w:p>
    <w:p w:rsidR="005B009D" w:rsidRPr="00E93DCC" w:rsidRDefault="005B009D" w:rsidP="005B009D">
      <w:pPr>
        <w:jc w:val="center"/>
        <w:rPr>
          <w:b/>
          <w:sz w:val="16"/>
          <w:szCs w:val="16"/>
          <w:lang w:val="en-US"/>
        </w:rPr>
      </w:pPr>
    </w:p>
    <w:p w:rsidR="005B009D" w:rsidRPr="00764F2B" w:rsidRDefault="002207A1" w:rsidP="005B009D">
      <w:pPr>
        <w:suppressAutoHyphens/>
        <w:jc w:val="center"/>
        <w:rPr>
          <w:b/>
          <w:sz w:val="28"/>
          <w:szCs w:val="28"/>
          <w:lang w:val="en-US"/>
        </w:rPr>
      </w:pPr>
      <w:r w:rsidRPr="00BC2CD2">
        <w:rPr>
          <w:sz w:val="28"/>
          <w:szCs w:val="28"/>
          <w:lang w:val="en-US"/>
        </w:rPr>
        <w:t xml:space="preserve">Structure and fundamental properties of ceramic </w:t>
      </w:r>
    </w:p>
    <w:p w:rsidR="005B009D" w:rsidRPr="00BC2CD2" w:rsidRDefault="005B009D" w:rsidP="005B009D">
      <w:pPr>
        <w:ind w:firstLine="454"/>
        <w:jc w:val="both"/>
        <w:rPr>
          <w:b/>
          <w:sz w:val="28"/>
          <w:szCs w:val="28"/>
          <w:lang w:val="en-US"/>
        </w:rPr>
      </w:pPr>
    </w:p>
    <w:p w:rsidR="005B009D" w:rsidRPr="00BC2CD2" w:rsidRDefault="005B009D" w:rsidP="005B009D">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5B009D" w:rsidRPr="00BC2CD2" w:rsidRDefault="005B009D" w:rsidP="005B009D">
      <w:pPr>
        <w:ind w:firstLine="454"/>
        <w:jc w:val="both"/>
        <w:rPr>
          <w:sz w:val="28"/>
          <w:szCs w:val="28"/>
          <w:lang w:val="en-US"/>
        </w:rPr>
      </w:pPr>
      <w:r w:rsidRPr="00BC2CD2">
        <w:rPr>
          <w:b/>
          <w:sz w:val="28"/>
          <w:szCs w:val="28"/>
          <w:lang w:val="en-US"/>
        </w:rPr>
        <w:t xml:space="preserve">Duration of work: </w:t>
      </w:r>
      <w:r w:rsidR="002207A1" w:rsidRPr="00BC2CD2">
        <w:rPr>
          <w:b/>
          <w:sz w:val="28"/>
          <w:szCs w:val="28"/>
          <w:lang w:val="en-US"/>
        </w:rPr>
        <w:t>2</w:t>
      </w:r>
      <w:r w:rsidRPr="00BC2CD2">
        <w:rPr>
          <w:sz w:val="28"/>
          <w:szCs w:val="28"/>
          <w:lang w:val="en-US"/>
        </w:rPr>
        <w:t xml:space="preserve"> hour</w:t>
      </w:r>
    </w:p>
    <w:p w:rsidR="005B009D" w:rsidRPr="00E93DCC" w:rsidRDefault="005B009D" w:rsidP="005B009D">
      <w:pPr>
        <w:ind w:firstLine="454"/>
        <w:jc w:val="both"/>
        <w:rPr>
          <w:sz w:val="20"/>
          <w:szCs w:val="20"/>
          <w:lang w:val="en-US"/>
        </w:rPr>
      </w:pPr>
    </w:p>
    <w:p w:rsidR="005B009D" w:rsidRPr="00BC2CD2" w:rsidRDefault="002207A1" w:rsidP="00E93DCC">
      <w:pPr>
        <w:ind w:left="814" w:hanging="388"/>
        <w:jc w:val="both"/>
        <w:rPr>
          <w:sz w:val="28"/>
          <w:szCs w:val="28"/>
          <w:lang w:val="en-US"/>
        </w:rPr>
      </w:pPr>
      <w:r w:rsidRPr="00BC2CD2">
        <w:rPr>
          <w:b/>
          <w:sz w:val="28"/>
          <w:szCs w:val="28"/>
          <w:lang w:val="en-US"/>
        </w:rPr>
        <w:t xml:space="preserve">1. </w:t>
      </w:r>
      <w:r w:rsidR="005B009D" w:rsidRPr="00BC2CD2">
        <w:rPr>
          <w:b/>
          <w:sz w:val="28"/>
          <w:szCs w:val="28"/>
          <w:lang w:val="en-US"/>
        </w:rPr>
        <w:t>The task: translate in Russian</w:t>
      </w:r>
    </w:p>
    <w:p w:rsidR="00E93DCC" w:rsidRDefault="00255CB5" w:rsidP="00E93DCC">
      <w:pPr>
        <w:spacing w:line="280" w:lineRule="exact"/>
        <w:ind w:firstLine="425"/>
        <w:jc w:val="both"/>
        <w:rPr>
          <w:color w:val="000000"/>
          <w:sz w:val="28"/>
          <w:szCs w:val="28"/>
          <w:lang w:val="kk-KZ"/>
        </w:rPr>
      </w:pPr>
      <w:r w:rsidRPr="00BC2CD2">
        <w:rPr>
          <w:color w:val="000000"/>
          <w:sz w:val="28"/>
          <w:szCs w:val="28"/>
          <w:lang w:val="en-US"/>
        </w:rPr>
        <w:t xml:space="preserve">The making of pottery is one of the oldest of human crafts. Over the centuries different styles and techniques have developed in different parts of the world. </w:t>
      </w:r>
    </w:p>
    <w:p w:rsidR="00255CB5" w:rsidRPr="00BC2CD2" w:rsidRDefault="00255CB5" w:rsidP="00255CB5">
      <w:pPr>
        <w:ind w:firstLine="426"/>
        <w:jc w:val="both"/>
        <w:rPr>
          <w:color w:val="000000"/>
          <w:sz w:val="28"/>
          <w:szCs w:val="28"/>
          <w:lang w:val="en-US"/>
        </w:rPr>
      </w:pPr>
      <w:r w:rsidRPr="00BC2CD2">
        <w:rPr>
          <w:color w:val="000000"/>
          <w:sz w:val="28"/>
          <w:szCs w:val="28"/>
          <w:lang w:val="en-US"/>
        </w:rPr>
        <w:lastRenderedPageBreak/>
        <w:t xml:space="preserve">In the 18th century, a flourishing industry in many parts of Europe was strongly influenced by the import of fine and highly decorated ware from the </w:t>
      </w:r>
      <w:smartTag w:uri="urn:schemas-microsoft-com:office:smarttags" w:element="place">
        <w:r w:rsidRPr="00BC2CD2">
          <w:rPr>
            <w:color w:val="000000"/>
            <w:sz w:val="28"/>
            <w:szCs w:val="28"/>
            <w:lang w:val="en-US"/>
          </w:rPr>
          <w:t>Far East</w:t>
        </w:r>
      </w:smartTag>
      <w:r w:rsidRPr="00BC2CD2">
        <w:rPr>
          <w:color w:val="000000"/>
          <w:sz w:val="28"/>
          <w:szCs w:val="28"/>
          <w:lang w:val="en-US"/>
        </w:rPr>
        <w:t xml:space="preserve">. </w:t>
      </w:r>
      <w:smartTag w:uri="urn:schemas-microsoft-com:office:smarttags" w:element="country-region">
        <w:r w:rsidRPr="00BC2CD2">
          <w:rPr>
            <w:color w:val="000000"/>
            <w:sz w:val="28"/>
            <w:szCs w:val="28"/>
            <w:lang w:val="en-US"/>
          </w:rPr>
          <w:t>Japan</w:t>
        </w:r>
      </w:smartTag>
      <w:r w:rsidRPr="00BC2CD2">
        <w:rPr>
          <w:color w:val="000000"/>
          <w:sz w:val="28"/>
          <w:szCs w:val="28"/>
          <w:lang w:val="en-US"/>
        </w:rPr>
        <w:t xml:space="preserve"> had learned the ceramic art from </w:t>
      </w:r>
      <w:smartTag w:uri="urn:schemas-microsoft-com:office:smarttags" w:element="country-region">
        <w:smartTag w:uri="urn:schemas-microsoft-com:office:smarttags" w:element="place">
          <w:r w:rsidRPr="00BC2CD2">
            <w:rPr>
              <w:color w:val="000000"/>
              <w:sz w:val="28"/>
              <w:szCs w:val="28"/>
              <w:lang w:val="en-US"/>
            </w:rPr>
            <w:t>China</w:t>
          </w:r>
        </w:smartTag>
      </w:smartTag>
      <w:r w:rsidRPr="00BC2CD2">
        <w:rPr>
          <w:color w:val="000000"/>
          <w:sz w:val="28"/>
          <w:szCs w:val="28"/>
          <w:lang w:val="en-US"/>
        </w:rPr>
        <w:t xml:space="preserve"> about 400 years earlier. With the Industrial Revolution and the general change in conditions in </w:t>
      </w:r>
      <w:smartTag w:uri="urn:schemas-microsoft-com:office:smarttags" w:element="place">
        <w:r w:rsidRPr="00BC2CD2">
          <w:rPr>
            <w:color w:val="000000"/>
            <w:sz w:val="28"/>
            <w:szCs w:val="28"/>
            <w:lang w:val="en-US"/>
          </w:rPr>
          <w:t>Western Europe</w:t>
        </w:r>
      </w:smartTag>
      <w:r w:rsidRPr="00BC2CD2">
        <w:rPr>
          <w:color w:val="000000"/>
          <w:sz w:val="28"/>
          <w:szCs w:val="28"/>
          <w:lang w:val="en-US"/>
        </w:rPr>
        <w:t>, production grew rapidly. At present, almost every country manufactures some ware for domestic use, and pottery is an important export from some countries. Production is now on a factory scale in many parts of the world. While the basic principles of manufacture have not changed, there has been considerable progress in the way in which manufacturing is carried out. This is particularly so in the forming or shaping of ware, in its firing and in the decoration techniques used. The increasing use of microprocessors and robots results in the introduction of high levels of automation in production areas. However, there also still exist everywhere many small-scale craft potteries.</w:t>
      </w:r>
    </w:p>
    <w:p w:rsidR="00255CB5" w:rsidRPr="00BC2CD2" w:rsidRDefault="00255CB5" w:rsidP="00255CB5">
      <w:pPr>
        <w:ind w:firstLine="360"/>
        <w:rPr>
          <w:b/>
          <w:bCs/>
          <w:sz w:val="28"/>
          <w:szCs w:val="28"/>
          <w:lang w:val="en-US"/>
        </w:rPr>
      </w:pPr>
      <w:r w:rsidRPr="00BC2CD2">
        <w:rPr>
          <w:b/>
          <w:bCs/>
          <w:sz w:val="28"/>
          <w:szCs w:val="28"/>
          <w:lang w:val="en-US"/>
        </w:rPr>
        <w:t>Classification of ceramics.</w:t>
      </w:r>
    </w:p>
    <w:p w:rsidR="00255CB5" w:rsidRPr="00BC2CD2" w:rsidRDefault="00255CB5" w:rsidP="00255CB5">
      <w:pPr>
        <w:numPr>
          <w:ilvl w:val="0"/>
          <w:numId w:val="25"/>
        </w:numPr>
        <w:ind w:left="0" w:firstLine="426"/>
        <w:jc w:val="both"/>
        <w:rPr>
          <w:sz w:val="28"/>
          <w:szCs w:val="28"/>
          <w:lang w:val="en-US"/>
        </w:rPr>
      </w:pPr>
      <w:r w:rsidRPr="00BC2CD2">
        <w:rPr>
          <w:sz w:val="28"/>
          <w:szCs w:val="28"/>
          <w:lang w:val="en-US"/>
        </w:rPr>
        <w:t xml:space="preserve">Building ceramics:  brick, stones ceramic;  tile, oven tiles; sanitary-engineering products: porcelain  and faience products (thin ceramics); ceramic tiles; </w:t>
      </w:r>
      <w:r w:rsidRPr="00B473FF">
        <w:rPr>
          <w:sz w:val="28"/>
          <w:szCs w:val="28"/>
          <w:lang w:val="en-US"/>
        </w:rPr>
        <w:t>expanded-clay aggregate</w:t>
      </w:r>
      <w:r w:rsidRPr="00BC2CD2">
        <w:rPr>
          <w:sz w:val="28"/>
          <w:szCs w:val="28"/>
          <w:lang w:val="en-US"/>
        </w:rPr>
        <w:t xml:space="preserve">, </w:t>
      </w:r>
      <w:r w:rsidRPr="00B473FF">
        <w:rPr>
          <w:sz w:val="28"/>
          <w:szCs w:val="28"/>
          <w:lang w:val="en-US"/>
        </w:rPr>
        <w:t>agloporite</w:t>
      </w:r>
      <w:r w:rsidRPr="00BC2CD2">
        <w:rPr>
          <w:sz w:val="28"/>
          <w:szCs w:val="28"/>
          <w:lang w:val="en-US"/>
        </w:rPr>
        <w:t>, pumice; ceramic pipes</w:t>
      </w:r>
    </w:p>
    <w:p w:rsidR="00255CB5" w:rsidRPr="00BC2CD2" w:rsidRDefault="00255CB5" w:rsidP="00255CB5">
      <w:pPr>
        <w:tabs>
          <w:tab w:val="num" w:pos="709"/>
        </w:tabs>
        <w:ind w:firstLine="426"/>
        <w:jc w:val="both"/>
        <w:rPr>
          <w:sz w:val="28"/>
          <w:szCs w:val="28"/>
          <w:lang w:val="en-US"/>
        </w:rPr>
      </w:pPr>
      <w:r w:rsidRPr="00BC2CD2">
        <w:rPr>
          <w:sz w:val="28"/>
          <w:szCs w:val="28"/>
          <w:lang w:val="en-US"/>
        </w:rPr>
        <w:t>2. Thin ceramics: porcelain – economic, electrotechnical, sanitary-building; ceramic tiles</w:t>
      </w:r>
    </w:p>
    <w:p w:rsidR="00255CB5" w:rsidRPr="00BC2CD2" w:rsidRDefault="00255CB5" w:rsidP="00255CB5">
      <w:pPr>
        <w:tabs>
          <w:tab w:val="num" w:pos="709"/>
        </w:tabs>
        <w:ind w:firstLine="426"/>
        <w:jc w:val="both"/>
        <w:rPr>
          <w:sz w:val="28"/>
          <w:szCs w:val="28"/>
          <w:lang w:val="en-US"/>
        </w:rPr>
      </w:pPr>
      <w:r w:rsidRPr="00BC2CD2">
        <w:rPr>
          <w:sz w:val="28"/>
          <w:szCs w:val="28"/>
          <w:lang w:val="en-US"/>
        </w:rPr>
        <w:t xml:space="preserve">3. </w:t>
      </w:r>
      <w:r w:rsidRPr="00B473FF">
        <w:rPr>
          <w:sz w:val="28"/>
          <w:szCs w:val="28"/>
          <w:lang w:val="en-US"/>
        </w:rPr>
        <w:t>Refractory products</w:t>
      </w:r>
      <w:r w:rsidRPr="00BC2CD2">
        <w:rPr>
          <w:sz w:val="28"/>
          <w:szCs w:val="28"/>
          <w:lang w:val="en-US"/>
        </w:rPr>
        <w:t>: fireclay, dinas, magnesital, corundum, spinelite</w:t>
      </w:r>
    </w:p>
    <w:p w:rsidR="00255CB5" w:rsidRPr="00BC2CD2" w:rsidRDefault="00255CB5" w:rsidP="00255CB5">
      <w:pPr>
        <w:tabs>
          <w:tab w:val="num" w:pos="709"/>
        </w:tabs>
        <w:ind w:firstLine="426"/>
        <w:jc w:val="both"/>
        <w:rPr>
          <w:sz w:val="28"/>
          <w:szCs w:val="28"/>
          <w:lang w:val="en-US"/>
        </w:rPr>
      </w:pPr>
      <w:r w:rsidRPr="00BC2CD2">
        <w:rPr>
          <w:sz w:val="28"/>
          <w:szCs w:val="28"/>
          <w:lang w:val="en-US"/>
        </w:rPr>
        <w:t>4. Technical ceramics</w:t>
      </w:r>
    </w:p>
    <w:p w:rsidR="00255CB5" w:rsidRPr="00BC2CD2" w:rsidRDefault="00255CB5" w:rsidP="00255CB5">
      <w:pPr>
        <w:tabs>
          <w:tab w:val="num" w:pos="709"/>
        </w:tabs>
        <w:ind w:firstLine="426"/>
        <w:jc w:val="both"/>
        <w:rPr>
          <w:sz w:val="28"/>
          <w:szCs w:val="28"/>
          <w:lang w:val="en-US"/>
        </w:rPr>
      </w:pPr>
      <w:r w:rsidRPr="00BC2CD2">
        <w:rPr>
          <w:sz w:val="28"/>
          <w:szCs w:val="28"/>
          <w:lang w:val="en-US"/>
        </w:rPr>
        <w:t>5. Thermal isolational ceramics</w:t>
      </w:r>
    </w:p>
    <w:p w:rsidR="00255CB5" w:rsidRPr="00BC2CD2" w:rsidRDefault="00255CB5" w:rsidP="00255CB5">
      <w:pPr>
        <w:tabs>
          <w:tab w:val="num" w:pos="709"/>
        </w:tabs>
        <w:ind w:firstLine="426"/>
        <w:jc w:val="both"/>
        <w:rPr>
          <w:sz w:val="28"/>
          <w:szCs w:val="28"/>
          <w:lang w:val="en-US"/>
        </w:rPr>
      </w:pPr>
      <w:r w:rsidRPr="00BC2CD2">
        <w:rPr>
          <w:sz w:val="28"/>
          <w:szCs w:val="28"/>
          <w:lang w:val="en-US"/>
        </w:rPr>
        <w:t>6. Art ceramics</w:t>
      </w:r>
    </w:p>
    <w:p w:rsidR="00255CB5" w:rsidRPr="00BC2CD2" w:rsidRDefault="00255CB5" w:rsidP="00255CB5">
      <w:pPr>
        <w:ind w:firstLine="360"/>
        <w:rPr>
          <w:sz w:val="28"/>
          <w:szCs w:val="28"/>
          <w:lang w:val="en-US"/>
        </w:rPr>
      </w:pPr>
    </w:p>
    <w:p w:rsidR="00255CB5" w:rsidRPr="00BC2CD2" w:rsidRDefault="00255CB5" w:rsidP="00255CB5">
      <w:pPr>
        <w:ind w:firstLine="360"/>
        <w:rPr>
          <w:b/>
          <w:bCs/>
          <w:sz w:val="28"/>
          <w:szCs w:val="28"/>
          <w:lang w:val="en-US"/>
        </w:rPr>
      </w:pPr>
      <w:r w:rsidRPr="00BC2CD2">
        <w:rPr>
          <w:b/>
          <w:bCs/>
          <w:sz w:val="28"/>
          <w:szCs w:val="28"/>
          <w:lang w:val="en-US"/>
        </w:rPr>
        <w:t>Grain structure of weights.</w:t>
      </w:r>
    </w:p>
    <w:p w:rsidR="00255CB5" w:rsidRPr="00BC2CD2" w:rsidRDefault="00255CB5" w:rsidP="00255CB5">
      <w:pPr>
        <w:ind w:firstLine="360"/>
        <w:jc w:val="both"/>
        <w:rPr>
          <w:spacing w:val="-6"/>
          <w:sz w:val="28"/>
          <w:szCs w:val="28"/>
          <w:lang w:val="en-US"/>
        </w:rPr>
      </w:pPr>
      <w:r w:rsidRPr="00BC2CD2">
        <w:rPr>
          <w:spacing w:val="-6"/>
          <w:sz w:val="28"/>
          <w:szCs w:val="28"/>
          <w:lang w:val="en-US"/>
        </w:rPr>
        <w:t>Grain structure of mineral components  is chosen in of the expence of its influence on properties of products, and also on behavior of a material in processes of formation, drying and burning.</w:t>
      </w:r>
    </w:p>
    <w:p w:rsidR="00255CB5" w:rsidRPr="00BC2CD2" w:rsidRDefault="00255CB5" w:rsidP="00255CB5">
      <w:pPr>
        <w:ind w:firstLine="360"/>
        <w:jc w:val="both"/>
        <w:rPr>
          <w:sz w:val="28"/>
          <w:szCs w:val="28"/>
          <w:lang w:val="en-US"/>
        </w:rPr>
      </w:pPr>
      <w:r w:rsidRPr="00BC2CD2">
        <w:rPr>
          <w:sz w:val="28"/>
          <w:szCs w:val="28"/>
          <w:lang w:val="en-US"/>
        </w:rPr>
        <w:t>Used various structures ("powders") on a degree of crushing can be broken into two greater groups – coarse-grained and finely-grained. Coarse-grained consist of structures with significant or even more  fractions in the size of 0,5-</w:t>
      </w:r>
      <w:smartTag w:uri="urn:schemas-microsoft-com:office:smarttags" w:element="metricconverter">
        <w:smartTagPr>
          <w:attr w:name="ProductID" w:val="1 mm"/>
        </w:smartTagPr>
        <w:r w:rsidRPr="00BC2CD2">
          <w:rPr>
            <w:sz w:val="28"/>
            <w:szCs w:val="28"/>
            <w:lang w:val="en-US"/>
          </w:rPr>
          <w:t>1 mm</w:t>
        </w:r>
      </w:smartTag>
      <w:r w:rsidRPr="00BC2CD2">
        <w:rPr>
          <w:sz w:val="28"/>
          <w:szCs w:val="28"/>
          <w:lang w:val="en-US"/>
        </w:rPr>
        <w:t xml:space="preserve"> and over. In finely-grained structures all particles or a great amount have the sizes less than 0,05-</w:t>
      </w:r>
      <w:smartTag w:uri="urn:schemas-microsoft-com:office:smarttags" w:element="metricconverter">
        <w:smartTagPr>
          <w:attr w:name="ProductID" w:val="0,01 mm"/>
        </w:smartTagPr>
        <w:r w:rsidRPr="00BC2CD2">
          <w:rPr>
            <w:sz w:val="28"/>
            <w:szCs w:val="28"/>
            <w:lang w:val="en-US"/>
          </w:rPr>
          <w:t>0,01 mm</w:t>
        </w:r>
      </w:smartTag>
      <w:r w:rsidRPr="00BC2CD2">
        <w:rPr>
          <w:sz w:val="28"/>
          <w:szCs w:val="28"/>
          <w:lang w:val="en-US"/>
        </w:rPr>
        <w:t>.</w:t>
      </w:r>
    </w:p>
    <w:p w:rsidR="00255CB5" w:rsidRPr="00BC2CD2" w:rsidRDefault="00255CB5" w:rsidP="00255CB5">
      <w:pPr>
        <w:ind w:firstLine="360"/>
        <w:jc w:val="both"/>
        <w:rPr>
          <w:sz w:val="28"/>
          <w:szCs w:val="28"/>
          <w:lang w:val="en-US"/>
        </w:rPr>
      </w:pPr>
      <w:r w:rsidRPr="00BC2CD2">
        <w:rPr>
          <w:sz w:val="28"/>
          <w:szCs w:val="28"/>
          <w:lang w:val="en-US"/>
        </w:rPr>
        <w:t>Coarse-grained masses are used in industry of almost all fire-proof products and in industries so-called rough building ceramics. Distinctive feature of mass from coarse-grained powders is their inability to condense intensively in burning.</w:t>
      </w:r>
    </w:p>
    <w:p w:rsidR="00255CB5" w:rsidRPr="00BC2CD2" w:rsidRDefault="00255CB5" w:rsidP="00255CB5">
      <w:pPr>
        <w:ind w:firstLine="360"/>
        <w:jc w:val="both"/>
        <w:rPr>
          <w:sz w:val="28"/>
          <w:szCs w:val="28"/>
          <w:lang w:val="en-US"/>
        </w:rPr>
      </w:pPr>
      <w:r w:rsidRPr="00BC2CD2">
        <w:rPr>
          <w:sz w:val="28"/>
          <w:szCs w:val="28"/>
          <w:lang w:val="en-US"/>
        </w:rPr>
        <w:t>Finely-grained mass is used in production of household and electro technical porcelain, some finishing building materials and practically of all kinds of technical ceramics. These productions are called finely-ceramical materials. The finely grain composition of powders facilitates processes of chemical interaction of components and condensation in burning. The products differ in volumetric changes in burning and in most cases they are concerned to the type of  sintered</w:t>
      </w:r>
      <w:r w:rsidRPr="00BC2CD2">
        <w:rPr>
          <w:color w:val="FF0000"/>
          <w:sz w:val="28"/>
          <w:szCs w:val="28"/>
          <w:lang w:val="en-US"/>
        </w:rPr>
        <w:t xml:space="preserve"> </w:t>
      </w:r>
      <w:r w:rsidRPr="00BC2CD2">
        <w:rPr>
          <w:sz w:val="28"/>
          <w:szCs w:val="28"/>
          <w:lang w:val="en-US"/>
        </w:rPr>
        <w:t xml:space="preserve"> (the general porosity not more than 5 – 10 %, the open porosity up to 1 – 2 %). some kinds of ceramics (for example, faience) with rather high porosity are received from finely-grained mass, but with homogeneous finely</w:t>
      </w:r>
      <w:r w:rsidRPr="00BC2CD2">
        <w:rPr>
          <w:color w:val="FF0000"/>
          <w:sz w:val="28"/>
          <w:szCs w:val="28"/>
          <w:lang w:val="en-US"/>
        </w:rPr>
        <w:t xml:space="preserve"> </w:t>
      </w:r>
      <w:r w:rsidRPr="00BC2CD2">
        <w:rPr>
          <w:sz w:val="28"/>
          <w:szCs w:val="28"/>
          <w:lang w:val="en-US"/>
        </w:rPr>
        <w:t>porosity  structure.</w:t>
      </w:r>
    </w:p>
    <w:p w:rsidR="00255CB5" w:rsidRPr="00BC2CD2" w:rsidRDefault="00255CB5" w:rsidP="00255CB5">
      <w:pPr>
        <w:ind w:firstLine="360"/>
        <w:rPr>
          <w:b/>
          <w:bCs/>
          <w:sz w:val="28"/>
          <w:szCs w:val="28"/>
          <w:lang w:val="en-US"/>
        </w:rPr>
      </w:pPr>
      <w:r w:rsidRPr="00BC2CD2">
        <w:rPr>
          <w:b/>
          <w:bCs/>
          <w:sz w:val="28"/>
          <w:szCs w:val="28"/>
          <w:lang w:val="en-US"/>
        </w:rPr>
        <w:lastRenderedPageBreak/>
        <w:t xml:space="preserve">Raw materials </w:t>
      </w:r>
    </w:p>
    <w:p w:rsidR="00255CB5" w:rsidRPr="00BC2CD2" w:rsidRDefault="00255CB5" w:rsidP="009F5093">
      <w:pPr>
        <w:ind w:firstLine="360"/>
        <w:jc w:val="both"/>
        <w:rPr>
          <w:sz w:val="28"/>
          <w:szCs w:val="28"/>
          <w:lang w:val="en-US"/>
        </w:rPr>
      </w:pPr>
      <w:r w:rsidRPr="009F5093">
        <w:rPr>
          <w:spacing w:val="-4"/>
          <w:sz w:val="28"/>
          <w:szCs w:val="28"/>
          <w:lang w:val="en-US"/>
        </w:rPr>
        <w:t>All the raw materials employed in technology of ceramics are divided into 4 groups</w:t>
      </w:r>
      <w:r w:rsidRPr="00BC2CD2">
        <w:rPr>
          <w:sz w:val="28"/>
          <w:szCs w:val="28"/>
          <w:lang w:val="en-US"/>
        </w:rPr>
        <w:t>:</w:t>
      </w:r>
    </w:p>
    <w:p w:rsidR="00255CB5" w:rsidRPr="00BC2CD2" w:rsidRDefault="00255CB5" w:rsidP="00255CB5">
      <w:pPr>
        <w:numPr>
          <w:ilvl w:val="0"/>
          <w:numId w:val="26"/>
        </w:numPr>
        <w:rPr>
          <w:sz w:val="28"/>
          <w:szCs w:val="28"/>
          <w:lang w:val="en-US"/>
        </w:rPr>
      </w:pPr>
      <w:r w:rsidRPr="00BC2CD2">
        <w:rPr>
          <w:sz w:val="28"/>
          <w:szCs w:val="28"/>
          <w:lang w:val="en-US"/>
        </w:rPr>
        <w:t>Clay materials</w:t>
      </w:r>
    </w:p>
    <w:p w:rsidR="00255CB5" w:rsidRPr="00BC2CD2" w:rsidRDefault="00255CB5" w:rsidP="00255CB5">
      <w:pPr>
        <w:numPr>
          <w:ilvl w:val="0"/>
          <w:numId w:val="26"/>
        </w:numPr>
        <w:rPr>
          <w:sz w:val="28"/>
          <w:szCs w:val="28"/>
          <w:lang w:val="en-US"/>
        </w:rPr>
      </w:pPr>
      <w:r w:rsidRPr="00CC011F">
        <w:rPr>
          <w:sz w:val="28"/>
          <w:szCs w:val="28"/>
          <w:lang w:val="en-US"/>
        </w:rPr>
        <w:t>Fluxing agent</w:t>
      </w:r>
      <w:r w:rsidRPr="00BC2CD2">
        <w:rPr>
          <w:sz w:val="28"/>
          <w:szCs w:val="28"/>
          <w:lang w:val="en-US"/>
        </w:rPr>
        <w:t>s</w:t>
      </w:r>
    </w:p>
    <w:p w:rsidR="00255CB5" w:rsidRPr="00BC2CD2" w:rsidRDefault="00255CB5" w:rsidP="00255CB5">
      <w:pPr>
        <w:numPr>
          <w:ilvl w:val="0"/>
          <w:numId w:val="26"/>
        </w:numPr>
        <w:rPr>
          <w:sz w:val="28"/>
          <w:szCs w:val="28"/>
          <w:lang w:val="en-US"/>
        </w:rPr>
      </w:pPr>
      <w:r w:rsidRPr="00B14325">
        <w:rPr>
          <w:sz w:val="28"/>
          <w:szCs w:val="28"/>
          <w:lang w:val="en-US"/>
        </w:rPr>
        <w:t>Filling aggregate</w:t>
      </w:r>
      <w:r w:rsidRPr="00BC2CD2">
        <w:rPr>
          <w:sz w:val="28"/>
          <w:szCs w:val="28"/>
          <w:lang w:val="en-US"/>
        </w:rPr>
        <w:t>s</w:t>
      </w:r>
    </w:p>
    <w:p w:rsidR="00255CB5" w:rsidRPr="00BC2CD2" w:rsidRDefault="00255CB5" w:rsidP="00255CB5">
      <w:pPr>
        <w:numPr>
          <w:ilvl w:val="0"/>
          <w:numId w:val="26"/>
        </w:numPr>
        <w:rPr>
          <w:sz w:val="28"/>
          <w:szCs w:val="28"/>
          <w:lang w:val="en-US"/>
        </w:rPr>
      </w:pPr>
      <w:r w:rsidRPr="00BC2CD2">
        <w:rPr>
          <w:sz w:val="28"/>
          <w:szCs w:val="28"/>
          <w:lang w:val="en-US"/>
        </w:rPr>
        <w:t>Additional and auxiliary materials</w:t>
      </w:r>
    </w:p>
    <w:p w:rsidR="002207A1" w:rsidRPr="00BC2CD2" w:rsidRDefault="002207A1" w:rsidP="002207A1">
      <w:pPr>
        <w:ind w:firstLine="426"/>
        <w:jc w:val="both"/>
        <w:rPr>
          <w:color w:val="000000"/>
          <w:sz w:val="28"/>
          <w:szCs w:val="28"/>
          <w:lang w:val="en-US"/>
        </w:rPr>
      </w:pPr>
    </w:p>
    <w:p w:rsidR="002207A1" w:rsidRPr="00BC2CD2" w:rsidRDefault="000E28BF" w:rsidP="000E28BF">
      <w:pPr>
        <w:tabs>
          <w:tab w:val="left" w:pos="720"/>
          <w:tab w:val="left" w:pos="900"/>
          <w:tab w:val="left" w:pos="1080"/>
        </w:tabs>
        <w:ind w:left="454"/>
        <w:jc w:val="both"/>
        <w:rPr>
          <w:b/>
          <w:sz w:val="28"/>
          <w:szCs w:val="28"/>
          <w:lang w:val="en-US"/>
        </w:rPr>
      </w:pPr>
      <w:r>
        <w:rPr>
          <w:b/>
          <w:sz w:val="28"/>
          <w:szCs w:val="28"/>
        </w:rPr>
        <w:t>2.</w:t>
      </w:r>
      <w:r w:rsidR="002207A1" w:rsidRPr="00BC2CD2">
        <w:rPr>
          <w:b/>
          <w:sz w:val="28"/>
          <w:szCs w:val="28"/>
          <w:lang w:val="en-US"/>
        </w:rPr>
        <w:t>To translate in English</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Первоначально термином «керамика» называли изделия, изготовленные из природных глин.</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С греческого «керамос» означает глина, гончарное искусство.</w:t>
      </w:r>
    </w:p>
    <w:p w:rsidR="002207A1" w:rsidRPr="00BC2CD2" w:rsidRDefault="00AF09AA" w:rsidP="00E93DCC">
      <w:pPr>
        <w:numPr>
          <w:ilvl w:val="0"/>
          <w:numId w:val="24"/>
        </w:numPr>
        <w:tabs>
          <w:tab w:val="clear" w:pos="720"/>
          <w:tab w:val="left" w:pos="567"/>
          <w:tab w:val="left" w:pos="900"/>
          <w:tab w:val="left" w:pos="1080"/>
        </w:tabs>
        <w:ind w:left="0" w:firstLine="0"/>
        <w:jc w:val="both"/>
        <w:rPr>
          <w:sz w:val="28"/>
          <w:szCs w:val="28"/>
        </w:rPr>
      </w:pPr>
      <w:r>
        <w:rPr>
          <w:sz w:val="28"/>
          <w:szCs w:val="28"/>
        </w:rPr>
        <w:t>К</w:t>
      </w:r>
      <w:r w:rsidR="002207A1" w:rsidRPr="00BC2CD2">
        <w:rPr>
          <w:sz w:val="28"/>
          <w:szCs w:val="28"/>
        </w:rPr>
        <w:t>ерамику можно определить как совокупность изделий, обладающих общими признаками.</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Керамические изделия изготавливают из одного либо нескольких природных или техногенных неорганических неметаллических материалов.</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Производство керамики насчитывает многие тысячи лет.</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Уникальные свойства глин – пластичность и плохая водопроницаемость.</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Керамика делится на грубую и тонкую керамику.</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Хозяйственно-бытовая керамика включает разнообразные фарфоровые, фаянсовые, майоликовые, гончарные, тонкокерамические и другие изделия.</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Техническая керамика – это изделия электротехнического назначения.</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Изделия технической керамики должны обладать точными размерами.</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Сырье для производства керамики по происхождению можно подразделить на три группы: природное, искусственное и техногенное.</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Под строением понимают взаимное расположение различных структурных элементов керамики.</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Теплофизические свойства – теплоемкость, термическое расширение и теплопроводность.</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Для производства кирпича используют легкоплавкие глины и суглинки.</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Производство строительной керамики является важной отраслью народного хозяйства.</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Керамика является диэлектриком.</w:t>
      </w:r>
    </w:p>
    <w:p w:rsidR="002207A1" w:rsidRPr="00BC2CD2" w:rsidRDefault="009F5093" w:rsidP="00E93DCC">
      <w:pPr>
        <w:numPr>
          <w:ilvl w:val="0"/>
          <w:numId w:val="24"/>
        </w:numPr>
        <w:tabs>
          <w:tab w:val="clear" w:pos="720"/>
          <w:tab w:val="left" w:pos="567"/>
          <w:tab w:val="left" w:pos="900"/>
          <w:tab w:val="left" w:pos="1080"/>
        </w:tabs>
        <w:ind w:left="0" w:firstLine="0"/>
        <w:jc w:val="both"/>
        <w:rPr>
          <w:sz w:val="28"/>
          <w:szCs w:val="28"/>
        </w:rPr>
      </w:pPr>
      <w:r>
        <w:rPr>
          <w:sz w:val="28"/>
          <w:szCs w:val="28"/>
        </w:rPr>
        <w:t xml:space="preserve">Динас, </w:t>
      </w:r>
      <w:r>
        <w:rPr>
          <w:sz w:val="28"/>
          <w:szCs w:val="28"/>
          <w:lang w:val="kk-KZ"/>
        </w:rPr>
        <w:t>ш</w:t>
      </w:r>
      <w:r w:rsidR="002207A1" w:rsidRPr="00BC2CD2">
        <w:rPr>
          <w:sz w:val="28"/>
          <w:szCs w:val="28"/>
        </w:rPr>
        <w:t xml:space="preserve">амотные и высокоглиноземистые изделия </w:t>
      </w:r>
      <w:r>
        <w:rPr>
          <w:sz w:val="28"/>
          <w:szCs w:val="28"/>
          <w:lang w:val="kk-KZ"/>
        </w:rPr>
        <w:t>являются</w:t>
      </w:r>
      <w:r w:rsidR="002207A1" w:rsidRPr="00BC2CD2">
        <w:rPr>
          <w:sz w:val="28"/>
          <w:szCs w:val="28"/>
        </w:rPr>
        <w:t xml:space="preserve"> огнеупорам</w:t>
      </w:r>
      <w:r>
        <w:rPr>
          <w:sz w:val="28"/>
          <w:szCs w:val="28"/>
          <w:lang w:val="kk-KZ"/>
        </w:rPr>
        <w:t>и</w:t>
      </w:r>
      <w:r w:rsidR="002207A1" w:rsidRPr="00BC2CD2">
        <w:rPr>
          <w:sz w:val="28"/>
          <w:szCs w:val="28"/>
        </w:rPr>
        <w:t>.</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Обычно различают макроструктуру и микроструктуру.</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Макроструктура также называется текстурой.</w:t>
      </w:r>
    </w:p>
    <w:p w:rsidR="002207A1" w:rsidRPr="00BC2CD2" w:rsidRDefault="002207A1" w:rsidP="00E93DCC">
      <w:pPr>
        <w:numPr>
          <w:ilvl w:val="0"/>
          <w:numId w:val="24"/>
        </w:numPr>
        <w:tabs>
          <w:tab w:val="clear" w:pos="720"/>
          <w:tab w:val="left" w:pos="567"/>
          <w:tab w:val="left" w:pos="900"/>
          <w:tab w:val="left" w:pos="1080"/>
        </w:tabs>
        <w:ind w:left="0" w:firstLine="0"/>
        <w:jc w:val="both"/>
        <w:rPr>
          <w:sz w:val="28"/>
          <w:szCs w:val="28"/>
        </w:rPr>
      </w:pPr>
      <w:r w:rsidRPr="00BC2CD2">
        <w:rPr>
          <w:sz w:val="28"/>
          <w:szCs w:val="28"/>
        </w:rPr>
        <w:t>К основным свойствам керамики относятся – прочность, упругие свойства, ползучесть, длительная прочность, теплофизические свойства (теплоемкость, термическое расширение, теплопроводность), термические свойства (термостойкость, испаряемость, старение керамики, огнеупорность), электрофизические свойства (электрическая проводимость, диэлектрическая проницаемость, диэлектрические потери, электрическая прочность).</w:t>
      </w:r>
    </w:p>
    <w:p w:rsidR="002207A1" w:rsidRDefault="002207A1" w:rsidP="002207A1">
      <w:pPr>
        <w:shd w:val="clear" w:color="auto" w:fill="FFFFFF"/>
        <w:tabs>
          <w:tab w:val="left" w:pos="180"/>
          <w:tab w:val="left" w:pos="720"/>
          <w:tab w:val="left" w:pos="900"/>
          <w:tab w:val="left" w:pos="1080"/>
        </w:tabs>
        <w:suppressAutoHyphens/>
        <w:ind w:left="720" w:hanging="720"/>
        <w:jc w:val="center"/>
        <w:rPr>
          <w:sz w:val="28"/>
          <w:szCs w:val="28"/>
          <w:lang w:val="kk-KZ"/>
        </w:rPr>
      </w:pPr>
    </w:p>
    <w:p w:rsidR="009F5093" w:rsidRDefault="009F5093" w:rsidP="002207A1">
      <w:pPr>
        <w:shd w:val="clear" w:color="auto" w:fill="FFFFFF"/>
        <w:tabs>
          <w:tab w:val="left" w:pos="180"/>
          <w:tab w:val="left" w:pos="720"/>
          <w:tab w:val="left" w:pos="900"/>
          <w:tab w:val="left" w:pos="1080"/>
        </w:tabs>
        <w:suppressAutoHyphens/>
        <w:ind w:left="720" w:hanging="720"/>
        <w:jc w:val="center"/>
        <w:rPr>
          <w:sz w:val="28"/>
          <w:szCs w:val="28"/>
          <w:lang w:val="kk-KZ"/>
        </w:rPr>
      </w:pPr>
    </w:p>
    <w:p w:rsidR="009F5093" w:rsidRPr="009F5093" w:rsidRDefault="009F5093" w:rsidP="002207A1">
      <w:pPr>
        <w:shd w:val="clear" w:color="auto" w:fill="FFFFFF"/>
        <w:tabs>
          <w:tab w:val="left" w:pos="180"/>
          <w:tab w:val="left" w:pos="720"/>
          <w:tab w:val="left" w:pos="900"/>
          <w:tab w:val="left" w:pos="1080"/>
        </w:tabs>
        <w:suppressAutoHyphens/>
        <w:ind w:left="720" w:hanging="720"/>
        <w:jc w:val="center"/>
        <w:rPr>
          <w:sz w:val="28"/>
          <w:szCs w:val="28"/>
          <w:lang w:val="kk-KZ"/>
        </w:rPr>
      </w:pPr>
    </w:p>
    <w:p w:rsidR="005B009D" w:rsidRPr="00BC2CD2" w:rsidRDefault="005B009D" w:rsidP="005B009D">
      <w:pPr>
        <w:jc w:val="center"/>
        <w:rPr>
          <w:color w:val="000000"/>
          <w:sz w:val="28"/>
          <w:szCs w:val="28"/>
        </w:rPr>
      </w:pPr>
    </w:p>
    <w:p w:rsidR="005B009D" w:rsidRDefault="005B009D" w:rsidP="005B009D">
      <w:pPr>
        <w:ind w:firstLine="480"/>
        <w:jc w:val="center"/>
        <w:rPr>
          <w:b/>
          <w:sz w:val="28"/>
          <w:szCs w:val="28"/>
          <w:lang w:val="kk-KZ"/>
        </w:rPr>
      </w:pPr>
      <w:r w:rsidRPr="004422A6">
        <w:rPr>
          <w:b/>
          <w:sz w:val="28"/>
          <w:szCs w:val="28"/>
          <w:lang w:val="en-US"/>
        </w:rPr>
        <w:lastRenderedPageBreak/>
        <w:t>Vocabulary</w:t>
      </w:r>
    </w:p>
    <w:p w:rsidR="009F5093" w:rsidRPr="009F5093" w:rsidRDefault="009F5093" w:rsidP="005B009D">
      <w:pPr>
        <w:ind w:firstLine="480"/>
        <w:jc w:val="center"/>
        <w:rPr>
          <w:b/>
          <w:sz w:val="28"/>
          <w:szCs w:val="28"/>
          <w:lang w:val="kk-KZ"/>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
        <w:gridCol w:w="4253"/>
        <w:gridCol w:w="5103"/>
      </w:tblGrid>
      <w:tr w:rsidR="00AF09AA" w:rsidRPr="004422A6" w:rsidTr="009F5093">
        <w:tc>
          <w:tcPr>
            <w:tcW w:w="425" w:type="dxa"/>
            <w:shd w:val="clear" w:color="auto" w:fill="auto"/>
          </w:tcPr>
          <w:p w:rsidR="00AF09AA" w:rsidRPr="004422A6" w:rsidRDefault="00AF09AA" w:rsidP="009F5093">
            <w:pPr>
              <w:pStyle w:val="a9"/>
              <w:numPr>
                <w:ilvl w:val="0"/>
                <w:numId w:val="66"/>
              </w:numPr>
              <w:spacing w:after="0" w:line="240" w:lineRule="auto"/>
              <w:ind w:left="57" w:hanging="57"/>
              <w:rPr>
                <w:rFonts w:ascii="Times New Roman" w:hAnsi="Times New Roman"/>
                <w:sz w:val="28"/>
                <w:szCs w:val="28"/>
                <w:lang w:val="en-US"/>
              </w:rPr>
            </w:pPr>
          </w:p>
        </w:tc>
        <w:tc>
          <w:tcPr>
            <w:tcW w:w="4253" w:type="dxa"/>
            <w:shd w:val="clear" w:color="auto" w:fill="auto"/>
          </w:tcPr>
          <w:p w:rsidR="00AF09AA" w:rsidRPr="004422A6" w:rsidRDefault="005B0541" w:rsidP="00E30BCD">
            <w:pPr>
              <w:jc w:val="both"/>
              <w:rPr>
                <w:rFonts w:eastAsia="Times New Roman"/>
                <w:sz w:val="28"/>
                <w:szCs w:val="28"/>
                <w:lang w:val="en-US" w:eastAsia="ru-RU"/>
              </w:rPr>
            </w:pPr>
            <w:r w:rsidRPr="004422A6">
              <w:rPr>
                <w:color w:val="000000"/>
                <w:sz w:val="28"/>
                <w:szCs w:val="28"/>
                <w:lang w:val="en-US"/>
              </w:rPr>
              <w:t>pottery, ceramic</w:t>
            </w:r>
          </w:p>
        </w:tc>
        <w:tc>
          <w:tcPr>
            <w:tcW w:w="5103" w:type="dxa"/>
            <w:shd w:val="clear" w:color="auto" w:fill="auto"/>
          </w:tcPr>
          <w:p w:rsidR="00AF09AA" w:rsidRPr="004422A6" w:rsidRDefault="005B0541" w:rsidP="00E30BCD">
            <w:pPr>
              <w:jc w:val="both"/>
              <w:rPr>
                <w:rFonts w:eastAsia="Times New Roman"/>
                <w:sz w:val="28"/>
                <w:szCs w:val="28"/>
                <w:lang w:eastAsia="ru-RU"/>
              </w:rPr>
            </w:pPr>
            <w:r w:rsidRPr="004422A6">
              <w:rPr>
                <w:rFonts w:eastAsia="Times New Roman"/>
                <w:sz w:val="28"/>
                <w:szCs w:val="28"/>
                <w:lang w:eastAsia="ru-RU"/>
              </w:rPr>
              <w:t>керамика</w:t>
            </w:r>
          </w:p>
        </w:tc>
      </w:tr>
      <w:tr w:rsidR="00AF09AA"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9F5093">
            <w:pPr>
              <w:pStyle w:val="a9"/>
              <w:numPr>
                <w:ilvl w:val="0"/>
                <w:numId w:val="66"/>
              </w:numPr>
              <w:spacing w:after="0" w:line="240" w:lineRule="auto"/>
              <w:ind w:left="57" w:hanging="57"/>
              <w:rPr>
                <w:rFonts w:ascii="Times New Roman" w:hAnsi="Times New Roman"/>
                <w:sz w:val="28"/>
                <w:szCs w:val="2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C475C7" w:rsidP="00E30BCD">
            <w:pPr>
              <w:jc w:val="both"/>
              <w:rPr>
                <w:rFonts w:eastAsia="Times New Roman"/>
                <w:sz w:val="28"/>
                <w:szCs w:val="28"/>
                <w:lang w:eastAsia="ru-RU"/>
              </w:rPr>
            </w:pPr>
            <w:r w:rsidRPr="004422A6">
              <w:rPr>
                <w:rFonts w:eastAsia="Times New Roman"/>
                <w:sz w:val="28"/>
                <w:szCs w:val="28"/>
                <w:lang w:eastAsia="ru-RU"/>
              </w:rPr>
              <w:t>fictile art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C475C7" w:rsidP="00E30BCD">
            <w:pPr>
              <w:jc w:val="both"/>
              <w:rPr>
                <w:rFonts w:eastAsia="Times New Roman"/>
                <w:sz w:val="28"/>
                <w:szCs w:val="28"/>
                <w:lang w:eastAsia="ru-RU"/>
              </w:rPr>
            </w:pPr>
            <w:r w:rsidRPr="004422A6">
              <w:rPr>
                <w:rFonts w:eastAsia="Times New Roman"/>
                <w:sz w:val="28"/>
                <w:szCs w:val="28"/>
                <w:lang w:eastAsia="ru-RU"/>
              </w:rPr>
              <w:t>гончарное искусство</w:t>
            </w:r>
          </w:p>
        </w:tc>
      </w:tr>
      <w:tr w:rsidR="005B0541"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5B0541" w:rsidRPr="004422A6" w:rsidRDefault="005B0541" w:rsidP="009F5093">
            <w:pPr>
              <w:pStyle w:val="a9"/>
              <w:numPr>
                <w:ilvl w:val="0"/>
                <w:numId w:val="66"/>
              </w:numPr>
              <w:spacing w:after="0" w:line="240" w:lineRule="auto"/>
              <w:ind w:left="57" w:hanging="57"/>
              <w:rPr>
                <w:rFonts w:ascii="Times New Roman" w:hAnsi="Times New Roman"/>
                <w:sz w:val="28"/>
                <w:szCs w:val="2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5B0541" w:rsidRPr="004422A6" w:rsidRDefault="005B0541" w:rsidP="00E30BCD">
            <w:pPr>
              <w:jc w:val="both"/>
              <w:rPr>
                <w:rFonts w:eastAsia="Times New Roman"/>
                <w:sz w:val="28"/>
                <w:szCs w:val="28"/>
                <w:lang w:eastAsia="ru-RU"/>
              </w:rPr>
            </w:pPr>
            <w:r w:rsidRPr="004422A6">
              <w:rPr>
                <w:color w:val="000000"/>
                <w:sz w:val="28"/>
                <w:szCs w:val="28"/>
                <w:lang w:val="en-US"/>
              </w:rPr>
              <w:t>human crafts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5B0541" w:rsidRPr="004422A6" w:rsidRDefault="005B0541" w:rsidP="005B0541">
            <w:pPr>
              <w:jc w:val="both"/>
              <w:rPr>
                <w:rFonts w:eastAsia="Times New Roman"/>
                <w:sz w:val="28"/>
                <w:szCs w:val="28"/>
                <w:lang w:val="kk-KZ" w:eastAsia="ru-RU"/>
              </w:rPr>
            </w:pPr>
            <w:r w:rsidRPr="004422A6">
              <w:rPr>
                <w:color w:val="000000"/>
                <w:sz w:val="28"/>
                <w:szCs w:val="28"/>
                <w:bdr w:val="none" w:sz="0" w:space="0" w:color="auto" w:frame="1"/>
                <w:lang w:val="kk-KZ"/>
              </w:rPr>
              <w:t>ч</w:t>
            </w:r>
            <w:r w:rsidRPr="004422A6">
              <w:rPr>
                <w:color w:val="000000"/>
                <w:sz w:val="28"/>
                <w:szCs w:val="28"/>
                <w:bdr w:val="none" w:sz="0" w:space="0" w:color="auto" w:frame="1"/>
              </w:rPr>
              <w:t>еловеческ</w:t>
            </w:r>
            <w:r w:rsidRPr="004422A6">
              <w:rPr>
                <w:color w:val="000000"/>
                <w:sz w:val="28"/>
                <w:szCs w:val="28"/>
                <w:bdr w:val="none" w:sz="0" w:space="0" w:color="auto" w:frame="1"/>
                <w:lang w:val="kk-KZ"/>
              </w:rPr>
              <w:t xml:space="preserve">ие </w:t>
            </w:r>
            <w:r w:rsidRPr="004422A6">
              <w:rPr>
                <w:color w:val="000000"/>
                <w:sz w:val="28"/>
                <w:szCs w:val="28"/>
                <w:bdr w:val="none" w:sz="0" w:space="0" w:color="auto" w:frame="1"/>
              </w:rPr>
              <w:t xml:space="preserve"> ремесл</w:t>
            </w:r>
            <w:r w:rsidRPr="004422A6">
              <w:rPr>
                <w:color w:val="000000"/>
                <w:sz w:val="28"/>
                <w:szCs w:val="28"/>
                <w:bdr w:val="none" w:sz="0" w:space="0" w:color="auto" w:frame="1"/>
                <w:lang w:val="kk-KZ"/>
              </w:rPr>
              <w:t>а</w:t>
            </w:r>
          </w:p>
        </w:tc>
      </w:tr>
      <w:tr w:rsidR="00AF09AA"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9F5093">
            <w:pPr>
              <w:pStyle w:val="a9"/>
              <w:numPr>
                <w:ilvl w:val="0"/>
                <w:numId w:val="66"/>
              </w:numPr>
              <w:spacing w:after="0" w:line="240" w:lineRule="auto"/>
              <w:ind w:left="57" w:hanging="57"/>
              <w:rPr>
                <w:rFonts w:ascii="Times New Roman" w:hAnsi="Times New Roman"/>
                <w:sz w:val="28"/>
                <w:szCs w:val="2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E30BCD">
            <w:pPr>
              <w:jc w:val="both"/>
              <w:rPr>
                <w:rFonts w:eastAsia="Times New Roman"/>
                <w:sz w:val="28"/>
                <w:szCs w:val="28"/>
                <w:lang w:eastAsia="ru-RU"/>
              </w:rPr>
            </w:pPr>
            <w:r w:rsidRPr="004422A6">
              <w:rPr>
                <w:rFonts w:eastAsia="Times New Roman"/>
                <w:sz w:val="28"/>
                <w:szCs w:val="28"/>
                <w:lang w:eastAsia="ru-RU"/>
              </w:rPr>
              <w:t>moldability</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E30BCD">
            <w:pPr>
              <w:rPr>
                <w:rFonts w:eastAsia="Times New Roman"/>
                <w:sz w:val="28"/>
                <w:szCs w:val="28"/>
                <w:lang w:eastAsia="ru-RU"/>
              </w:rPr>
            </w:pPr>
            <w:r w:rsidRPr="004422A6">
              <w:rPr>
                <w:rFonts w:eastAsia="Times New Roman"/>
                <w:sz w:val="28"/>
                <w:szCs w:val="28"/>
                <w:lang w:eastAsia="ru-RU"/>
              </w:rPr>
              <w:t>пластичность</w:t>
            </w:r>
          </w:p>
        </w:tc>
      </w:tr>
      <w:tr w:rsidR="00AF09AA"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9F5093">
            <w:pPr>
              <w:pStyle w:val="a9"/>
              <w:numPr>
                <w:ilvl w:val="0"/>
                <w:numId w:val="66"/>
              </w:numPr>
              <w:spacing w:after="0" w:line="240" w:lineRule="auto"/>
              <w:ind w:left="57" w:hanging="57"/>
              <w:rPr>
                <w:rFonts w:ascii="Times New Roman" w:hAnsi="Times New Roman"/>
                <w:sz w:val="28"/>
                <w:szCs w:val="2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E30BCD">
            <w:pPr>
              <w:jc w:val="both"/>
              <w:rPr>
                <w:rFonts w:eastAsia="Times New Roman"/>
                <w:sz w:val="28"/>
                <w:szCs w:val="28"/>
                <w:lang w:val="en-US" w:eastAsia="ru-RU"/>
              </w:rPr>
            </w:pPr>
            <w:r w:rsidRPr="004422A6">
              <w:rPr>
                <w:rFonts w:eastAsia="Times New Roman"/>
                <w:sz w:val="28"/>
                <w:szCs w:val="28"/>
                <w:lang w:val="en-US" w:eastAsia="ru-RU"/>
              </w:rPr>
              <w:t>water perviousness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E30BCD">
            <w:pPr>
              <w:jc w:val="both"/>
              <w:rPr>
                <w:rFonts w:eastAsia="Times New Roman"/>
                <w:sz w:val="28"/>
                <w:szCs w:val="28"/>
                <w:lang w:eastAsia="ru-RU"/>
              </w:rPr>
            </w:pPr>
            <w:r w:rsidRPr="004422A6">
              <w:rPr>
                <w:rFonts w:eastAsia="Times New Roman"/>
                <w:sz w:val="28"/>
                <w:szCs w:val="28"/>
                <w:lang w:eastAsia="ru-RU"/>
              </w:rPr>
              <w:t>водопроницаемость</w:t>
            </w:r>
          </w:p>
        </w:tc>
      </w:tr>
      <w:tr w:rsidR="00AF09AA"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9F5093">
            <w:pPr>
              <w:pStyle w:val="a9"/>
              <w:numPr>
                <w:ilvl w:val="0"/>
                <w:numId w:val="66"/>
              </w:numPr>
              <w:spacing w:after="0" w:line="240" w:lineRule="auto"/>
              <w:ind w:left="57" w:hanging="57"/>
              <w:rPr>
                <w:rFonts w:ascii="Times New Roman" w:hAnsi="Times New Roman"/>
                <w:sz w:val="28"/>
                <w:szCs w:val="28"/>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0BCD">
            <w:pPr>
              <w:jc w:val="both"/>
              <w:rPr>
                <w:rFonts w:eastAsia="Times New Roman"/>
                <w:sz w:val="28"/>
                <w:szCs w:val="28"/>
                <w:lang w:val="en-US" w:eastAsia="ru-RU"/>
              </w:rPr>
            </w:pPr>
            <w:r w:rsidRPr="004422A6">
              <w:rPr>
                <w:color w:val="000000"/>
                <w:sz w:val="28"/>
                <w:szCs w:val="28"/>
                <w:lang w:val="en-US"/>
              </w:rPr>
              <w:t>forming or shaping of ware</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5365">
            <w:pPr>
              <w:jc w:val="both"/>
              <w:rPr>
                <w:rFonts w:eastAsia="Times New Roman"/>
                <w:spacing w:val="-6"/>
                <w:sz w:val="28"/>
                <w:szCs w:val="28"/>
                <w:lang w:val="en-US" w:eastAsia="ru-RU"/>
              </w:rPr>
            </w:pPr>
            <w:r w:rsidRPr="004422A6">
              <w:rPr>
                <w:color w:val="000000"/>
                <w:spacing w:val="-6"/>
                <w:sz w:val="28"/>
                <w:szCs w:val="28"/>
                <w:bdr w:val="none" w:sz="0" w:space="0" w:color="auto" w:frame="1"/>
              </w:rPr>
              <w:t>формировани</w:t>
            </w:r>
            <w:r w:rsidRPr="004422A6">
              <w:rPr>
                <w:color w:val="000000"/>
                <w:spacing w:val="-6"/>
                <w:sz w:val="28"/>
                <w:szCs w:val="28"/>
                <w:bdr w:val="none" w:sz="0" w:space="0" w:color="auto" w:frame="1"/>
                <w:lang w:val="kk-KZ"/>
              </w:rPr>
              <w:t>е</w:t>
            </w:r>
            <w:r w:rsidRPr="004422A6">
              <w:rPr>
                <w:color w:val="000000"/>
                <w:spacing w:val="-6"/>
                <w:sz w:val="28"/>
                <w:szCs w:val="28"/>
                <w:bdr w:val="none" w:sz="0" w:space="0" w:color="auto" w:frame="1"/>
              </w:rPr>
              <w:t xml:space="preserve"> или формирование изделия</w:t>
            </w:r>
          </w:p>
        </w:tc>
      </w:tr>
      <w:tr w:rsidR="00AF09AA"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9F5093">
            <w:pPr>
              <w:pStyle w:val="a9"/>
              <w:numPr>
                <w:ilvl w:val="0"/>
                <w:numId w:val="66"/>
              </w:numPr>
              <w:spacing w:after="0" w:line="240" w:lineRule="auto"/>
              <w:ind w:left="57" w:hanging="57"/>
              <w:rPr>
                <w:rFonts w:ascii="Times New Roman" w:hAnsi="Times New Roman"/>
                <w:sz w:val="28"/>
                <w:szCs w:val="28"/>
                <w:lang w:val="en-US"/>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0BCD">
            <w:pPr>
              <w:jc w:val="both"/>
              <w:rPr>
                <w:rFonts w:eastAsia="Times New Roman"/>
                <w:sz w:val="28"/>
                <w:szCs w:val="28"/>
                <w:lang w:val="en-US" w:eastAsia="ru-RU"/>
              </w:rPr>
            </w:pPr>
            <w:r w:rsidRPr="004422A6">
              <w:rPr>
                <w:color w:val="000000"/>
                <w:sz w:val="28"/>
                <w:szCs w:val="28"/>
                <w:lang w:val="en-US"/>
              </w:rPr>
              <w:t>craft potteries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0BCD">
            <w:pPr>
              <w:jc w:val="both"/>
              <w:rPr>
                <w:rFonts w:eastAsia="Times New Roman"/>
                <w:sz w:val="28"/>
                <w:szCs w:val="28"/>
                <w:lang w:val="en-US" w:eastAsia="ru-RU"/>
              </w:rPr>
            </w:pPr>
            <w:r w:rsidRPr="004422A6">
              <w:rPr>
                <w:color w:val="000000"/>
                <w:sz w:val="28"/>
                <w:szCs w:val="28"/>
                <w:bdr w:val="none" w:sz="0" w:space="0" w:color="auto" w:frame="1"/>
              </w:rPr>
              <w:t>гончарное ремесло</w:t>
            </w:r>
          </w:p>
        </w:tc>
      </w:tr>
      <w:tr w:rsidR="00AF09AA"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9F5093">
            <w:pPr>
              <w:pStyle w:val="a9"/>
              <w:numPr>
                <w:ilvl w:val="0"/>
                <w:numId w:val="66"/>
              </w:numPr>
              <w:spacing w:after="0" w:line="240" w:lineRule="auto"/>
              <w:ind w:left="57" w:hanging="57"/>
              <w:rPr>
                <w:rFonts w:ascii="Times New Roman" w:hAnsi="Times New Roman"/>
                <w:sz w:val="28"/>
                <w:szCs w:val="28"/>
                <w:lang w:val="en-US"/>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0BCD">
            <w:pPr>
              <w:jc w:val="both"/>
              <w:rPr>
                <w:rFonts w:eastAsia="Times New Roman"/>
                <w:sz w:val="28"/>
                <w:szCs w:val="28"/>
                <w:lang w:val="en-US" w:eastAsia="ru-RU"/>
              </w:rPr>
            </w:pPr>
            <w:r w:rsidRPr="004422A6">
              <w:rPr>
                <w:sz w:val="28"/>
                <w:szCs w:val="28"/>
                <w:lang w:val="en-US"/>
              </w:rPr>
              <w:t>oven tiles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0BCD">
            <w:pPr>
              <w:jc w:val="both"/>
              <w:rPr>
                <w:rFonts w:eastAsia="Times New Roman"/>
                <w:sz w:val="28"/>
                <w:szCs w:val="28"/>
                <w:lang w:val="en-US" w:eastAsia="ru-RU"/>
              </w:rPr>
            </w:pPr>
            <w:r w:rsidRPr="004422A6">
              <w:rPr>
                <w:sz w:val="28"/>
                <w:szCs w:val="28"/>
              </w:rPr>
              <w:t>печные изразцы</w:t>
            </w:r>
          </w:p>
        </w:tc>
      </w:tr>
      <w:tr w:rsidR="00AF09AA"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9F5093">
            <w:pPr>
              <w:pStyle w:val="a9"/>
              <w:numPr>
                <w:ilvl w:val="0"/>
                <w:numId w:val="66"/>
              </w:numPr>
              <w:spacing w:after="0" w:line="240" w:lineRule="auto"/>
              <w:ind w:left="57" w:hanging="57"/>
              <w:rPr>
                <w:rFonts w:ascii="Times New Roman" w:hAnsi="Times New Roman"/>
                <w:sz w:val="28"/>
                <w:szCs w:val="28"/>
                <w:lang w:val="en-US"/>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0BCD">
            <w:pPr>
              <w:jc w:val="both"/>
              <w:rPr>
                <w:rFonts w:eastAsia="Times New Roman"/>
                <w:sz w:val="28"/>
                <w:szCs w:val="28"/>
                <w:lang w:val="en-US" w:eastAsia="ru-RU"/>
              </w:rPr>
            </w:pPr>
            <w:r w:rsidRPr="004422A6">
              <w:rPr>
                <w:sz w:val="28"/>
                <w:szCs w:val="28"/>
                <w:lang w:val="en-US"/>
              </w:rPr>
              <w:t>sanitary-engineering products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0BCD">
            <w:pPr>
              <w:jc w:val="both"/>
              <w:rPr>
                <w:rFonts w:eastAsia="Times New Roman"/>
                <w:sz w:val="28"/>
                <w:szCs w:val="28"/>
                <w:lang w:val="en-US" w:eastAsia="ru-RU"/>
              </w:rPr>
            </w:pPr>
            <w:r w:rsidRPr="004422A6">
              <w:rPr>
                <w:sz w:val="28"/>
                <w:szCs w:val="28"/>
              </w:rPr>
              <w:t>санитарно-технические изделия</w:t>
            </w:r>
          </w:p>
        </w:tc>
      </w:tr>
      <w:tr w:rsidR="00AF09AA"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9F5093">
            <w:pPr>
              <w:pStyle w:val="a9"/>
              <w:numPr>
                <w:ilvl w:val="0"/>
                <w:numId w:val="66"/>
              </w:numPr>
              <w:spacing w:after="0" w:line="240" w:lineRule="auto"/>
              <w:ind w:left="57" w:hanging="57"/>
              <w:rPr>
                <w:rFonts w:ascii="Times New Roman" w:hAnsi="Times New Roman"/>
                <w:sz w:val="28"/>
                <w:szCs w:val="28"/>
                <w:lang w:val="en-US"/>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5365">
            <w:pPr>
              <w:ind w:firstLine="34"/>
              <w:rPr>
                <w:rStyle w:val="FontStyle11"/>
                <w:b w:val="0"/>
                <w:sz w:val="28"/>
                <w:szCs w:val="28"/>
                <w:lang w:val="en-US" w:eastAsia="zh-CN"/>
              </w:rPr>
            </w:pPr>
            <w:r w:rsidRPr="004422A6">
              <w:rPr>
                <w:sz w:val="28"/>
                <w:szCs w:val="28"/>
                <w:lang w:val="en-US"/>
              </w:rPr>
              <w:t>faience</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0BCD">
            <w:pPr>
              <w:jc w:val="both"/>
              <w:rPr>
                <w:rStyle w:val="FontStyle11"/>
                <w:b w:val="0"/>
                <w:sz w:val="28"/>
                <w:szCs w:val="28"/>
                <w:lang w:val="kk-KZ" w:eastAsia="zh-CN"/>
              </w:rPr>
            </w:pPr>
            <w:r w:rsidRPr="004422A6">
              <w:rPr>
                <w:rStyle w:val="FontStyle11"/>
                <w:b w:val="0"/>
                <w:sz w:val="28"/>
                <w:szCs w:val="28"/>
                <w:lang w:val="kk-KZ" w:eastAsia="zh-CN"/>
              </w:rPr>
              <w:t>фаянс</w:t>
            </w:r>
          </w:p>
        </w:tc>
      </w:tr>
      <w:tr w:rsidR="00AF09AA"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9F5093">
            <w:pPr>
              <w:pStyle w:val="a9"/>
              <w:numPr>
                <w:ilvl w:val="0"/>
                <w:numId w:val="66"/>
              </w:numPr>
              <w:spacing w:after="0" w:line="240" w:lineRule="auto"/>
              <w:ind w:left="57" w:hanging="57"/>
              <w:rPr>
                <w:rFonts w:ascii="Times New Roman" w:hAnsi="Times New Roman"/>
                <w:sz w:val="28"/>
                <w:szCs w:val="28"/>
                <w:lang w:val="en-US"/>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0BCD">
            <w:pPr>
              <w:jc w:val="both"/>
              <w:rPr>
                <w:rStyle w:val="FontStyle11"/>
                <w:b w:val="0"/>
                <w:sz w:val="28"/>
                <w:szCs w:val="28"/>
                <w:lang w:val="en-US" w:eastAsia="zh-CN"/>
              </w:rPr>
            </w:pPr>
            <w:r w:rsidRPr="004422A6">
              <w:rPr>
                <w:rStyle w:val="FontStyle11"/>
                <w:b w:val="0"/>
                <w:sz w:val="28"/>
                <w:szCs w:val="28"/>
                <w:lang w:val="en-US" w:eastAsia="zh-CN"/>
              </w:rPr>
              <w:t>expanded-clay aggregate</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0BCD">
            <w:pPr>
              <w:jc w:val="both"/>
              <w:rPr>
                <w:rStyle w:val="FontStyle11"/>
                <w:b w:val="0"/>
                <w:sz w:val="28"/>
                <w:szCs w:val="28"/>
                <w:lang w:val="en-US" w:eastAsia="zh-CN"/>
              </w:rPr>
            </w:pPr>
            <w:r w:rsidRPr="004422A6">
              <w:rPr>
                <w:rStyle w:val="FontStyle11"/>
                <w:b w:val="0"/>
                <w:sz w:val="28"/>
                <w:szCs w:val="28"/>
                <w:lang w:val="en-US" w:eastAsia="zh-CN"/>
              </w:rPr>
              <w:t>керамзит</w:t>
            </w:r>
          </w:p>
        </w:tc>
      </w:tr>
      <w:tr w:rsidR="00AF09AA" w:rsidRPr="004422A6" w:rsidTr="009F5093">
        <w:trPr>
          <w:trHeight w:val="173"/>
        </w:trPr>
        <w:tc>
          <w:tcPr>
            <w:tcW w:w="425"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9F5093">
            <w:pPr>
              <w:pStyle w:val="a9"/>
              <w:numPr>
                <w:ilvl w:val="0"/>
                <w:numId w:val="66"/>
              </w:numPr>
              <w:spacing w:after="0" w:line="240" w:lineRule="auto"/>
              <w:ind w:left="57" w:hanging="57"/>
              <w:rPr>
                <w:rFonts w:ascii="Times New Roman" w:hAnsi="Times New Roman"/>
                <w:sz w:val="28"/>
                <w:szCs w:val="28"/>
                <w:lang w:val="en-US"/>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0BCD">
            <w:pPr>
              <w:jc w:val="both"/>
              <w:rPr>
                <w:rStyle w:val="FontStyle11"/>
                <w:b w:val="0"/>
                <w:sz w:val="28"/>
                <w:szCs w:val="28"/>
                <w:lang w:val="en-US" w:eastAsia="zh-CN"/>
              </w:rPr>
            </w:pPr>
            <w:r w:rsidRPr="004422A6">
              <w:rPr>
                <w:rStyle w:val="FontStyle11"/>
                <w:b w:val="0"/>
                <w:sz w:val="28"/>
                <w:szCs w:val="28"/>
                <w:lang w:val="en-US" w:eastAsia="zh-CN"/>
              </w:rPr>
              <w:t>agloporite</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0BCD">
            <w:pPr>
              <w:ind w:firstLine="34"/>
              <w:jc w:val="both"/>
              <w:rPr>
                <w:rStyle w:val="FontStyle11"/>
                <w:b w:val="0"/>
                <w:sz w:val="28"/>
                <w:szCs w:val="28"/>
                <w:lang w:val="en-US" w:eastAsia="zh-CN"/>
              </w:rPr>
            </w:pPr>
            <w:r w:rsidRPr="004422A6">
              <w:rPr>
                <w:rStyle w:val="FontStyle11"/>
                <w:b w:val="0"/>
                <w:sz w:val="28"/>
                <w:szCs w:val="28"/>
                <w:lang w:val="en-US" w:eastAsia="zh-CN"/>
              </w:rPr>
              <w:t>аглопорит</w:t>
            </w:r>
          </w:p>
        </w:tc>
      </w:tr>
      <w:tr w:rsidR="00AF09AA"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9F5093">
            <w:pPr>
              <w:pStyle w:val="a9"/>
              <w:numPr>
                <w:ilvl w:val="0"/>
                <w:numId w:val="66"/>
              </w:numPr>
              <w:spacing w:after="0" w:line="240" w:lineRule="auto"/>
              <w:ind w:left="57" w:hanging="57"/>
              <w:rPr>
                <w:rFonts w:ascii="Times New Roman" w:hAnsi="Times New Roman"/>
                <w:sz w:val="28"/>
                <w:szCs w:val="28"/>
                <w:lang w:val="en-US"/>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0BCD">
            <w:pPr>
              <w:jc w:val="both"/>
              <w:rPr>
                <w:rStyle w:val="FontStyle11"/>
                <w:b w:val="0"/>
                <w:sz w:val="28"/>
                <w:szCs w:val="28"/>
                <w:lang w:val="en-US" w:eastAsia="zh-CN"/>
              </w:rPr>
            </w:pPr>
            <w:r w:rsidRPr="004422A6">
              <w:rPr>
                <w:rStyle w:val="FontStyle11"/>
                <w:b w:val="0"/>
                <w:sz w:val="28"/>
                <w:szCs w:val="28"/>
                <w:lang w:val="en-US" w:eastAsia="zh-CN"/>
              </w:rPr>
              <w:t>pumice</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0BCD">
            <w:pPr>
              <w:jc w:val="both"/>
              <w:rPr>
                <w:rStyle w:val="FontStyle11"/>
                <w:b w:val="0"/>
                <w:sz w:val="28"/>
                <w:szCs w:val="28"/>
                <w:lang w:val="en-US" w:eastAsia="zh-CN"/>
              </w:rPr>
            </w:pPr>
            <w:r w:rsidRPr="004422A6">
              <w:rPr>
                <w:rStyle w:val="FontStyle11"/>
                <w:b w:val="0"/>
                <w:sz w:val="28"/>
                <w:szCs w:val="28"/>
                <w:lang w:val="en-US" w:eastAsia="zh-CN"/>
              </w:rPr>
              <w:t>пемза</w:t>
            </w:r>
          </w:p>
        </w:tc>
      </w:tr>
      <w:tr w:rsidR="00AF09AA"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9F5093">
            <w:pPr>
              <w:pStyle w:val="a9"/>
              <w:numPr>
                <w:ilvl w:val="0"/>
                <w:numId w:val="66"/>
              </w:numPr>
              <w:spacing w:after="0" w:line="240" w:lineRule="auto"/>
              <w:ind w:left="57" w:hanging="57"/>
              <w:rPr>
                <w:rFonts w:ascii="Times New Roman" w:hAnsi="Times New Roman"/>
                <w:sz w:val="28"/>
                <w:szCs w:val="28"/>
                <w:lang w:val="en-US"/>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0BCD">
            <w:pPr>
              <w:jc w:val="both"/>
              <w:rPr>
                <w:sz w:val="28"/>
                <w:szCs w:val="28"/>
                <w:lang w:val="en-US"/>
              </w:rPr>
            </w:pPr>
            <w:r w:rsidRPr="004422A6">
              <w:rPr>
                <w:sz w:val="28"/>
                <w:szCs w:val="28"/>
                <w:lang w:val="en-US"/>
              </w:rPr>
              <w:t xml:space="preserve"> economic porcelain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E35365" w:rsidP="00E30BCD">
            <w:pPr>
              <w:jc w:val="both"/>
              <w:rPr>
                <w:sz w:val="28"/>
                <w:szCs w:val="28"/>
                <w:lang w:val="kk-KZ"/>
              </w:rPr>
            </w:pPr>
            <w:r w:rsidRPr="004422A6">
              <w:rPr>
                <w:sz w:val="28"/>
                <w:szCs w:val="28"/>
                <w:lang w:val="kk-KZ"/>
              </w:rPr>
              <w:t>хозяйственный фарфор</w:t>
            </w:r>
          </w:p>
        </w:tc>
      </w:tr>
      <w:tr w:rsidR="00AF09AA"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9F5093">
            <w:pPr>
              <w:pStyle w:val="a9"/>
              <w:numPr>
                <w:ilvl w:val="0"/>
                <w:numId w:val="66"/>
              </w:numPr>
              <w:spacing w:after="0" w:line="240" w:lineRule="auto"/>
              <w:ind w:left="57" w:hanging="57"/>
              <w:rPr>
                <w:rFonts w:ascii="Times New Roman" w:hAnsi="Times New Roman"/>
                <w:sz w:val="28"/>
                <w:szCs w:val="28"/>
                <w:lang w:val="en-US"/>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09AA" w:rsidRPr="009F5093" w:rsidRDefault="00B8710F" w:rsidP="000C769E">
            <w:pPr>
              <w:ind w:right="-108"/>
              <w:rPr>
                <w:spacing w:val="-8"/>
                <w:sz w:val="28"/>
                <w:szCs w:val="28"/>
                <w:lang w:val="en-US"/>
              </w:rPr>
            </w:pPr>
            <w:r w:rsidRPr="009F5093">
              <w:rPr>
                <w:spacing w:val="-8"/>
                <w:sz w:val="28"/>
                <w:szCs w:val="28"/>
                <w:lang w:val="en-US"/>
              </w:rPr>
              <w:t>refractory products</w:t>
            </w:r>
            <w:r w:rsidR="002074B2" w:rsidRPr="009F5093">
              <w:rPr>
                <w:spacing w:val="-8"/>
                <w:sz w:val="28"/>
                <w:szCs w:val="28"/>
                <w:lang w:val="en-US"/>
              </w:rPr>
              <w:t>, fire-proof products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2074B2" w:rsidP="00E30BCD">
            <w:pPr>
              <w:rPr>
                <w:sz w:val="28"/>
                <w:szCs w:val="28"/>
                <w:lang w:val="kk-KZ"/>
              </w:rPr>
            </w:pPr>
            <w:r w:rsidRPr="004422A6">
              <w:rPr>
                <w:sz w:val="28"/>
                <w:szCs w:val="28"/>
                <w:lang w:val="kk-KZ"/>
              </w:rPr>
              <w:t>огнеупоры, огнеупорные материалы</w:t>
            </w:r>
          </w:p>
        </w:tc>
      </w:tr>
      <w:tr w:rsidR="00AF09AA"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9F5093">
            <w:pPr>
              <w:pStyle w:val="a9"/>
              <w:numPr>
                <w:ilvl w:val="0"/>
                <w:numId w:val="66"/>
              </w:numPr>
              <w:spacing w:after="0" w:line="240" w:lineRule="auto"/>
              <w:ind w:left="57" w:hanging="57"/>
              <w:rPr>
                <w:rFonts w:ascii="Times New Roman" w:hAnsi="Times New Roman"/>
                <w:sz w:val="28"/>
                <w:szCs w:val="28"/>
                <w:lang w:val="en-US"/>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B8710F" w:rsidP="00E30BCD">
            <w:pPr>
              <w:rPr>
                <w:sz w:val="28"/>
                <w:szCs w:val="28"/>
                <w:lang w:val="en-US"/>
              </w:rPr>
            </w:pPr>
            <w:r w:rsidRPr="004422A6">
              <w:rPr>
                <w:sz w:val="28"/>
                <w:szCs w:val="28"/>
                <w:lang w:val="en-US"/>
              </w:rPr>
              <w:t>fireclay</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B8710F" w:rsidP="00E30BCD">
            <w:pPr>
              <w:rPr>
                <w:sz w:val="28"/>
                <w:szCs w:val="28"/>
                <w:lang w:val="en-US"/>
              </w:rPr>
            </w:pPr>
            <w:r w:rsidRPr="004422A6">
              <w:rPr>
                <w:sz w:val="28"/>
                <w:szCs w:val="28"/>
                <w:lang w:val="en-US"/>
              </w:rPr>
              <w:t>шамот</w:t>
            </w:r>
          </w:p>
        </w:tc>
      </w:tr>
      <w:tr w:rsidR="00AF09AA"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AF09AA" w:rsidP="009F5093">
            <w:pPr>
              <w:pStyle w:val="a9"/>
              <w:numPr>
                <w:ilvl w:val="0"/>
                <w:numId w:val="66"/>
              </w:numPr>
              <w:spacing w:after="0" w:line="240" w:lineRule="auto"/>
              <w:ind w:left="57" w:hanging="57"/>
              <w:rPr>
                <w:rFonts w:ascii="Times New Roman" w:hAnsi="Times New Roman"/>
                <w:sz w:val="28"/>
                <w:szCs w:val="28"/>
                <w:lang w:val="en-US"/>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2074B2" w:rsidP="009F5093">
            <w:pPr>
              <w:ind w:right="-108"/>
              <w:rPr>
                <w:sz w:val="28"/>
                <w:szCs w:val="28"/>
                <w:lang w:val="en-US"/>
              </w:rPr>
            </w:pPr>
            <w:r w:rsidRPr="004422A6">
              <w:rPr>
                <w:sz w:val="28"/>
                <w:szCs w:val="28"/>
                <w:lang w:val="en-US"/>
              </w:rPr>
              <w:t>coarse-grained and finely-grained</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F09AA" w:rsidRPr="004422A6" w:rsidRDefault="002074B2" w:rsidP="00E30BCD">
            <w:pPr>
              <w:rPr>
                <w:sz w:val="28"/>
                <w:szCs w:val="28"/>
                <w:lang w:val="en-US"/>
              </w:rPr>
            </w:pPr>
            <w:r w:rsidRPr="004422A6">
              <w:rPr>
                <w:spacing w:val="-8"/>
                <w:sz w:val="28"/>
                <w:szCs w:val="28"/>
              </w:rPr>
              <w:t>грубозернистые и тонкозернистые</w:t>
            </w:r>
          </w:p>
        </w:tc>
      </w:tr>
      <w:tr w:rsidR="002074B2"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2074B2" w:rsidRPr="004422A6" w:rsidRDefault="002074B2" w:rsidP="009F5093">
            <w:pPr>
              <w:pStyle w:val="a9"/>
              <w:numPr>
                <w:ilvl w:val="0"/>
                <w:numId w:val="66"/>
              </w:numPr>
              <w:spacing w:after="0" w:line="240" w:lineRule="auto"/>
              <w:ind w:left="57" w:hanging="57"/>
              <w:rPr>
                <w:rFonts w:ascii="Times New Roman" w:hAnsi="Times New Roman"/>
                <w:sz w:val="28"/>
                <w:szCs w:val="28"/>
                <w:lang w:val="en-US"/>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2074B2" w:rsidRPr="004422A6" w:rsidRDefault="0096727E" w:rsidP="0096727E">
            <w:pPr>
              <w:rPr>
                <w:sz w:val="28"/>
                <w:szCs w:val="28"/>
                <w:lang w:val="en-US"/>
              </w:rPr>
            </w:pPr>
            <w:r w:rsidRPr="004422A6">
              <w:rPr>
                <w:sz w:val="28"/>
                <w:szCs w:val="28"/>
                <w:lang w:val="en-US"/>
              </w:rPr>
              <w:t>household porcelain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074B2" w:rsidRPr="004422A6" w:rsidRDefault="0096727E" w:rsidP="00E30BCD">
            <w:pPr>
              <w:rPr>
                <w:spacing w:val="-8"/>
                <w:sz w:val="28"/>
                <w:szCs w:val="28"/>
              </w:rPr>
            </w:pPr>
            <w:r w:rsidRPr="004422A6">
              <w:rPr>
                <w:spacing w:val="-8"/>
                <w:sz w:val="28"/>
                <w:szCs w:val="28"/>
              </w:rPr>
              <w:t>бытовой фарфор</w:t>
            </w:r>
          </w:p>
        </w:tc>
      </w:tr>
      <w:tr w:rsidR="002074B2"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2074B2" w:rsidRPr="004422A6" w:rsidRDefault="002074B2" w:rsidP="009F5093">
            <w:pPr>
              <w:pStyle w:val="a9"/>
              <w:numPr>
                <w:ilvl w:val="0"/>
                <w:numId w:val="66"/>
              </w:numPr>
              <w:spacing w:after="0" w:line="240" w:lineRule="auto"/>
              <w:ind w:left="57" w:hanging="57"/>
              <w:rPr>
                <w:rFonts w:ascii="Times New Roman" w:hAnsi="Times New Roman"/>
                <w:sz w:val="28"/>
                <w:szCs w:val="28"/>
                <w:lang w:val="en-US"/>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2074B2" w:rsidRPr="004422A6" w:rsidRDefault="0096727E" w:rsidP="00E30BCD">
            <w:pPr>
              <w:rPr>
                <w:sz w:val="28"/>
                <w:szCs w:val="28"/>
              </w:rPr>
            </w:pPr>
            <w:r w:rsidRPr="004422A6">
              <w:rPr>
                <w:sz w:val="28"/>
                <w:szCs w:val="28"/>
                <w:lang w:val="en-US"/>
              </w:rPr>
              <w:t>fluxing agent</w:t>
            </w:r>
            <w:r w:rsidRPr="004422A6">
              <w:rPr>
                <w:sz w:val="28"/>
                <w:szCs w:val="28"/>
              </w:rPr>
              <w:t>, fusing agent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074B2" w:rsidRPr="004422A6" w:rsidRDefault="0096727E" w:rsidP="00E30BCD">
            <w:pPr>
              <w:rPr>
                <w:spacing w:val="-8"/>
                <w:sz w:val="28"/>
                <w:szCs w:val="28"/>
                <w:lang w:val="en-US"/>
              </w:rPr>
            </w:pPr>
            <w:r w:rsidRPr="004422A6">
              <w:rPr>
                <w:spacing w:val="-8"/>
                <w:sz w:val="28"/>
                <w:szCs w:val="28"/>
                <w:lang w:val="en-US"/>
              </w:rPr>
              <w:t>плавень</w:t>
            </w:r>
          </w:p>
        </w:tc>
      </w:tr>
      <w:tr w:rsidR="002074B2" w:rsidRPr="004422A6" w:rsidTr="009F5093">
        <w:tc>
          <w:tcPr>
            <w:tcW w:w="425" w:type="dxa"/>
            <w:tcBorders>
              <w:top w:val="single" w:sz="4" w:space="0" w:color="auto"/>
              <w:left w:val="single" w:sz="4" w:space="0" w:color="auto"/>
              <w:bottom w:val="single" w:sz="4" w:space="0" w:color="auto"/>
              <w:right w:val="single" w:sz="4" w:space="0" w:color="auto"/>
            </w:tcBorders>
            <w:shd w:val="clear" w:color="auto" w:fill="auto"/>
          </w:tcPr>
          <w:p w:rsidR="002074B2" w:rsidRPr="004422A6" w:rsidRDefault="002074B2" w:rsidP="009F5093">
            <w:pPr>
              <w:pStyle w:val="a9"/>
              <w:numPr>
                <w:ilvl w:val="0"/>
                <w:numId w:val="66"/>
              </w:numPr>
              <w:spacing w:after="0" w:line="240" w:lineRule="auto"/>
              <w:ind w:left="57" w:hanging="57"/>
              <w:rPr>
                <w:rFonts w:ascii="Times New Roman" w:hAnsi="Times New Roman"/>
                <w:sz w:val="28"/>
                <w:szCs w:val="28"/>
                <w:lang w:val="en-US"/>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2074B2" w:rsidRPr="004422A6" w:rsidRDefault="00255CB5" w:rsidP="00E30BCD">
            <w:pPr>
              <w:rPr>
                <w:sz w:val="28"/>
                <w:szCs w:val="28"/>
              </w:rPr>
            </w:pPr>
            <w:r w:rsidRPr="004422A6">
              <w:rPr>
                <w:sz w:val="28"/>
                <w:szCs w:val="28"/>
                <w:lang w:val="en-US"/>
              </w:rPr>
              <w:t>filling aggregate</w:t>
            </w:r>
            <w:r w:rsidRPr="004422A6">
              <w:rPr>
                <w:sz w:val="28"/>
                <w:szCs w:val="28"/>
              </w:rPr>
              <w:t>s, nonplastics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074B2" w:rsidRPr="004422A6" w:rsidRDefault="00255CB5" w:rsidP="00E30BCD">
            <w:pPr>
              <w:rPr>
                <w:spacing w:val="-8"/>
                <w:sz w:val="28"/>
                <w:szCs w:val="28"/>
                <w:lang w:val="en-US"/>
              </w:rPr>
            </w:pPr>
            <w:r w:rsidRPr="004422A6">
              <w:rPr>
                <w:spacing w:val="-8"/>
                <w:sz w:val="28"/>
                <w:szCs w:val="28"/>
                <w:lang w:val="en-US"/>
              </w:rPr>
              <w:t>отощающие материалы</w:t>
            </w:r>
          </w:p>
        </w:tc>
      </w:tr>
    </w:tbl>
    <w:p w:rsidR="005B009D" w:rsidRPr="00BC2CD2" w:rsidRDefault="005B009D" w:rsidP="005B009D">
      <w:pPr>
        <w:ind w:firstLine="480"/>
        <w:jc w:val="center"/>
        <w:rPr>
          <w:b/>
          <w:color w:val="FF0000"/>
          <w:sz w:val="28"/>
          <w:szCs w:val="28"/>
          <w:lang w:val="en-US"/>
        </w:rPr>
      </w:pPr>
    </w:p>
    <w:p w:rsidR="005B009D" w:rsidRPr="00BC2CD2" w:rsidRDefault="005B009D" w:rsidP="005B009D">
      <w:pPr>
        <w:ind w:firstLine="454"/>
        <w:jc w:val="both"/>
        <w:rPr>
          <w:i/>
          <w:color w:val="FF0000"/>
          <w:sz w:val="28"/>
          <w:szCs w:val="28"/>
          <w:lang w:val="en-US"/>
        </w:rPr>
      </w:pPr>
    </w:p>
    <w:p w:rsidR="00B247CA" w:rsidRPr="00BC2CD2" w:rsidRDefault="005B009D" w:rsidP="00B247CA">
      <w:pPr>
        <w:ind w:firstLine="360"/>
        <w:rPr>
          <w:sz w:val="28"/>
          <w:szCs w:val="28"/>
          <w:lang w:val="en-US"/>
        </w:rPr>
      </w:pPr>
      <w:r w:rsidRPr="00BC2CD2">
        <w:rPr>
          <w:b/>
          <w:i/>
          <w:sz w:val="28"/>
          <w:szCs w:val="28"/>
          <w:lang w:val="en-US"/>
        </w:rPr>
        <w:t>Task for ISW</w:t>
      </w:r>
      <w:r w:rsidRPr="00BC2CD2">
        <w:rPr>
          <w:i/>
          <w:sz w:val="28"/>
          <w:szCs w:val="28"/>
          <w:lang w:val="en-US"/>
        </w:rPr>
        <w:t xml:space="preserve">: </w:t>
      </w:r>
      <w:r w:rsidR="00B247CA" w:rsidRPr="00BC2CD2">
        <w:rPr>
          <w:sz w:val="28"/>
          <w:szCs w:val="28"/>
          <w:lang w:val="en-US"/>
        </w:rPr>
        <w:t xml:space="preserve">Answer the questions </w:t>
      </w:r>
    </w:p>
    <w:p w:rsidR="00B247CA" w:rsidRPr="00BC2CD2" w:rsidRDefault="00B247CA" w:rsidP="00560101">
      <w:pPr>
        <w:numPr>
          <w:ilvl w:val="0"/>
          <w:numId w:val="27"/>
        </w:numPr>
        <w:rPr>
          <w:sz w:val="28"/>
          <w:szCs w:val="28"/>
          <w:lang w:val="en-US"/>
        </w:rPr>
      </w:pPr>
      <w:r w:rsidRPr="00BC2CD2">
        <w:rPr>
          <w:sz w:val="28"/>
          <w:szCs w:val="28"/>
          <w:lang w:val="en-US"/>
        </w:rPr>
        <w:t>What is ceramic?</w:t>
      </w:r>
    </w:p>
    <w:p w:rsidR="00B247CA" w:rsidRPr="00BC2CD2" w:rsidRDefault="00B247CA" w:rsidP="00560101">
      <w:pPr>
        <w:numPr>
          <w:ilvl w:val="0"/>
          <w:numId w:val="27"/>
        </w:numPr>
        <w:rPr>
          <w:sz w:val="28"/>
          <w:szCs w:val="28"/>
          <w:lang w:val="en-US"/>
        </w:rPr>
      </w:pPr>
      <w:r w:rsidRPr="00BC2CD2">
        <w:rPr>
          <w:sz w:val="28"/>
          <w:szCs w:val="28"/>
          <w:lang w:val="en-US"/>
        </w:rPr>
        <w:t>What is “ceramic” mean?</w:t>
      </w:r>
    </w:p>
    <w:p w:rsidR="00B247CA" w:rsidRPr="00BC2CD2" w:rsidRDefault="00B247CA" w:rsidP="00560101">
      <w:pPr>
        <w:numPr>
          <w:ilvl w:val="0"/>
          <w:numId w:val="27"/>
        </w:numPr>
        <w:rPr>
          <w:sz w:val="28"/>
          <w:szCs w:val="28"/>
          <w:lang w:val="en-US"/>
        </w:rPr>
      </w:pPr>
      <w:r w:rsidRPr="00BC2CD2">
        <w:rPr>
          <w:sz w:val="28"/>
          <w:szCs w:val="28"/>
          <w:lang w:val="en-US"/>
        </w:rPr>
        <w:t>What kind of ceramic do you know?</w:t>
      </w:r>
    </w:p>
    <w:p w:rsidR="00B247CA" w:rsidRPr="00BC2CD2" w:rsidRDefault="00B247CA" w:rsidP="00560101">
      <w:pPr>
        <w:numPr>
          <w:ilvl w:val="0"/>
          <w:numId w:val="27"/>
        </w:numPr>
        <w:rPr>
          <w:sz w:val="28"/>
          <w:szCs w:val="28"/>
          <w:lang w:val="en-US"/>
        </w:rPr>
      </w:pPr>
      <w:r w:rsidRPr="00BC2CD2">
        <w:rPr>
          <w:sz w:val="28"/>
          <w:szCs w:val="28"/>
          <w:lang w:val="en-US"/>
        </w:rPr>
        <w:t>What kind of raw materials do you know?</w:t>
      </w:r>
    </w:p>
    <w:p w:rsidR="00B247CA" w:rsidRPr="00BC2CD2" w:rsidRDefault="00B247CA" w:rsidP="00560101">
      <w:pPr>
        <w:numPr>
          <w:ilvl w:val="0"/>
          <w:numId w:val="27"/>
        </w:numPr>
        <w:rPr>
          <w:sz w:val="28"/>
          <w:szCs w:val="28"/>
          <w:lang w:val="en-US"/>
        </w:rPr>
      </w:pPr>
      <w:r w:rsidRPr="00BC2CD2">
        <w:rPr>
          <w:sz w:val="28"/>
          <w:szCs w:val="28"/>
          <w:lang w:val="en-US"/>
        </w:rPr>
        <w:t>What kind of coarse ceramic do you know?</w:t>
      </w:r>
    </w:p>
    <w:p w:rsidR="00B247CA" w:rsidRPr="00BC2CD2" w:rsidRDefault="00B247CA" w:rsidP="00560101">
      <w:pPr>
        <w:numPr>
          <w:ilvl w:val="0"/>
          <w:numId w:val="27"/>
        </w:numPr>
        <w:rPr>
          <w:sz w:val="28"/>
          <w:szCs w:val="28"/>
          <w:lang w:val="en-US"/>
        </w:rPr>
      </w:pPr>
      <w:r w:rsidRPr="00BC2CD2">
        <w:rPr>
          <w:sz w:val="28"/>
          <w:szCs w:val="28"/>
          <w:lang w:val="en-US"/>
        </w:rPr>
        <w:t>What kind of fine ceramic do you know?</w:t>
      </w:r>
    </w:p>
    <w:p w:rsidR="00B247CA" w:rsidRPr="00BC2CD2" w:rsidRDefault="009F5093" w:rsidP="00560101">
      <w:pPr>
        <w:numPr>
          <w:ilvl w:val="0"/>
          <w:numId w:val="27"/>
        </w:numPr>
        <w:rPr>
          <w:sz w:val="28"/>
          <w:szCs w:val="28"/>
          <w:lang w:val="en-US"/>
        </w:rPr>
      </w:pPr>
      <w:r>
        <w:rPr>
          <w:sz w:val="28"/>
          <w:szCs w:val="28"/>
          <w:lang w:val="en-US"/>
        </w:rPr>
        <w:t>List t</w:t>
      </w:r>
      <w:r w:rsidR="00B247CA" w:rsidRPr="00BC2CD2">
        <w:rPr>
          <w:sz w:val="28"/>
          <w:szCs w:val="28"/>
          <w:lang w:val="en-US"/>
        </w:rPr>
        <w:t>ypes of household ceramic.</w:t>
      </w:r>
    </w:p>
    <w:p w:rsidR="00B247CA" w:rsidRPr="00BC2CD2" w:rsidRDefault="00B247CA" w:rsidP="00560101">
      <w:pPr>
        <w:numPr>
          <w:ilvl w:val="0"/>
          <w:numId w:val="27"/>
        </w:numPr>
        <w:rPr>
          <w:sz w:val="28"/>
          <w:szCs w:val="28"/>
          <w:lang w:val="en-US"/>
        </w:rPr>
      </w:pPr>
      <w:r w:rsidRPr="00BC2CD2">
        <w:rPr>
          <w:sz w:val="28"/>
          <w:szCs w:val="28"/>
          <w:lang w:val="en-US"/>
        </w:rPr>
        <w:t>What properties of ceramic do you know?</w:t>
      </w:r>
    </w:p>
    <w:p w:rsidR="00B247CA" w:rsidRPr="00BC2CD2" w:rsidRDefault="00B247CA" w:rsidP="00560101">
      <w:pPr>
        <w:numPr>
          <w:ilvl w:val="0"/>
          <w:numId w:val="27"/>
        </w:numPr>
        <w:rPr>
          <w:sz w:val="28"/>
          <w:szCs w:val="28"/>
          <w:lang w:val="en-US"/>
        </w:rPr>
      </w:pPr>
      <w:r w:rsidRPr="00BC2CD2">
        <w:rPr>
          <w:sz w:val="28"/>
          <w:szCs w:val="28"/>
          <w:lang w:val="en-US"/>
        </w:rPr>
        <w:t>What raw materials are used in brick production?</w:t>
      </w:r>
    </w:p>
    <w:p w:rsidR="005B009D" w:rsidRPr="00BC2CD2" w:rsidRDefault="005B009D" w:rsidP="005B009D">
      <w:pPr>
        <w:jc w:val="center"/>
        <w:rPr>
          <w:color w:val="000000"/>
          <w:sz w:val="28"/>
          <w:szCs w:val="28"/>
          <w:lang w:val="en-US"/>
        </w:rPr>
      </w:pPr>
    </w:p>
    <w:p w:rsidR="005B009D" w:rsidRPr="00BC2CD2" w:rsidRDefault="005B009D" w:rsidP="00100658">
      <w:pPr>
        <w:jc w:val="center"/>
        <w:rPr>
          <w:color w:val="000000"/>
          <w:sz w:val="28"/>
          <w:szCs w:val="28"/>
          <w:lang w:val="en-US"/>
        </w:rPr>
      </w:pPr>
    </w:p>
    <w:p w:rsidR="002207A1" w:rsidRPr="00867E12" w:rsidRDefault="002207A1" w:rsidP="002207A1">
      <w:pPr>
        <w:jc w:val="center"/>
        <w:rPr>
          <w:b/>
          <w:sz w:val="28"/>
          <w:szCs w:val="28"/>
          <w:lang w:val="en-US"/>
        </w:rPr>
      </w:pPr>
      <w:r w:rsidRPr="00BC2CD2">
        <w:rPr>
          <w:b/>
          <w:sz w:val="28"/>
          <w:szCs w:val="28"/>
          <w:lang w:val="en-US"/>
        </w:rPr>
        <w:t>Practical work № 1</w:t>
      </w:r>
      <w:r w:rsidR="00491263" w:rsidRPr="00867E12">
        <w:rPr>
          <w:b/>
          <w:sz w:val="28"/>
          <w:szCs w:val="28"/>
          <w:lang w:val="en-US"/>
        </w:rPr>
        <w:t>0</w:t>
      </w:r>
    </w:p>
    <w:p w:rsidR="002207A1" w:rsidRPr="009F5093" w:rsidRDefault="002207A1" w:rsidP="002207A1">
      <w:pPr>
        <w:jc w:val="center"/>
        <w:rPr>
          <w:b/>
          <w:sz w:val="20"/>
          <w:szCs w:val="20"/>
          <w:lang w:val="en-US"/>
        </w:rPr>
      </w:pPr>
    </w:p>
    <w:p w:rsidR="002207A1" w:rsidRPr="00D04C7C" w:rsidRDefault="00B247CA" w:rsidP="002207A1">
      <w:pPr>
        <w:suppressAutoHyphens/>
        <w:jc w:val="center"/>
        <w:rPr>
          <w:b/>
          <w:sz w:val="28"/>
          <w:szCs w:val="28"/>
          <w:lang w:val="en-US"/>
        </w:rPr>
      </w:pPr>
      <w:r w:rsidRPr="00BC2CD2">
        <w:rPr>
          <w:sz w:val="28"/>
          <w:szCs w:val="28"/>
          <w:lang w:val="kk-KZ"/>
        </w:rPr>
        <w:t xml:space="preserve">Technology of building ceramic: wall ceramic, </w:t>
      </w:r>
      <w:r w:rsidRPr="00BC2CD2">
        <w:rPr>
          <w:sz w:val="28"/>
          <w:szCs w:val="28"/>
          <w:lang w:val="en-US"/>
        </w:rPr>
        <w:t>façade ceramic,</w:t>
      </w:r>
      <w:r w:rsidRPr="00BC2CD2">
        <w:rPr>
          <w:sz w:val="28"/>
          <w:szCs w:val="28"/>
          <w:lang w:val="kk-KZ"/>
        </w:rPr>
        <w:t xml:space="preserve"> </w:t>
      </w:r>
      <w:r w:rsidRPr="00BC2CD2">
        <w:rPr>
          <w:sz w:val="28"/>
          <w:szCs w:val="28"/>
          <w:lang w:val="en-US"/>
        </w:rPr>
        <w:t>ceramic chemically resistant wares</w:t>
      </w:r>
    </w:p>
    <w:p w:rsidR="002207A1" w:rsidRPr="00BC2CD2" w:rsidRDefault="002207A1" w:rsidP="002207A1">
      <w:pPr>
        <w:ind w:firstLine="454"/>
        <w:jc w:val="both"/>
        <w:rPr>
          <w:b/>
          <w:sz w:val="28"/>
          <w:szCs w:val="28"/>
          <w:lang w:val="en-US"/>
        </w:rPr>
      </w:pPr>
    </w:p>
    <w:p w:rsidR="002207A1" w:rsidRPr="00BC2CD2" w:rsidRDefault="002207A1" w:rsidP="002207A1">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2207A1" w:rsidRPr="00BC2CD2" w:rsidRDefault="002207A1" w:rsidP="002207A1">
      <w:pPr>
        <w:ind w:firstLine="454"/>
        <w:jc w:val="both"/>
        <w:rPr>
          <w:sz w:val="28"/>
          <w:szCs w:val="28"/>
          <w:lang w:val="en-US"/>
        </w:rPr>
      </w:pPr>
      <w:r w:rsidRPr="00BC2CD2">
        <w:rPr>
          <w:b/>
          <w:sz w:val="28"/>
          <w:szCs w:val="28"/>
          <w:lang w:val="en-US"/>
        </w:rPr>
        <w:t xml:space="preserve">Duration of work: </w:t>
      </w:r>
      <w:r w:rsidR="00D04C7C">
        <w:rPr>
          <w:b/>
          <w:sz w:val="28"/>
          <w:szCs w:val="28"/>
          <w:lang w:val="en-US"/>
        </w:rPr>
        <w:t>1</w:t>
      </w:r>
      <w:r w:rsidRPr="00BC2CD2">
        <w:rPr>
          <w:sz w:val="28"/>
          <w:szCs w:val="28"/>
          <w:lang w:val="en-US"/>
        </w:rPr>
        <w:t xml:space="preserve"> hour</w:t>
      </w:r>
    </w:p>
    <w:p w:rsidR="002207A1" w:rsidRPr="00BC2CD2" w:rsidRDefault="002207A1" w:rsidP="002207A1">
      <w:pPr>
        <w:ind w:firstLine="454"/>
        <w:jc w:val="both"/>
        <w:rPr>
          <w:sz w:val="28"/>
          <w:szCs w:val="28"/>
          <w:lang w:val="en-US"/>
        </w:rPr>
      </w:pPr>
    </w:p>
    <w:p w:rsidR="00B247CA" w:rsidRPr="00BC2CD2" w:rsidRDefault="00B247CA" w:rsidP="00155D1B">
      <w:pPr>
        <w:ind w:firstLine="426"/>
        <w:jc w:val="both"/>
        <w:rPr>
          <w:b/>
          <w:sz w:val="28"/>
          <w:szCs w:val="28"/>
          <w:lang w:val="en-US"/>
        </w:rPr>
      </w:pPr>
      <w:r w:rsidRPr="00BC2CD2">
        <w:rPr>
          <w:b/>
          <w:sz w:val="28"/>
          <w:szCs w:val="28"/>
          <w:lang w:val="en-US"/>
        </w:rPr>
        <w:lastRenderedPageBreak/>
        <w:t xml:space="preserve">1. </w:t>
      </w:r>
      <w:r w:rsidR="009F5093" w:rsidRPr="00BC2CD2">
        <w:rPr>
          <w:b/>
          <w:sz w:val="28"/>
          <w:szCs w:val="28"/>
          <w:lang w:val="en-US"/>
        </w:rPr>
        <w:t xml:space="preserve">Compose the sentences with following </w:t>
      </w:r>
      <w:r w:rsidR="009F5093" w:rsidRPr="009F5093">
        <w:rPr>
          <w:b/>
          <w:sz w:val="28"/>
          <w:szCs w:val="28"/>
          <w:lang w:val="en-US"/>
        </w:rPr>
        <w:t>words</w:t>
      </w:r>
    </w:p>
    <w:p w:rsidR="00B247CA" w:rsidRPr="00BC2CD2" w:rsidRDefault="00155D1B" w:rsidP="009F5093">
      <w:pPr>
        <w:numPr>
          <w:ilvl w:val="0"/>
          <w:numId w:val="28"/>
        </w:numPr>
        <w:spacing w:line="280" w:lineRule="exact"/>
        <w:jc w:val="both"/>
        <w:rPr>
          <w:sz w:val="28"/>
          <w:szCs w:val="28"/>
        </w:rPr>
      </w:pPr>
      <w:r w:rsidRPr="00155D1B">
        <w:rPr>
          <w:sz w:val="28"/>
          <w:szCs w:val="28"/>
        </w:rPr>
        <w:t>лицевой кирпич</w:t>
      </w:r>
    </w:p>
    <w:p w:rsidR="009F5093" w:rsidRPr="009F5093" w:rsidRDefault="009F5093" w:rsidP="009F5093">
      <w:pPr>
        <w:numPr>
          <w:ilvl w:val="0"/>
          <w:numId w:val="28"/>
        </w:numPr>
        <w:spacing w:line="280" w:lineRule="exact"/>
        <w:jc w:val="both"/>
        <w:rPr>
          <w:sz w:val="28"/>
          <w:szCs w:val="28"/>
        </w:rPr>
      </w:pPr>
      <w:r>
        <w:rPr>
          <w:sz w:val="28"/>
          <w:szCs w:val="28"/>
        </w:rPr>
        <w:t>черепица</w:t>
      </w:r>
      <w:r w:rsidR="00B247CA" w:rsidRPr="009F5093">
        <w:rPr>
          <w:sz w:val="28"/>
          <w:szCs w:val="28"/>
        </w:rPr>
        <w:t xml:space="preserve"> </w:t>
      </w:r>
    </w:p>
    <w:p w:rsidR="00B247CA" w:rsidRPr="009F5093" w:rsidRDefault="009F5093" w:rsidP="009F5093">
      <w:pPr>
        <w:numPr>
          <w:ilvl w:val="0"/>
          <w:numId w:val="28"/>
        </w:numPr>
        <w:spacing w:line="280" w:lineRule="exact"/>
        <w:jc w:val="both"/>
        <w:rPr>
          <w:sz w:val="28"/>
          <w:szCs w:val="28"/>
        </w:rPr>
      </w:pPr>
      <w:r>
        <w:rPr>
          <w:sz w:val="28"/>
          <w:szCs w:val="28"/>
        </w:rPr>
        <w:t>изделие</w:t>
      </w:r>
      <w:r w:rsidR="00B247CA" w:rsidRPr="009F5093">
        <w:rPr>
          <w:sz w:val="28"/>
          <w:szCs w:val="28"/>
        </w:rPr>
        <w:t xml:space="preserve"> </w:t>
      </w:r>
    </w:p>
    <w:p w:rsidR="00B247CA" w:rsidRPr="00BC2CD2" w:rsidRDefault="009F5093" w:rsidP="009F5093">
      <w:pPr>
        <w:numPr>
          <w:ilvl w:val="0"/>
          <w:numId w:val="28"/>
        </w:numPr>
        <w:spacing w:line="280" w:lineRule="exact"/>
        <w:jc w:val="both"/>
        <w:rPr>
          <w:sz w:val="28"/>
          <w:szCs w:val="28"/>
        </w:rPr>
      </w:pPr>
      <w:r>
        <w:rPr>
          <w:sz w:val="28"/>
          <w:szCs w:val="28"/>
        </w:rPr>
        <w:t>строительный</w:t>
      </w:r>
      <w:r w:rsidR="00B247CA" w:rsidRPr="00BC2CD2">
        <w:rPr>
          <w:sz w:val="28"/>
          <w:szCs w:val="28"/>
        </w:rPr>
        <w:t xml:space="preserve"> </w:t>
      </w:r>
    </w:p>
    <w:p w:rsidR="00B247CA" w:rsidRPr="00BC2CD2" w:rsidRDefault="00B247CA" w:rsidP="009F5093">
      <w:pPr>
        <w:numPr>
          <w:ilvl w:val="0"/>
          <w:numId w:val="28"/>
        </w:numPr>
        <w:spacing w:line="280" w:lineRule="exact"/>
        <w:jc w:val="both"/>
        <w:rPr>
          <w:sz w:val="28"/>
          <w:szCs w:val="28"/>
        </w:rPr>
      </w:pPr>
      <w:r w:rsidRPr="00BC2CD2">
        <w:rPr>
          <w:sz w:val="28"/>
          <w:szCs w:val="28"/>
        </w:rPr>
        <w:t xml:space="preserve">фасадный </w:t>
      </w:r>
    </w:p>
    <w:p w:rsidR="00B247CA" w:rsidRPr="00BC2CD2" w:rsidRDefault="009F5093" w:rsidP="009F5093">
      <w:pPr>
        <w:numPr>
          <w:ilvl w:val="0"/>
          <w:numId w:val="28"/>
        </w:numPr>
        <w:spacing w:line="280" w:lineRule="exact"/>
        <w:jc w:val="both"/>
        <w:rPr>
          <w:sz w:val="28"/>
          <w:szCs w:val="28"/>
        </w:rPr>
      </w:pPr>
      <w:r>
        <w:rPr>
          <w:sz w:val="28"/>
          <w:szCs w:val="28"/>
        </w:rPr>
        <w:t>кислотостойкий</w:t>
      </w:r>
      <w:r w:rsidR="00B247CA" w:rsidRPr="00BC2CD2">
        <w:rPr>
          <w:sz w:val="28"/>
          <w:szCs w:val="28"/>
        </w:rPr>
        <w:t xml:space="preserve"> </w:t>
      </w:r>
    </w:p>
    <w:p w:rsidR="00155D1B" w:rsidRDefault="00B247CA" w:rsidP="009F5093">
      <w:pPr>
        <w:numPr>
          <w:ilvl w:val="0"/>
          <w:numId w:val="28"/>
        </w:numPr>
        <w:spacing w:line="280" w:lineRule="exact"/>
        <w:jc w:val="both"/>
        <w:rPr>
          <w:sz w:val="28"/>
          <w:szCs w:val="28"/>
        </w:rPr>
      </w:pPr>
      <w:r w:rsidRPr="00BC2CD2">
        <w:rPr>
          <w:sz w:val="28"/>
          <w:szCs w:val="28"/>
        </w:rPr>
        <w:t>г</w:t>
      </w:r>
      <w:r w:rsidR="009F5093">
        <w:rPr>
          <w:sz w:val="28"/>
          <w:szCs w:val="28"/>
        </w:rPr>
        <w:t>лина</w:t>
      </w:r>
      <w:r w:rsidRPr="00BC2CD2">
        <w:rPr>
          <w:sz w:val="28"/>
          <w:szCs w:val="28"/>
        </w:rPr>
        <w:t xml:space="preserve">  </w:t>
      </w:r>
    </w:p>
    <w:p w:rsidR="00B247CA" w:rsidRPr="00BC2CD2" w:rsidRDefault="00155D1B" w:rsidP="009F5093">
      <w:pPr>
        <w:numPr>
          <w:ilvl w:val="0"/>
          <w:numId w:val="28"/>
        </w:numPr>
        <w:tabs>
          <w:tab w:val="left" w:pos="851"/>
        </w:tabs>
        <w:spacing w:line="280" w:lineRule="exact"/>
        <w:ind w:hanging="436"/>
        <w:jc w:val="both"/>
        <w:rPr>
          <w:sz w:val="28"/>
          <w:szCs w:val="28"/>
        </w:rPr>
      </w:pPr>
      <w:r>
        <w:rPr>
          <w:sz w:val="28"/>
          <w:szCs w:val="28"/>
        </w:rPr>
        <w:t>грубая керамика</w:t>
      </w:r>
      <w:r w:rsidR="00B247CA" w:rsidRPr="00BC2CD2">
        <w:rPr>
          <w:sz w:val="28"/>
          <w:szCs w:val="28"/>
        </w:rPr>
        <w:t xml:space="preserve">         </w:t>
      </w:r>
    </w:p>
    <w:p w:rsidR="00B247CA" w:rsidRPr="00BC2CD2" w:rsidRDefault="00B247CA" w:rsidP="00B247CA">
      <w:pPr>
        <w:jc w:val="both"/>
        <w:rPr>
          <w:b/>
          <w:sz w:val="28"/>
          <w:szCs w:val="28"/>
        </w:rPr>
      </w:pPr>
      <w:r w:rsidRPr="00BC2CD2">
        <w:rPr>
          <w:sz w:val="28"/>
          <w:szCs w:val="28"/>
        </w:rPr>
        <w:t xml:space="preserve">    </w:t>
      </w:r>
    </w:p>
    <w:p w:rsidR="00B247CA" w:rsidRPr="009F5093" w:rsidRDefault="00B247CA" w:rsidP="00C178B1">
      <w:pPr>
        <w:ind w:firstLine="426"/>
        <w:jc w:val="both"/>
        <w:rPr>
          <w:b/>
          <w:sz w:val="28"/>
          <w:szCs w:val="28"/>
        </w:rPr>
      </w:pPr>
      <w:r w:rsidRPr="00BC2CD2">
        <w:rPr>
          <w:b/>
          <w:sz w:val="28"/>
          <w:szCs w:val="28"/>
        </w:rPr>
        <w:t>2</w:t>
      </w:r>
      <w:r w:rsidRPr="009F5093">
        <w:rPr>
          <w:b/>
          <w:sz w:val="28"/>
          <w:szCs w:val="28"/>
        </w:rPr>
        <w:t xml:space="preserve">. </w:t>
      </w:r>
      <w:r w:rsidRPr="00BC2CD2">
        <w:rPr>
          <w:b/>
          <w:sz w:val="28"/>
          <w:szCs w:val="28"/>
          <w:lang w:val="en-US"/>
        </w:rPr>
        <w:t>Find</w:t>
      </w:r>
      <w:r w:rsidRPr="009F5093">
        <w:rPr>
          <w:b/>
          <w:sz w:val="28"/>
          <w:szCs w:val="28"/>
        </w:rPr>
        <w:t xml:space="preserve"> </w:t>
      </w:r>
      <w:r w:rsidRPr="00BC2CD2">
        <w:rPr>
          <w:b/>
          <w:sz w:val="28"/>
          <w:szCs w:val="28"/>
          <w:lang w:val="en-US"/>
        </w:rPr>
        <w:t>the</w:t>
      </w:r>
      <w:r w:rsidRPr="009F5093">
        <w:rPr>
          <w:b/>
          <w:sz w:val="28"/>
          <w:szCs w:val="28"/>
        </w:rPr>
        <w:t xml:space="preserve"> </w:t>
      </w:r>
      <w:r w:rsidRPr="00BC2CD2">
        <w:rPr>
          <w:b/>
          <w:sz w:val="28"/>
          <w:szCs w:val="28"/>
          <w:lang w:val="en-US"/>
        </w:rPr>
        <w:t>right</w:t>
      </w:r>
      <w:r w:rsidRPr="009F5093">
        <w:rPr>
          <w:b/>
          <w:sz w:val="28"/>
          <w:szCs w:val="28"/>
        </w:rPr>
        <w:t xml:space="preserve"> </w:t>
      </w:r>
      <w:r w:rsidRPr="00BC2CD2">
        <w:rPr>
          <w:b/>
          <w:sz w:val="28"/>
          <w:szCs w:val="28"/>
          <w:lang w:val="en-US"/>
        </w:rPr>
        <w:t>variant</w:t>
      </w:r>
    </w:p>
    <w:p w:rsidR="00B247CA" w:rsidRPr="009F5093" w:rsidRDefault="00B247CA" w:rsidP="00B247CA">
      <w:pPr>
        <w:jc w:val="both"/>
        <w:rPr>
          <w:b/>
          <w:sz w:val="16"/>
          <w:szCs w:val="16"/>
        </w:rP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4824"/>
        <w:gridCol w:w="709"/>
        <w:gridCol w:w="3651"/>
      </w:tblGrid>
      <w:tr w:rsidR="00C178B1" w:rsidRPr="00BC2CD2">
        <w:tc>
          <w:tcPr>
            <w:tcW w:w="563" w:type="dxa"/>
          </w:tcPr>
          <w:p w:rsidR="00C178B1" w:rsidRPr="009F5093"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Строительная керамика</w:t>
            </w:r>
          </w:p>
        </w:tc>
        <w:tc>
          <w:tcPr>
            <w:tcW w:w="709" w:type="dxa"/>
          </w:tcPr>
          <w:p w:rsidR="00C178B1" w:rsidRPr="009F5093" w:rsidRDefault="00C178B1" w:rsidP="007D6834">
            <w:pPr>
              <w:jc w:val="both"/>
              <w:rPr>
                <w:sz w:val="28"/>
                <w:szCs w:val="28"/>
              </w:rPr>
            </w:pPr>
          </w:p>
        </w:tc>
        <w:tc>
          <w:tcPr>
            <w:tcW w:w="3651" w:type="dxa"/>
          </w:tcPr>
          <w:p w:rsidR="00C178B1" w:rsidRPr="009F5093" w:rsidRDefault="00C178B1" w:rsidP="007D6834">
            <w:pPr>
              <w:jc w:val="both"/>
              <w:rPr>
                <w:sz w:val="28"/>
                <w:szCs w:val="28"/>
              </w:rPr>
            </w:pPr>
            <w:r w:rsidRPr="00C178B1">
              <w:rPr>
                <w:sz w:val="28"/>
                <w:szCs w:val="28"/>
                <w:lang w:val="en-US"/>
              </w:rPr>
              <w:t>Drain</w:t>
            </w:r>
            <w:r w:rsidRPr="009F5093">
              <w:rPr>
                <w:sz w:val="28"/>
                <w:szCs w:val="28"/>
              </w:rPr>
              <w:t xml:space="preserve"> </w:t>
            </w:r>
            <w:r w:rsidRPr="00C178B1">
              <w:rPr>
                <w:sz w:val="28"/>
                <w:szCs w:val="28"/>
                <w:lang w:val="en-US"/>
              </w:rPr>
              <w:t>pipe</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Стеновая керамика</w:t>
            </w:r>
          </w:p>
        </w:tc>
        <w:tc>
          <w:tcPr>
            <w:tcW w:w="709" w:type="dxa"/>
          </w:tcPr>
          <w:p w:rsidR="00C178B1" w:rsidRPr="009F5093" w:rsidRDefault="00C178B1" w:rsidP="007D6834">
            <w:pPr>
              <w:jc w:val="both"/>
              <w:rPr>
                <w:sz w:val="28"/>
                <w:szCs w:val="28"/>
              </w:rPr>
            </w:pPr>
          </w:p>
        </w:tc>
        <w:tc>
          <w:tcPr>
            <w:tcW w:w="3651" w:type="dxa"/>
          </w:tcPr>
          <w:p w:rsidR="00C178B1" w:rsidRPr="00C178B1" w:rsidRDefault="00C178B1" w:rsidP="007D6834">
            <w:pPr>
              <w:jc w:val="both"/>
              <w:rPr>
                <w:sz w:val="28"/>
                <w:szCs w:val="28"/>
                <w:lang w:val="en-US"/>
              </w:rPr>
            </w:pPr>
            <w:r w:rsidRPr="00C178B1">
              <w:rPr>
                <w:sz w:val="28"/>
                <w:szCs w:val="28"/>
                <w:lang w:val="en-US"/>
              </w:rPr>
              <w:t>Building</w:t>
            </w:r>
            <w:r w:rsidRPr="009F5093">
              <w:rPr>
                <w:sz w:val="28"/>
                <w:szCs w:val="28"/>
              </w:rPr>
              <w:t xml:space="preserve"> </w:t>
            </w:r>
            <w:r w:rsidRPr="00C178B1">
              <w:rPr>
                <w:sz w:val="28"/>
                <w:szCs w:val="28"/>
                <w:lang w:val="en-US"/>
              </w:rPr>
              <w:t>tile</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Фасадная керамика</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Expanded clay</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Кровельная керамика</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Facing  tile</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Канализационная труба</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Acid-resistant  ware</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Дренажная труба</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Coarse-grained structure</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Керамический камень</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Facade ceramic</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Лицевой кирпич</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Roofing tile</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Черепица</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Cellular ware</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Керамические заполнители</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Coarse ceramic</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Керамзит</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Fusible clay</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Аглопорит</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Vitrifying clay</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Санитарно-технические изделия</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Fine-grained structure</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Облицовочная плитка</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Plastic forming</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Плитки для полов</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Building</w:t>
            </w:r>
            <w:r w:rsidRPr="00C178B1">
              <w:rPr>
                <w:sz w:val="28"/>
                <w:szCs w:val="28"/>
              </w:rPr>
              <w:t xml:space="preserve"> </w:t>
            </w:r>
            <w:r w:rsidRPr="00C178B1">
              <w:rPr>
                <w:sz w:val="28"/>
                <w:szCs w:val="28"/>
                <w:lang w:val="en-US"/>
              </w:rPr>
              <w:t>ceramic</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Кислотоупорные изделия</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 xml:space="preserve">Fragment </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Пористые изделия</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Semidry pressing</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Грубозернистое строение</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 xml:space="preserve">Ceramic filling aggregates </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Грубая керамика</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Flash drier</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Тонкозернистое строение</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Floor</w:t>
            </w:r>
            <w:r w:rsidRPr="00C178B1">
              <w:rPr>
                <w:sz w:val="28"/>
                <w:szCs w:val="28"/>
              </w:rPr>
              <w:t xml:space="preserve"> </w:t>
            </w:r>
            <w:r w:rsidRPr="00C178B1">
              <w:rPr>
                <w:sz w:val="28"/>
                <w:szCs w:val="28"/>
                <w:lang w:val="en-US"/>
              </w:rPr>
              <w:t>tiles</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lang w:val="en-US"/>
              </w:rPr>
            </w:pPr>
            <w:r w:rsidRPr="00C178B1">
              <w:rPr>
                <w:sz w:val="28"/>
                <w:szCs w:val="28"/>
              </w:rPr>
              <w:t>Черепок</w:t>
            </w:r>
            <w:r w:rsidRPr="00C178B1">
              <w:rPr>
                <w:sz w:val="28"/>
                <w:szCs w:val="28"/>
                <w:lang w:val="en-US"/>
              </w:rPr>
              <w:t xml:space="preserve"> </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Burnt</w:t>
            </w:r>
            <w:r w:rsidRPr="00C178B1">
              <w:rPr>
                <w:sz w:val="28"/>
                <w:szCs w:val="28"/>
              </w:rPr>
              <w:t xml:space="preserve"> </w:t>
            </w:r>
            <w:r w:rsidRPr="00C178B1">
              <w:rPr>
                <w:sz w:val="28"/>
                <w:szCs w:val="28"/>
                <w:lang w:val="en-US"/>
              </w:rPr>
              <w:t>clay</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Легкоплавкие глины</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Wall ceramic</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Тугоплавкие глины</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Refractory</w:t>
            </w:r>
            <w:r w:rsidRPr="00C178B1">
              <w:rPr>
                <w:sz w:val="28"/>
                <w:szCs w:val="28"/>
              </w:rPr>
              <w:t xml:space="preserve"> </w:t>
            </w:r>
            <w:r w:rsidRPr="00C178B1">
              <w:rPr>
                <w:sz w:val="28"/>
                <w:szCs w:val="28"/>
                <w:lang w:val="en-US"/>
              </w:rPr>
              <w:t>clay</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Пластическое формование</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Maturing</w:t>
            </w:r>
            <w:r w:rsidRPr="00C178B1">
              <w:rPr>
                <w:sz w:val="28"/>
                <w:szCs w:val="28"/>
              </w:rPr>
              <w:t xml:space="preserve"> </w:t>
            </w:r>
            <w:r w:rsidRPr="00C178B1">
              <w:rPr>
                <w:sz w:val="28"/>
                <w:szCs w:val="28"/>
                <w:lang w:val="en-US"/>
              </w:rPr>
              <w:t>of mass</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Полусухое прессование</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Roof ceramic</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Туннельная печь</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Sewer-pipe drain</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Распылительная сушилка</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 xml:space="preserve">Agloporite </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Обожженная глина</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rPr>
            </w:pPr>
            <w:r w:rsidRPr="00C178B1">
              <w:rPr>
                <w:sz w:val="28"/>
                <w:szCs w:val="28"/>
                <w:lang w:val="en-US"/>
              </w:rPr>
              <w:t>Loam</w:t>
            </w:r>
            <w:r w:rsidRPr="00C178B1">
              <w:rPr>
                <w:sz w:val="28"/>
                <w:szCs w:val="28"/>
              </w:rPr>
              <w:t xml:space="preserve"> </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 xml:space="preserve">Суглинки </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Infusible clay</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Огнеупорная глина</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Burning of wares</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Вылеживание массы</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Face brick</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Обжиг изделий</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Tunnel furnace</w:t>
            </w:r>
          </w:p>
        </w:tc>
      </w:tr>
      <w:tr w:rsidR="00C178B1" w:rsidRPr="00BC2CD2">
        <w:tc>
          <w:tcPr>
            <w:tcW w:w="563" w:type="dxa"/>
          </w:tcPr>
          <w:p w:rsidR="00C178B1" w:rsidRPr="00C178B1" w:rsidRDefault="00C178B1" w:rsidP="007D6834">
            <w:pPr>
              <w:pStyle w:val="a9"/>
              <w:numPr>
                <w:ilvl w:val="0"/>
                <w:numId w:val="67"/>
              </w:numPr>
              <w:spacing w:after="0" w:line="240" w:lineRule="auto"/>
              <w:ind w:left="357" w:hanging="357"/>
              <w:jc w:val="both"/>
              <w:rPr>
                <w:rFonts w:ascii="Times New Roman" w:hAnsi="Times New Roman"/>
                <w:sz w:val="28"/>
                <w:szCs w:val="28"/>
              </w:rPr>
            </w:pPr>
          </w:p>
        </w:tc>
        <w:tc>
          <w:tcPr>
            <w:tcW w:w="4824" w:type="dxa"/>
          </w:tcPr>
          <w:p w:rsidR="00C178B1" w:rsidRPr="00C178B1" w:rsidRDefault="00C178B1" w:rsidP="007D6834">
            <w:pPr>
              <w:jc w:val="both"/>
              <w:rPr>
                <w:sz w:val="28"/>
                <w:szCs w:val="28"/>
              </w:rPr>
            </w:pPr>
            <w:r w:rsidRPr="00C178B1">
              <w:rPr>
                <w:sz w:val="28"/>
                <w:szCs w:val="28"/>
              </w:rPr>
              <w:t>Спекающиеся глины</w:t>
            </w:r>
          </w:p>
        </w:tc>
        <w:tc>
          <w:tcPr>
            <w:tcW w:w="709" w:type="dxa"/>
          </w:tcPr>
          <w:p w:rsidR="00C178B1" w:rsidRPr="00C178B1" w:rsidRDefault="00C178B1" w:rsidP="007D6834">
            <w:pPr>
              <w:jc w:val="both"/>
              <w:rPr>
                <w:sz w:val="28"/>
                <w:szCs w:val="28"/>
                <w:lang w:val="en-US"/>
              </w:rPr>
            </w:pPr>
          </w:p>
        </w:tc>
        <w:tc>
          <w:tcPr>
            <w:tcW w:w="3651" w:type="dxa"/>
          </w:tcPr>
          <w:p w:rsidR="00C178B1" w:rsidRPr="00C178B1" w:rsidRDefault="00C178B1" w:rsidP="007D6834">
            <w:pPr>
              <w:jc w:val="both"/>
              <w:rPr>
                <w:sz w:val="28"/>
                <w:szCs w:val="28"/>
                <w:lang w:val="en-US"/>
              </w:rPr>
            </w:pPr>
            <w:r w:rsidRPr="00C178B1">
              <w:rPr>
                <w:sz w:val="28"/>
                <w:szCs w:val="28"/>
                <w:lang w:val="en-US"/>
              </w:rPr>
              <w:t>Sanitary ware</w:t>
            </w:r>
          </w:p>
        </w:tc>
      </w:tr>
    </w:tbl>
    <w:p w:rsidR="00B247CA" w:rsidRPr="00BC2CD2" w:rsidRDefault="00B247CA" w:rsidP="00155D1B">
      <w:pPr>
        <w:ind w:firstLine="426"/>
        <w:jc w:val="both"/>
        <w:rPr>
          <w:b/>
          <w:sz w:val="28"/>
          <w:szCs w:val="28"/>
          <w:lang w:val="en-US"/>
        </w:rPr>
      </w:pPr>
      <w:r w:rsidRPr="00BC2CD2">
        <w:rPr>
          <w:b/>
          <w:sz w:val="28"/>
          <w:szCs w:val="28"/>
          <w:lang w:val="en-US"/>
        </w:rPr>
        <w:lastRenderedPageBreak/>
        <w:t xml:space="preserve">3. Translate the following sentences into Russian </w:t>
      </w:r>
    </w:p>
    <w:p w:rsidR="00B247CA" w:rsidRPr="00BC2CD2" w:rsidRDefault="00B247CA" w:rsidP="00B247CA">
      <w:pPr>
        <w:ind w:firstLine="454"/>
        <w:jc w:val="both"/>
        <w:rPr>
          <w:sz w:val="28"/>
          <w:szCs w:val="28"/>
          <w:lang w:val="en-US"/>
        </w:rPr>
      </w:pPr>
      <w:r w:rsidRPr="00BC2CD2">
        <w:rPr>
          <w:sz w:val="28"/>
          <w:szCs w:val="28"/>
          <w:lang w:val="en-US"/>
        </w:rPr>
        <w:t>1) Ceramic tile is used in applications such as flooring and walls.</w:t>
      </w:r>
    </w:p>
    <w:p w:rsidR="00B247CA" w:rsidRPr="00BC2CD2" w:rsidRDefault="00B247CA" w:rsidP="00B247CA">
      <w:pPr>
        <w:ind w:firstLine="454"/>
        <w:jc w:val="both"/>
        <w:rPr>
          <w:sz w:val="28"/>
          <w:szCs w:val="28"/>
          <w:lang w:val="en-US"/>
        </w:rPr>
      </w:pPr>
      <w:r w:rsidRPr="00BC2CD2">
        <w:rPr>
          <w:sz w:val="28"/>
          <w:szCs w:val="28"/>
          <w:lang w:val="en-US"/>
        </w:rPr>
        <w:t>2) Tile also is a very durable and hygienic construction product.</w:t>
      </w:r>
    </w:p>
    <w:p w:rsidR="00B247CA" w:rsidRPr="00BC2CD2" w:rsidRDefault="00B247CA" w:rsidP="00B247CA">
      <w:pPr>
        <w:ind w:firstLine="454"/>
        <w:jc w:val="both"/>
        <w:rPr>
          <w:sz w:val="28"/>
          <w:szCs w:val="28"/>
          <w:lang w:val="en-US"/>
        </w:rPr>
      </w:pPr>
      <w:r w:rsidRPr="00BC2CD2">
        <w:rPr>
          <w:sz w:val="28"/>
          <w:szCs w:val="28"/>
          <w:lang w:val="en-US"/>
        </w:rPr>
        <w:t>3) Clay brick is used to build homes and commercial buildings because of its strength, durability, and beauty.</w:t>
      </w:r>
    </w:p>
    <w:p w:rsidR="00B247CA" w:rsidRPr="00BC2CD2" w:rsidRDefault="00B247CA" w:rsidP="00B247CA">
      <w:pPr>
        <w:ind w:firstLine="454"/>
        <w:jc w:val="both"/>
        <w:rPr>
          <w:sz w:val="28"/>
          <w:szCs w:val="28"/>
          <w:lang w:val="en-US"/>
        </w:rPr>
      </w:pPr>
      <w:r w:rsidRPr="00BC2CD2">
        <w:rPr>
          <w:sz w:val="28"/>
          <w:szCs w:val="28"/>
          <w:lang w:val="en-US"/>
        </w:rPr>
        <w:t>4) Brick is the only building product that will not burn, melt, rot.</w:t>
      </w:r>
    </w:p>
    <w:p w:rsidR="00B247CA" w:rsidRPr="00BC2CD2" w:rsidRDefault="00B247CA" w:rsidP="00B247CA">
      <w:pPr>
        <w:ind w:firstLine="454"/>
        <w:jc w:val="both"/>
        <w:rPr>
          <w:sz w:val="28"/>
          <w:szCs w:val="28"/>
          <w:lang w:val="en-US"/>
        </w:rPr>
      </w:pPr>
      <w:r w:rsidRPr="00BC2CD2">
        <w:rPr>
          <w:sz w:val="28"/>
          <w:szCs w:val="28"/>
          <w:lang w:val="en-US"/>
        </w:rPr>
        <w:t>5) Coated clay tiles can cut the transfer of heat by up to 70%.</w:t>
      </w:r>
    </w:p>
    <w:p w:rsidR="00B247CA" w:rsidRPr="00BC2CD2" w:rsidRDefault="00B247CA" w:rsidP="00B247CA">
      <w:pPr>
        <w:ind w:firstLine="454"/>
        <w:jc w:val="both"/>
        <w:rPr>
          <w:sz w:val="28"/>
          <w:szCs w:val="28"/>
          <w:lang w:val="en-US"/>
        </w:rPr>
      </w:pPr>
      <w:r w:rsidRPr="00BC2CD2">
        <w:rPr>
          <w:sz w:val="28"/>
          <w:szCs w:val="28"/>
          <w:lang w:val="en-US"/>
        </w:rPr>
        <w:t>6) Tile roofing is very fire resistant and also very durable, withstanding harsh weather conditions like high winds, snow, hail and even earthquakes.</w:t>
      </w:r>
    </w:p>
    <w:p w:rsidR="00B247CA" w:rsidRPr="00BC2CD2" w:rsidRDefault="00B247CA" w:rsidP="00B247CA">
      <w:pPr>
        <w:ind w:firstLine="454"/>
        <w:jc w:val="both"/>
        <w:rPr>
          <w:sz w:val="28"/>
          <w:szCs w:val="28"/>
          <w:lang w:val="en-US"/>
        </w:rPr>
      </w:pPr>
      <w:r w:rsidRPr="00BC2CD2">
        <w:rPr>
          <w:sz w:val="28"/>
          <w:szCs w:val="28"/>
          <w:lang w:val="en-US"/>
        </w:rPr>
        <w:t>7) The problems of the heat resistance of wall ceramics made of low – melting clays of various mineralogical compositions has not received due attention in the technical literature, except for a few studies.</w:t>
      </w:r>
    </w:p>
    <w:p w:rsidR="00B247CA" w:rsidRPr="00BC2CD2" w:rsidRDefault="00B247CA" w:rsidP="00B247CA">
      <w:pPr>
        <w:ind w:firstLine="454"/>
        <w:jc w:val="both"/>
        <w:rPr>
          <w:sz w:val="28"/>
          <w:szCs w:val="28"/>
          <w:lang w:val="en-US"/>
        </w:rPr>
      </w:pPr>
      <w:r w:rsidRPr="00BC2CD2">
        <w:rPr>
          <w:sz w:val="28"/>
          <w:szCs w:val="28"/>
          <w:lang w:val="en-US"/>
        </w:rPr>
        <w:t xml:space="preserve">8) </w:t>
      </w:r>
      <w:r w:rsidRPr="00BC2CD2">
        <w:rPr>
          <w:sz w:val="28"/>
          <w:szCs w:val="28"/>
        </w:rPr>
        <w:t>С</w:t>
      </w:r>
      <w:r w:rsidRPr="00BC2CD2">
        <w:rPr>
          <w:sz w:val="28"/>
          <w:szCs w:val="28"/>
          <w:lang w:val="en-US"/>
        </w:rPr>
        <w:t>eramic tiles are produced by adding luminescent materials (pigment).</w:t>
      </w:r>
    </w:p>
    <w:p w:rsidR="00B247CA" w:rsidRPr="00BC2CD2" w:rsidRDefault="00B247CA" w:rsidP="00B247CA">
      <w:pPr>
        <w:ind w:firstLine="454"/>
        <w:jc w:val="both"/>
        <w:rPr>
          <w:sz w:val="28"/>
          <w:szCs w:val="28"/>
          <w:lang w:val="en-US"/>
        </w:rPr>
      </w:pPr>
      <w:r w:rsidRPr="00BC2CD2">
        <w:rPr>
          <w:sz w:val="28"/>
          <w:szCs w:val="28"/>
          <w:lang w:val="en-US"/>
        </w:rPr>
        <w:t>9) Ceramics can withstand higher temperatures than quartz.</w:t>
      </w:r>
    </w:p>
    <w:p w:rsidR="00B247CA" w:rsidRPr="00BC2CD2" w:rsidRDefault="00B247CA" w:rsidP="00B247CA">
      <w:pPr>
        <w:ind w:firstLine="454"/>
        <w:jc w:val="both"/>
        <w:rPr>
          <w:sz w:val="28"/>
          <w:szCs w:val="28"/>
          <w:lang w:val="en-US"/>
        </w:rPr>
      </w:pPr>
      <w:r w:rsidRPr="00BC2CD2">
        <w:rPr>
          <w:sz w:val="28"/>
          <w:szCs w:val="28"/>
          <w:lang w:val="en-US"/>
        </w:rPr>
        <w:t>10) Ceramic Tiles are now commonly used in the household for their long durability and attractive look.</w:t>
      </w:r>
    </w:p>
    <w:p w:rsidR="00B247CA" w:rsidRPr="00BC2CD2" w:rsidRDefault="00B247CA" w:rsidP="00B247CA">
      <w:pPr>
        <w:ind w:firstLine="454"/>
        <w:jc w:val="both"/>
        <w:rPr>
          <w:sz w:val="28"/>
          <w:szCs w:val="28"/>
          <w:lang w:val="en-US"/>
        </w:rPr>
      </w:pPr>
      <w:r w:rsidRPr="00BC2CD2">
        <w:rPr>
          <w:sz w:val="28"/>
          <w:szCs w:val="28"/>
          <w:lang w:val="en-US"/>
        </w:rPr>
        <w:t xml:space="preserve"> </w:t>
      </w:r>
    </w:p>
    <w:p w:rsidR="00B247CA" w:rsidRPr="00BC2CD2" w:rsidRDefault="00B247CA" w:rsidP="00B247CA">
      <w:pPr>
        <w:jc w:val="both"/>
        <w:rPr>
          <w:b/>
          <w:sz w:val="28"/>
          <w:szCs w:val="28"/>
          <w:lang w:val="en-US"/>
        </w:rPr>
      </w:pPr>
    </w:p>
    <w:p w:rsidR="00B247CA" w:rsidRPr="00BC2CD2" w:rsidRDefault="00B247CA" w:rsidP="00560101">
      <w:pPr>
        <w:numPr>
          <w:ilvl w:val="0"/>
          <w:numId w:val="29"/>
        </w:numPr>
        <w:tabs>
          <w:tab w:val="clear" w:pos="720"/>
          <w:tab w:val="num" w:pos="0"/>
          <w:tab w:val="left" w:pos="360"/>
        </w:tabs>
        <w:ind w:left="0" w:firstLine="0"/>
        <w:jc w:val="both"/>
        <w:rPr>
          <w:b/>
          <w:sz w:val="28"/>
          <w:szCs w:val="28"/>
        </w:rPr>
      </w:pPr>
      <w:r w:rsidRPr="00BC2CD2">
        <w:rPr>
          <w:b/>
          <w:sz w:val="28"/>
          <w:szCs w:val="28"/>
          <w:lang w:val="en-US"/>
        </w:rPr>
        <w:t>Complete the sentences</w:t>
      </w:r>
    </w:p>
    <w:p w:rsidR="00B247CA" w:rsidRPr="00BC2CD2" w:rsidRDefault="00B247CA" w:rsidP="00B247CA">
      <w:pPr>
        <w:ind w:left="360"/>
        <w:jc w:val="both"/>
        <w:rPr>
          <w:b/>
          <w:sz w:val="28"/>
          <w:szCs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340"/>
        <w:gridCol w:w="2160"/>
        <w:gridCol w:w="2160"/>
      </w:tblGrid>
      <w:tr w:rsidR="00B247CA" w:rsidRPr="00BC2CD2">
        <w:tc>
          <w:tcPr>
            <w:tcW w:w="2808" w:type="dxa"/>
          </w:tcPr>
          <w:p w:rsidR="00B247CA" w:rsidRPr="00BC2CD2" w:rsidRDefault="00B247CA" w:rsidP="00B247CA">
            <w:pPr>
              <w:jc w:val="center"/>
              <w:rPr>
                <w:sz w:val="28"/>
                <w:szCs w:val="28"/>
              </w:rPr>
            </w:pPr>
            <w:r w:rsidRPr="00BC2CD2">
              <w:rPr>
                <w:sz w:val="28"/>
                <w:szCs w:val="28"/>
                <w:lang w:val="en-US"/>
              </w:rPr>
              <w:t>ceramics</w:t>
            </w:r>
          </w:p>
        </w:tc>
        <w:tc>
          <w:tcPr>
            <w:tcW w:w="2340" w:type="dxa"/>
          </w:tcPr>
          <w:p w:rsidR="00B247CA" w:rsidRPr="00BC2CD2" w:rsidRDefault="00B247CA" w:rsidP="00B247CA">
            <w:pPr>
              <w:jc w:val="center"/>
              <w:rPr>
                <w:sz w:val="28"/>
                <w:szCs w:val="28"/>
              </w:rPr>
            </w:pPr>
            <w:r w:rsidRPr="00BC2CD2">
              <w:rPr>
                <w:sz w:val="28"/>
                <w:szCs w:val="28"/>
                <w:lang w:val="en-US"/>
              </w:rPr>
              <w:t>brittle</w:t>
            </w:r>
          </w:p>
        </w:tc>
        <w:tc>
          <w:tcPr>
            <w:tcW w:w="2160" w:type="dxa"/>
          </w:tcPr>
          <w:p w:rsidR="00B247CA" w:rsidRPr="00BC2CD2" w:rsidRDefault="00B247CA" w:rsidP="00B247CA">
            <w:pPr>
              <w:jc w:val="center"/>
              <w:rPr>
                <w:sz w:val="28"/>
                <w:szCs w:val="28"/>
              </w:rPr>
            </w:pPr>
            <w:r w:rsidRPr="00BC2CD2">
              <w:rPr>
                <w:sz w:val="28"/>
                <w:szCs w:val="28"/>
                <w:lang w:val="en-US"/>
              </w:rPr>
              <w:t>thermal shock</w:t>
            </w:r>
          </w:p>
        </w:tc>
        <w:tc>
          <w:tcPr>
            <w:tcW w:w="2160" w:type="dxa"/>
          </w:tcPr>
          <w:p w:rsidR="00B247CA" w:rsidRPr="00BC2CD2" w:rsidRDefault="00B247CA" w:rsidP="00B247CA">
            <w:pPr>
              <w:jc w:val="center"/>
              <w:rPr>
                <w:sz w:val="28"/>
                <w:szCs w:val="28"/>
              </w:rPr>
            </w:pPr>
            <w:r w:rsidRPr="00BC2CD2">
              <w:rPr>
                <w:sz w:val="28"/>
                <w:szCs w:val="28"/>
                <w:lang w:val="en-US"/>
              </w:rPr>
              <w:t>magnetic</w:t>
            </w:r>
          </w:p>
        </w:tc>
      </w:tr>
      <w:tr w:rsidR="00B247CA" w:rsidRPr="00BC2CD2">
        <w:tc>
          <w:tcPr>
            <w:tcW w:w="2808" w:type="dxa"/>
          </w:tcPr>
          <w:p w:rsidR="00B247CA" w:rsidRPr="00BC2CD2" w:rsidRDefault="00B247CA" w:rsidP="00B247CA">
            <w:pPr>
              <w:jc w:val="center"/>
              <w:rPr>
                <w:sz w:val="28"/>
                <w:szCs w:val="28"/>
              </w:rPr>
            </w:pPr>
            <w:r w:rsidRPr="00BC2CD2">
              <w:rPr>
                <w:sz w:val="28"/>
                <w:szCs w:val="28"/>
                <w:lang w:val="en-US"/>
              </w:rPr>
              <w:t>the microstructure</w:t>
            </w:r>
          </w:p>
        </w:tc>
        <w:tc>
          <w:tcPr>
            <w:tcW w:w="2340" w:type="dxa"/>
          </w:tcPr>
          <w:p w:rsidR="00B247CA" w:rsidRPr="00BC2CD2" w:rsidRDefault="00B247CA" w:rsidP="00B247CA">
            <w:pPr>
              <w:jc w:val="center"/>
              <w:rPr>
                <w:sz w:val="28"/>
                <w:szCs w:val="28"/>
              </w:rPr>
            </w:pPr>
            <w:r w:rsidRPr="00BC2CD2">
              <w:rPr>
                <w:sz w:val="28"/>
                <w:szCs w:val="28"/>
                <w:lang w:val="en-US"/>
              </w:rPr>
              <w:t>creep</w:t>
            </w:r>
          </w:p>
        </w:tc>
        <w:tc>
          <w:tcPr>
            <w:tcW w:w="2160" w:type="dxa"/>
          </w:tcPr>
          <w:p w:rsidR="00B247CA" w:rsidRPr="00BC2CD2" w:rsidRDefault="00B247CA" w:rsidP="00B247CA">
            <w:pPr>
              <w:jc w:val="center"/>
              <w:rPr>
                <w:sz w:val="28"/>
                <w:szCs w:val="28"/>
              </w:rPr>
            </w:pPr>
            <w:r w:rsidRPr="00BC2CD2">
              <w:rPr>
                <w:sz w:val="28"/>
                <w:szCs w:val="28"/>
                <w:lang w:val="en-US"/>
              </w:rPr>
              <w:t>keramos</w:t>
            </w:r>
          </w:p>
        </w:tc>
        <w:tc>
          <w:tcPr>
            <w:tcW w:w="2160" w:type="dxa"/>
          </w:tcPr>
          <w:p w:rsidR="00B247CA" w:rsidRPr="00BC2CD2" w:rsidRDefault="00B247CA" w:rsidP="00B247CA">
            <w:pPr>
              <w:jc w:val="center"/>
              <w:rPr>
                <w:sz w:val="28"/>
                <w:szCs w:val="28"/>
              </w:rPr>
            </w:pPr>
            <w:r w:rsidRPr="00BC2CD2">
              <w:rPr>
                <w:sz w:val="28"/>
                <w:szCs w:val="28"/>
                <w:lang w:val="en-US"/>
              </w:rPr>
              <w:t>dielectric loss</w:t>
            </w:r>
          </w:p>
        </w:tc>
      </w:tr>
      <w:tr w:rsidR="00B247CA" w:rsidRPr="00BC2CD2">
        <w:tc>
          <w:tcPr>
            <w:tcW w:w="2808" w:type="dxa"/>
          </w:tcPr>
          <w:p w:rsidR="00B247CA" w:rsidRPr="00BC2CD2" w:rsidRDefault="00B247CA" w:rsidP="00B247CA">
            <w:pPr>
              <w:jc w:val="center"/>
              <w:rPr>
                <w:sz w:val="28"/>
                <w:szCs w:val="28"/>
                <w:lang w:val="en-US"/>
              </w:rPr>
            </w:pPr>
            <w:r w:rsidRPr="00BC2CD2">
              <w:rPr>
                <w:sz w:val="28"/>
                <w:szCs w:val="28"/>
                <w:lang w:val="en-US"/>
              </w:rPr>
              <w:t>ceramics</w:t>
            </w:r>
          </w:p>
        </w:tc>
        <w:tc>
          <w:tcPr>
            <w:tcW w:w="2340" w:type="dxa"/>
          </w:tcPr>
          <w:p w:rsidR="00B247CA" w:rsidRPr="00BC2CD2" w:rsidRDefault="00B247CA" w:rsidP="00B247CA">
            <w:pPr>
              <w:jc w:val="center"/>
              <w:rPr>
                <w:sz w:val="28"/>
                <w:szCs w:val="28"/>
                <w:lang w:val="en-US"/>
              </w:rPr>
            </w:pPr>
            <w:r w:rsidRPr="00BC2CD2">
              <w:rPr>
                <w:sz w:val="28"/>
                <w:szCs w:val="28"/>
                <w:lang w:val="en-US"/>
              </w:rPr>
              <w:t>dielectric</w:t>
            </w:r>
          </w:p>
        </w:tc>
        <w:tc>
          <w:tcPr>
            <w:tcW w:w="2160" w:type="dxa"/>
          </w:tcPr>
          <w:p w:rsidR="00B247CA" w:rsidRPr="00BC2CD2" w:rsidRDefault="00B247CA" w:rsidP="00B247CA">
            <w:pPr>
              <w:jc w:val="center"/>
              <w:rPr>
                <w:sz w:val="28"/>
                <w:szCs w:val="28"/>
                <w:lang w:val="en-US"/>
              </w:rPr>
            </w:pPr>
            <w:r w:rsidRPr="00BC2CD2">
              <w:rPr>
                <w:sz w:val="28"/>
                <w:szCs w:val="28"/>
                <w:lang w:val="en-US"/>
              </w:rPr>
              <w:t>factors</w:t>
            </w:r>
          </w:p>
        </w:tc>
        <w:tc>
          <w:tcPr>
            <w:tcW w:w="2160" w:type="dxa"/>
          </w:tcPr>
          <w:p w:rsidR="00B247CA" w:rsidRPr="00BC2CD2" w:rsidRDefault="00B247CA" w:rsidP="00B247CA">
            <w:pPr>
              <w:jc w:val="center"/>
              <w:rPr>
                <w:sz w:val="28"/>
                <w:szCs w:val="28"/>
                <w:lang w:val="en-US"/>
              </w:rPr>
            </w:pPr>
            <w:r w:rsidRPr="00BC2CD2">
              <w:rPr>
                <w:sz w:val="28"/>
                <w:szCs w:val="28"/>
                <w:lang w:val="en-US"/>
              </w:rPr>
              <w:t>microcracks</w:t>
            </w:r>
          </w:p>
        </w:tc>
      </w:tr>
    </w:tbl>
    <w:p w:rsidR="00B247CA" w:rsidRPr="00BC2CD2" w:rsidRDefault="00B247CA" w:rsidP="00B247CA">
      <w:pPr>
        <w:jc w:val="both"/>
        <w:rPr>
          <w:b/>
          <w:sz w:val="28"/>
          <w:szCs w:val="28"/>
        </w:rPr>
      </w:pPr>
    </w:p>
    <w:p w:rsidR="00B247CA" w:rsidRPr="00BC2CD2" w:rsidRDefault="00B247CA" w:rsidP="00B247CA">
      <w:pPr>
        <w:jc w:val="both"/>
        <w:rPr>
          <w:sz w:val="28"/>
          <w:szCs w:val="28"/>
          <w:lang w:val="en-US"/>
        </w:rPr>
      </w:pPr>
      <w:r w:rsidRPr="00BC2CD2">
        <w:rPr>
          <w:sz w:val="28"/>
          <w:szCs w:val="28"/>
          <w:lang w:val="en-US"/>
        </w:rPr>
        <w:t xml:space="preserve">1. ………….. can be defined as solid compounds that are formed by the application of heat, and sometimes heat and pressure, comprising at least two elements provided one of them is a non-metal or a nonmetallic elemental solid. </w:t>
      </w:r>
    </w:p>
    <w:p w:rsidR="00B247CA" w:rsidRPr="00BC2CD2" w:rsidRDefault="00B247CA" w:rsidP="00B247CA">
      <w:pPr>
        <w:jc w:val="both"/>
        <w:rPr>
          <w:sz w:val="28"/>
          <w:szCs w:val="28"/>
          <w:lang w:val="en-US"/>
        </w:rPr>
      </w:pPr>
    </w:p>
    <w:p w:rsidR="00B247CA" w:rsidRPr="00BC2CD2" w:rsidRDefault="00B247CA" w:rsidP="00B247CA">
      <w:pPr>
        <w:jc w:val="both"/>
        <w:rPr>
          <w:sz w:val="28"/>
          <w:szCs w:val="28"/>
          <w:lang w:val="en-US"/>
        </w:rPr>
      </w:pPr>
      <w:r w:rsidRPr="00BC2CD2">
        <w:rPr>
          <w:sz w:val="28"/>
          <w:szCs w:val="28"/>
          <w:lang w:val="en-US"/>
        </w:rPr>
        <w:t>2. The shape and size of the grains, together with the presence of porosity, second phases, etc., and their distribution describe what is termed …………...</w:t>
      </w:r>
    </w:p>
    <w:p w:rsidR="00B247CA" w:rsidRPr="00BC2CD2" w:rsidRDefault="00B247CA" w:rsidP="00B247CA">
      <w:pPr>
        <w:jc w:val="both"/>
        <w:rPr>
          <w:sz w:val="28"/>
          <w:szCs w:val="28"/>
          <w:lang w:val="en-US"/>
        </w:rPr>
      </w:pPr>
    </w:p>
    <w:p w:rsidR="00B247CA" w:rsidRPr="00BC2CD2" w:rsidRDefault="00B247CA" w:rsidP="00B247CA">
      <w:pPr>
        <w:jc w:val="both"/>
        <w:rPr>
          <w:sz w:val="28"/>
          <w:szCs w:val="28"/>
          <w:lang w:val="en-US"/>
        </w:rPr>
      </w:pPr>
      <w:r w:rsidRPr="00BC2CD2">
        <w:rPr>
          <w:sz w:val="28"/>
          <w:szCs w:val="28"/>
          <w:lang w:val="en-US"/>
        </w:rPr>
        <w:t>3. As a class, ………… are hard, wear-resistant, brittle, prone to thermal shock, refractory, electrically and thermally insulative, intrinsically transparent. nonmagnetic, chemically stable, and oxidation-resistant.</w:t>
      </w:r>
    </w:p>
    <w:p w:rsidR="00B247CA" w:rsidRPr="00BC2CD2" w:rsidRDefault="00B247CA" w:rsidP="00B247CA">
      <w:pPr>
        <w:jc w:val="both"/>
        <w:rPr>
          <w:sz w:val="28"/>
          <w:szCs w:val="28"/>
          <w:lang w:val="en-US"/>
        </w:rPr>
      </w:pPr>
    </w:p>
    <w:p w:rsidR="00B247CA" w:rsidRPr="00BC2CD2" w:rsidRDefault="00B247CA" w:rsidP="00B247CA">
      <w:pPr>
        <w:jc w:val="both"/>
        <w:rPr>
          <w:sz w:val="28"/>
          <w:szCs w:val="28"/>
          <w:lang w:val="en-US"/>
        </w:rPr>
      </w:pPr>
      <w:r w:rsidRPr="00BC2CD2">
        <w:rPr>
          <w:sz w:val="28"/>
          <w:szCs w:val="28"/>
          <w:lang w:val="en-US"/>
        </w:rPr>
        <w:t>4. The word ceramic is derived from …………., the Greekwork for potter’s clay or ware made from clay and ﬁred, and can simply be interpreted as ‘pottery’.</w:t>
      </w:r>
    </w:p>
    <w:p w:rsidR="00B247CA" w:rsidRPr="00BC2CD2" w:rsidRDefault="00B247CA" w:rsidP="00B247CA">
      <w:pPr>
        <w:jc w:val="both"/>
        <w:rPr>
          <w:sz w:val="28"/>
          <w:szCs w:val="28"/>
          <w:lang w:val="en-US"/>
        </w:rPr>
      </w:pPr>
    </w:p>
    <w:p w:rsidR="00B247CA" w:rsidRPr="00BC2CD2" w:rsidRDefault="00B247CA" w:rsidP="00B247CA">
      <w:pPr>
        <w:jc w:val="both"/>
        <w:rPr>
          <w:sz w:val="28"/>
          <w:szCs w:val="28"/>
          <w:lang w:val="en-US"/>
        </w:rPr>
      </w:pPr>
      <w:r w:rsidRPr="00BC2CD2">
        <w:rPr>
          <w:sz w:val="28"/>
          <w:szCs w:val="28"/>
          <w:lang w:val="en-US"/>
        </w:rPr>
        <w:t>5.</w:t>
      </w:r>
      <w:r w:rsidRPr="00BC2CD2">
        <w:rPr>
          <w:b/>
          <w:sz w:val="28"/>
          <w:szCs w:val="28"/>
          <w:lang w:val="en-US"/>
        </w:rPr>
        <w:t xml:space="preserve"> ………….. </w:t>
      </w:r>
      <w:r w:rsidRPr="00BC2CD2">
        <w:rPr>
          <w:sz w:val="28"/>
          <w:szCs w:val="28"/>
          <w:lang w:val="en-US"/>
        </w:rPr>
        <w:t>ceramics are ferrimagnetic and are classified according to their crystal structure into spinels, hexagonal ferrites, and garnets.</w:t>
      </w:r>
    </w:p>
    <w:p w:rsidR="00B247CA" w:rsidRPr="00BC2CD2" w:rsidRDefault="00B247CA" w:rsidP="00B247CA">
      <w:pPr>
        <w:jc w:val="both"/>
        <w:rPr>
          <w:sz w:val="28"/>
          <w:szCs w:val="28"/>
          <w:lang w:val="en-US"/>
        </w:rPr>
      </w:pPr>
    </w:p>
    <w:p w:rsidR="00B247CA" w:rsidRDefault="00B247CA" w:rsidP="00B247CA">
      <w:pPr>
        <w:jc w:val="both"/>
        <w:rPr>
          <w:spacing w:val="-6"/>
          <w:sz w:val="28"/>
          <w:szCs w:val="28"/>
          <w:lang w:val="en-US"/>
        </w:rPr>
      </w:pPr>
      <w:r w:rsidRPr="00BC2CD2">
        <w:rPr>
          <w:sz w:val="28"/>
          <w:szCs w:val="28"/>
          <w:lang w:val="en-US"/>
        </w:rPr>
        <w:t xml:space="preserve">6. </w:t>
      </w:r>
      <w:r w:rsidRPr="00BC2CD2">
        <w:rPr>
          <w:spacing w:val="-6"/>
          <w:sz w:val="28"/>
          <w:szCs w:val="28"/>
          <w:lang w:val="en-US"/>
        </w:rPr>
        <w:t>Ceramic ……… materials are typically used in electric circuits as either capacitors or insulators.</w:t>
      </w:r>
    </w:p>
    <w:p w:rsidR="00AB04F1" w:rsidRPr="00861D62" w:rsidRDefault="00AB04F1" w:rsidP="00B247CA">
      <w:pPr>
        <w:jc w:val="both"/>
        <w:rPr>
          <w:spacing w:val="-6"/>
          <w:sz w:val="28"/>
          <w:szCs w:val="28"/>
          <w:lang w:val="en-US"/>
        </w:rPr>
      </w:pPr>
      <w:r>
        <w:rPr>
          <w:spacing w:val="-6"/>
          <w:sz w:val="28"/>
          <w:szCs w:val="28"/>
        </w:rPr>
        <w:t>склеянный</w:t>
      </w:r>
    </w:p>
    <w:p w:rsidR="00AB04F1" w:rsidRPr="00861D62" w:rsidRDefault="00AB04F1" w:rsidP="00B247CA">
      <w:pPr>
        <w:jc w:val="both"/>
        <w:rPr>
          <w:spacing w:val="-6"/>
          <w:sz w:val="28"/>
          <w:szCs w:val="28"/>
          <w:lang w:val="en-US"/>
        </w:rPr>
      </w:pPr>
    </w:p>
    <w:p w:rsidR="00B247CA" w:rsidRPr="00BC2CD2" w:rsidRDefault="00B247CA" w:rsidP="00B247CA">
      <w:pPr>
        <w:jc w:val="both"/>
        <w:rPr>
          <w:sz w:val="28"/>
          <w:szCs w:val="28"/>
          <w:lang w:val="en-US"/>
        </w:rPr>
      </w:pPr>
    </w:p>
    <w:p w:rsidR="00B247CA" w:rsidRPr="00BC2CD2" w:rsidRDefault="00B247CA" w:rsidP="00B247CA">
      <w:pPr>
        <w:jc w:val="both"/>
        <w:rPr>
          <w:sz w:val="28"/>
          <w:szCs w:val="28"/>
          <w:lang w:val="en-US"/>
        </w:rPr>
      </w:pPr>
      <w:r w:rsidRPr="00BC2CD2">
        <w:rPr>
          <w:sz w:val="28"/>
          <w:szCs w:val="28"/>
          <w:lang w:val="en-US"/>
        </w:rPr>
        <w:t>7. The ……… is a measure of the energy dissipated in the dielectric in unit time when an electric field acts on it.</w:t>
      </w:r>
    </w:p>
    <w:p w:rsidR="00B247CA" w:rsidRPr="00BC2CD2" w:rsidRDefault="00B247CA" w:rsidP="00B247CA">
      <w:pPr>
        <w:jc w:val="both"/>
        <w:rPr>
          <w:sz w:val="28"/>
          <w:szCs w:val="28"/>
          <w:lang w:val="en-US"/>
        </w:rPr>
      </w:pPr>
    </w:p>
    <w:p w:rsidR="00B247CA" w:rsidRPr="00BC2CD2" w:rsidRDefault="00B247CA" w:rsidP="00B247CA">
      <w:pPr>
        <w:jc w:val="both"/>
        <w:rPr>
          <w:sz w:val="28"/>
          <w:szCs w:val="28"/>
          <w:lang w:val="en-US"/>
        </w:rPr>
      </w:pPr>
      <w:r w:rsidRPr="00BC2CD2">
        <w:rPr>
          <w:sz w:val="28"/>
          <w:szCs w:val="28"/>
          <w:lang w:val="en-US"/>
        </w:rPr>
        <w:t>8. Generally speaking, thermal stresses are to be avoided since they can significantly weaken a component. In extreme cases, a part can spontaneously crumble during cooling. This kind of failure is known as ……… and occurs when thermal gradients and corresponding thermal stresses exceed the strength of the part.</w:t>
      </w:r>
    </w:p>
    <w:p w:rsidR="00B247CA" w:rsidRPr="00BC2CD2" w:rsidRDefault="00B247CA" w:rsidP="00B247CA">
      <w:pPr>
        <w:jc w:val="both"/>
        <w:rPr>
          <w:sz w:val="28"/>
          <w:szCs w:val="28"/>
          <w:lang w:val="en-US"/>
        </w:rPr>
      </w:pPr>
    </w:p>
    <w:p w:rsidR="00B247CA" w:rsidRPr="00BC2CD2" w:rsidRDefault="00B247CA" w:rsidP="00B247CA">
      <w:pPr>
        <w:jc w:val="both"/>
        <w:rPr>
          <w:sz w:val="28"/>
          <w:szCs w:val="28"/>
          <w:lang w:val="en-US"/>
        </w:rPr>
      </w:pPr>
      <w:r w:rsidRPr="00BC2CD2">
        <w:rPr>
          <w:sz w:val="28"/>
          <w:szCs w:val="28"/>
          <w:lang w:val="en-US"/>
        </w:rPr>
        <w:t>9. ……… is the slow and continuous deformation of a solid with time that only occurs at higher temperatures, that is, T &gt; 0,5T</w:t>
      </w:r>
      <w:r w:rsidRPr="00BC2CD2">
        <w:rPr>
          <w:sz w:val="28"/>
          <w:szCs w:val="28"/>
          <w:vertAlign w:val="subscript"/>
          <w:lang w:val="en-US"/>
        </w:rPr>
        <w:t>m</w:t>
      </w:r>
      <w:r w:rsidRPr="00BC2CD2">
        <w:rPr>
          <w:sz w:val="28"/>
          <w:szCs w:val="28"/>
          <w:lang w:val="en-US"/>
        </w:rPr>
        <w:t>, where Tm is the melting point in Kelvins.</w:t>
      </w:r>
    </w:p>
    <w:p w:rsidR="00B247CA" w:rsidRPr="00BC2CD2" w:rsidRDefault="00B247CA" w:rsidP="00B247CA">
      <w:pPr>
        <w:jc w:val="both"/>
        <w:rPr>
          <w:sz w:val="28"/>
          <w:szCs w:val="28"/>
          <w:lang w:val="en-US"/>
        </w:rPr>
      </w:pPr>
    </w:p>
    <w:p w:rsidR="00B247CA" w:rsidRPr="00BC2CD2" w:rsidRDefault="00B247CA" w:rsidP="00B247CA">
      <w:pPr>
        <w:jc w:val="both"/>
        <w:rPr>
          <w:sz w:val="28"/>
          <w:szCs w:val="28"/>
          <w:lang w:val="en-US"/>
        </w:rPr>
      </w:pPr>
      <w:r w:rsidRPr="00BC2CD2">
        <w:rPr>
          <w:sz w:val="28"/>
          <w:szCs w:val="28"/>
          <w:lang w:val="en-US"/>
        </w:rPr>
        <w:t>10. Despite the fact that ceramics are inherently………, a variety of approaches have been used to enhance their fracture toughness and resistance to fracture.</w:t>
      </w:r>
    </w:p>
    <w:p w:rsidR="00B247CA" w:rsidRPr="00BC2CD2" w:rsidRDefault="00B247CA" w:rsidP="00B247CA">
      <w:pPr>
        <w:jc w:val="both"/>
        <w:rPr>
          <w:sz w:val="28"/>
          <w:szCs w:val="28"/>
          <w:lang w:val="en-US"/>
        </w:rPr>
      </w:pPr>
    </w:p>
    <w:p w:rsidR="00B247CA" w:rsidRPr="00BC2CD2" w:rsidRDefault="00B247CA" w:rsidP="00B247CA">
      <w:pPr>
        <w:jc w:val="both"/>
        <w:rPr>
          <w:sz w:val="28"/>
          <w:szCs w:val="28"/>
          <w:lang w:val="en-US"/>
        </w:rPr>
      </w:pPr>
      <w:r w:rsidRPr="00BC2CD2">
        <w:rPr>
          <w:sz w:val="28"/>
          <w:szCs w:val="28"/>
          <w:lang w:val="en-US"/>
        </w:rPr>
        <w:t xml:space="preserve">11. The effect of temperature on the strength of ceramics depends on many ………. </w:t>
      </w:r>
    </w:p>
    <w:p w:rsidR="002207A1" w:rsidRPr="00BC2CD2" w:rsidRDefault="002207A1" w:rsidP="002207A1">
      <w:pPr>
        <w:jc w:val="center"/>
        <w:rPr>
          <w:color w:val="000000"/>
          <w:sz w:val="28"/>
          <w:szCs w:val="28"/>
          <w:lang w:val="en-US"/>
        </w:rPr>
      </w:pPr>
    </w:p>
    <w:p w:rsidR="002207A1" w:rsidRPr="00BC2CD2" w:rsidRDefault="002207A1" w:rsidP="002207A1">
      <w:pPr>
        <w:jc w:val="center"/>
        <w:rPr>
          <w:color w:val="000000"/>
          <w:sz w:val="28"/>
          <w:szCs w:val="28"/>
          <w:lang w:val="en-US"/>
        </w:rPr>
      </w:pPr>
    </w:p>
    <w:p w:rsidR="002207A1" w:rsidRPr="00BC2CD2" w:rsidRDefault="002207A1" w:rsidP="009C5B5A">
      <w:pPr>
        <w:ind w:firstLine="426"/>
        <w:rPr>
          <w:color w:val="000000"/>
          <w:sz w:val="28"/>
          <w:szCs w:val="28"/>
          <w:lang w:val="en-US"/>
        </w:rPr>
      </w:pPr>
      <w:r w:rsidRPr="00BC2CD2">
        <w:rPr>
          <w:b/>
          <w:i/>
          <w:sz w:val="28"/>
          <w:szCs w:val="28"/>
          <w:lang w:val="en-US"/>
        </w:rPr>
        <w:t>Task for ISW</w:t>
      </w:r>
      <w:r w:rsidRPr="00BC2CD2">
        <w:rPr>
          <w:i/>
          <w:sz w:val="28"/>
          <w:szCs w:val="28"/>
          <w:lang w:val="en-US"/>
        </w:rPr>
        <w:t xml:space="preserve">: </w:t>
      </w:r>
      <w:r w:rsidRPr="00BC2CD2">
        <w:rPr>
          <w:sz w:val="28"/>
          <w:szCs w:val="28"/>
          <w:lang w:val="en-US"/>
        </w:rPr>
        <w:t xml:space="preserve">Compose </w:t>
      </w:r>
      <w:r w:rsidR="003D4E33" w:rsidRPr="003D4E33">
        <w:rPr>
          <w:sz w:val="28"/>
          <w:szCs w:val="28"/>
          <w:lang w:val="en-US"/>
        </w:rPr>
        <w:t>glossary</w:t>
      </w:r>
      <w:r w:rsidRPr="00BC2CD2">
        <w:rPr>
          <w:sz w:val="28"/>
          <w:szCs w:val="28"/>
          <w:lang w:val="en-US"/>
        </w:rPr>
        <w:t xml:space="preserve"> about technology of </w:t>
      </w:r>
      <w:r w:rsidR="003D4E33" w:rsidRPr="00BC2CD2">
        <w:rPr>
          <w:sz w:val="28"/>
          <w:szCs w:val="28"/>
          <w:lang w:val="en-US"/>
        </w:rPr>
        <w:t>ceramics</w:t>
      </w:r>
    </w:p>
    <w:p w:rsidR="005C5DD7" w:rsidRPr="00BC2CD2" w:rsidRDefault="005C5DD7" w:rsidP="00100658">
      <w:pPr>
        <w:jc w:val="center"/>
        <w:rPr>
          <w:color w:val="000000"/>
          <w:sz w:val="28"/>
          <w:szCs w:val="28"/>
          <w:lang w:val="en-US"/>
        </w:rPr>
      </w:pPr>
    </w:p>
    <w:p w:rsidR="002207A1" w:rsidRDefault="002207A1" w:rsidP="00100658">
      <w:pPr>
        <w:jc w:val="center"/>
        <w:rPr>
          <w:color w:val="000000"/>
          <w:sz w:val="28"/>
          <w:szCs w:val="28"/>
          <w:lang w:val="en-US"/>
        </w:rPr>
      </w:pPr>
    </w:p>
    <w:p w:rsidR="009C5B5A" w:rsidRPr="00BC2CD2" w:rsidRDefault="009C5B5A" w:rsidP="00100658">
      <w:pPr>
        <w:jc w:val="center"/>
        <w:rPr>
          <w:color w:val="000000"/>
          <w:sz w:val="28"/>
          <w:szCs w:val="28"/>
          <w:lang w:val="en-US"/>
        </w:rPr>
      </w:pPr>
    </w:p>
    <w:p w:rsidR="00D04C7C" w:rsidRDefault="00D04C7C" w:rsidP="002207A1">
      <w:pPr>
        <w:jc w:val="center"/>
        <w:rPr>
          <w:b/>
          <w:sz w:val="28"/>
          <w:szCs w:val="28"/>
          <w:lang w:val="en-US"/>
        </w:rPr>
      </w:pPr>
    </w:p>
    <w:p w:rsidR="00D04C7C" w:rsidRDefault="00D04C7C" w:rsidP="002207A1">
      <w:pPr>
        <w:jc w:val="center"/>
        <w:rPr>
          <w:b/>
          <w:sz w:val="28"/>
          <w:szCs w:val="28"/>
          <w:lang w:val="en-US"/>
        </w:rPr>
      </w:pPr>
    </w:p>
    <w:p w:rsidR="00D04C7C" w:rsidRDefault="00D04C7C" w:rsidP="002207A1">
      <w:pPr>
        <w:jc w:val="center"/>
        <w:rPr>
          <w:b/>
          <w:sz w:val="28"/>
          <w:szCs w:val="28"/>
          <w:lang w:val="en-US"/>
        </w:rPr>
      </w:pPr>
    </w:p>
    <w:p w:rsidR="002207A1" w:rsidRPr="00867E12" w:rsidRDefault="002207A1" w:rsidP="002207A1">
      <w:pPr>
        <w:jc w:val="center"/>
        <w:rPr>
          <w:b/>
          <w:sz w:val="28"/>
          <w:szCs w:val="28"/>
          <w:lang w:val="en-US"/>
        </w:rPr>
      </w:pPr>
      <w:r w:rsidRPr="00BC2CD2">
        <w:rPr>
          <w:b/>
          <w:sz w:val="28"/>
          <w:szCs w:val="28"/>
          <w:lang w:val="en-US"/>
        </w:rPr>
        <w:t>Practical work № 1</w:t>
      </w:r>
      <w:r w:rsidR="00491263" w:rsidRPr="00867E12">
        <w:rPr>
          <w:b/>
          <w:sz w:val="28"/>
          <w:szCs w:val="28"/>
          <w:lang w:val="en-US"/>
        </w:rPr>
        <w:t>1</w:t>
      </w:r>
    </w:p>
    <w:p w:rsidR="002207A1" w:rsidRPr="00BC2CD2" w:rsidRDefault="002207A1" w:rsidP="002207A1">
      <w:pPr>
        <w:jc w:val="center"/>
        <w:rPr>
          <w:b/>
          <w:sz w:val="28"/>
          <w:szCs w:val="28"/>
          <w:lang w:val="en-US"/>
        </w:rPr>
      </w:pPr>
    </w:p>
    <w:p w:rsidR="002207A1" w:rsidRPr="009C5B5A" w:rsidRDefault="00B247CA" w:rsidP="002207A1">
      <w:pPr>
        <w:suppressAutoHyphens/>
        <w:jc w:val="center"/>
        <w:rPr>
          <w:b/>
          <w:sz w:val="28"/>
          <w:szCs w:val="28"/>
          <w:lang w:val="en-US"/>
        </w:rPr>
      </w:pPr>
      <w:r w:rsidRPr="00BC2CD2">
        <w:rPr>
          <w:sz w:val="28"/>
          <w:szCs w:val="28"/>
          <w:lang w:val="kk-KZ"/>
        </w:rPr>
        <w:t>Technology of</w:t>
      </w:r>
      <w:r w:rsidRPr="00BC2CD2">
        <w:rPr>
          <w:sz w:val="28"/>
          <w:szCs w:val="28"/>
          <w:lang w:val="en-US"/>
        </w:rPr>
        <w:t xml:space="preserve"> manufactured porous aggregate: expanded-clay aggregate and agloporite</w:t>
      </w:r>
    </w:p>
    <w:p w:rsidR="002207A1" w:rsidRPr="00BC2CD2" w:rsidRDefault="002207A1" w:rsidP="002207A1">
      <w:pPr>
        <w:ind w:firstLine="454"/>
        <w:jc w:val="both"/>
        <w:rPr>
          <w:b/>
          <w:sz w:val="28"/>
          <w:szCs w:val="28"/>
          <w:lang w:val="en-US"/>
        </w:rPr>
      </w:pPr>
    </w:p>
    <w:p w:rsidR="002207A1" w:rsidRPr="00BC2CD2" w:rsidRDefault="002207A1" w:rsidP="002207A1">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2207A1" w:rsidRPr="00BC2CD2" w:rsidRDefault="002207A1" w:rsidP="002207A1">
      <w:pPr>
        <w:ind w:firstLine="454"/>
        <w:jc w:val="both"/>
        <w:rPr>
          <w:b/>
          <w:sz w:val="28"/>
          <w:szCs w:val="28"/>
          <w:lang w:val="en-US"/>
        </w:rPr>
      </w:pPr>
    </w:p>
    <w:p w:rsidR="002207A1" w:rsidRPr="00BC2CD2" w:rsidRDefault="002207A1" w:rsidP="002207A1">
      <w:pPr>
        <w:ind w:firstLine="454"/>
        <w:jc w:val="both"/>
        <w:rPr>
          <w:sz w:val="28"/>
          <w:szCs w:val="28"/>
          <w:lang w:val="en-US"/>
        </w:rPr>
      </w:pPr>
      <w:r w:rsidRPr="00BC2CD2">
        <w:rPr>
          <w:b/>
          <w:sz w:val="28"/>
          <w:szCs w:val="28"/>
          <w:lang w:val="en-US"/>
        </w:rPr>
        <w:t xml:space="preserve">Duration of work: </w:t>
      </w:r>
      <w:r w:rsidRPr="00BC2CD2">
        <w:rPr>
          <w:sz w:val="28"/>
          <w:szCs w:val="28"/>
          <w:lang w:val="en-US"/>
        </w:rPr>
        <w:t>1 hour</w:t>
      </w:r>
    </w:p>
    <w:p w:rsidR="002207A1" w:rsidRPr="00BC2CD2" w:rsidRDefault="002207A1" w:rsidP="002207A1">
      <w:pPr>
        <w:ind w:firstLine="454"/>
        <w:jc w:val="both"/>
        <w:rPr>
          <w:sz w:val="28"/>
          <w:szCs w:val="28"/>
          <w:lang w:val="en-US"/>
        </w:rPr>
      </w:pPr>
    </w:p>
    <w:p w:rsidR="00B247CA" w:rsidRPr="00BC2CD2" w:rsidRDefault="00B247CA" w:rsidP="00560101">
      <w:pPr>
        <w:numPr>
          <w:ilvl w:val="0"/>
          <w:numId w:val="30"/>
        </w:numPr>
        <w:tabs>
          <w:tab w:val="clear" w:pos="720"/>
          <w:tab w:val="num" w:pos="0"/>
          <w:tab w:val="left" w:pos="360"/>
        </w:tabs>
        <w:ind w:left="0" w:firstLine="0"/>
        <w:jc w:val="both"/>
        <w:rPr>
          <w:b/>
          <w:sz w:val="28"/>
          <w:szCs w:val="28"/>
          <w:lang w:val="en-US"/>
        </w:rPr>
      </w:pPr>
      <w:r w:rsidRPr="00BC2CD2">
        <w:rPr>
          <w:b/>
          <w:sz w:val="28"/>
          <w:szCs w:val="28"/>
          <w:lang w:val="en-US"/>
        </w:rPr>
        <w:t>Answer the questions</w:t>
      </w:r>
    </w:p>
    <w:p w:rsidR="00B247CA" w:rsidRPr="00BC2CD2" w:rsidRDefault="00B247CA" w:rsidP="00560101">
      <w:pPr>
        <w:numPr>
          <w:ilvl w:val="0"/>
          <w:numId w:val="31"/>
        </w:numPr>
        <w:tabs>
          <w:tab w:val="left" w:pos="360"/>
        </w:tabs>
        <w:jc w:val="both"/>
        <w:rPr>
          <w:sz w:val="28"/>
          <w:szCs w:val="28"/>
          <w:lang w:val="en-US"/>
        </w:rPr>
      </w:pPr>
      <w:r w:rsidRPr="00BC2CD2">
        <w:rPr>
          <w:sz w:val="28"/>
          <w:szCs w:val="28"/>
          <w:lang w:val="en-US"/>
        </w:rPr>
        <w:t>What kind of wall ceramic do you know?</w:t>
      </w:r>
    </w:p>
    <w:p w:rsidR="00B247CA" w:rsidRPr="00BC2CD2" w:rsidRDefault="00B247CA" w:rsidP="00560101">
      <w:pPr>
        <w:numPr>
          <w:ilvl w:val="0"/>
          <w:numId w:val="31"/>
        </w:numPr>
        <w:tabs>
          <w:tab w:val="left" w:pos="360"/>
        </w:tabs>
        <w:jc w:val="both"/>
        <w:rPr>
          <w:sz w:val="28"/>
          <w:szCs w:val="28"/>
          <w:lang w:val="en-US"/>
        </w:rPr>
      </w:pPr>
      <w:r w:rsidRPr="00BC2CD2">
        <w:rPr>
          <w:sz w:val="28"/>
          <w:szCs w:val="28"/>
          <w:lang w:val="en-US"/>
        </w:rPr>
        <w:t>What is brick?</w:t>
      </w:r>
    </w:p>
    <w:p w:rsidR="00B247CA" w:rsidRPr="00BC2CD2" w:rsidRDefault="00B247CA" w:rsidP="00560101">
      <w:pPr>
        <w:numPr>
          <w:ilvl w:val="0"/>
          <w:numId w:val="31"/>
        </w:numPr>
        <w:tabs>
          <w:tab w:val="left" w:pos="360"/>
        </w:tabs>
        <w:jc w:val="both"/>
        <w:rPr>
          <w:sz w:val="28"/>
          <w:szCs w:val="28"/>
          <w:lang w:val="en-US"/>
        </w:rPr>
      </w:pPr>
      <w:r w:rsidRPr="00BC2CD2">
        <w:rPr>
          <w:sz w:val="28"/>
          <w:szCs w:val="28"/>
          <w:lang w:val="en-US"/>
        </w:rPr>
        <w:t>What is roofing?</w:t>
      </w:r>
    </w:p>
    <w:p w:rsidR="00B247CA" w:rsidRPr="00BC2CD2" w:rsidRDefault="00B247CA" w:rsidP="00560101">
      <w:pPr>
        <w:numPr>
          <w:ilvl w:val="0"/>
          <w:numId w:val="31"/>
        </w:numPr>
        <w:tabs>
          <w:tab w:val="left" w:pos="360"/>
        </w:tabs>
        <w:jc w:val="both"/>
        <w:rPr>
          <w:sz w:val="28"/>
          <w:szCs w:val="28"/>
          <w:lang w:val="en-US"/>
        </w:rPr>
      </w:pPr>
      <w:r w:rsidRPr="00BC2CD2">
        <w:rPr>
          <w:sz w:val="28"/>
          <w:szCs w:val="28"/>
          <w:lang w:val="en-US"/>
        </w:rPr>
        <w:t>What is loam?</w:t>
      </w:r>
    </w:p>
    <w:p w:rsidR="00B247CA" w:rsidRPr="00BC2CD2" w:rsidRDefault="00B247CA" w:rsidP="00560101">
      <w:pPr>
        <w:numPr>
          <w:ilvl w:val="0"/>
          <w:numId w:val="31"/>
        </w:numPr>
        <w:tabs>
          <w:tab w:val="left" w:pos="360"/>
        </w:tabs>
        <w:jc w:val="both"/>
        <w:rPr>
          <w:sz w:val="28"/>
          <w:szCs w:val="28"/>
          <w:lang w:val="en-US"/>
        </w:rPr>
      </w:pPr>
      <w:r w:rsidRPr="00BC2CD2">
        <w:rPr>
          <w:sz w:val="28"/>
          <w:szCs w:val="28"/>
          <w:lang w:val="en-US"/>
        </w:rPr>
        <w:t>What is fragment?</w:t>
      </w:r>
    </w:p>
    <w:p w:rsidR="00B247CA" w:rsidRPr="00BC2CD2" w:rsidRDefault="00B247CA" w:rsidP="00B247CA">
      <w:pPr>
        <w:jc w:val="both"/>
        <w:rPr>
          <w:b/>
          <w:sz w:val="28"/>
          <w:szCs w:val="28"/>
          <w:lang w:val="en-US"/>
        </w:rPr>
      </w:pPr>
    </w:p>
    <w:p w:rsidR="00B247CA" w:rsidRPr="00BC2CD2" w:rsidRDefault="00D22FD7" w:rsidP="00B247CA">
      <w:pPr>
        <w:tabs>
          <w:tab w:val="left" w:pos="180"/>
        </w:tabs>
        <w:jc w:val="both"/>
        <w:rPr>
          <w:b/>
          <w:sz w:val="28"/>
          <w:szCs w:val="28"/>
          <w:lang w:val="en-US"/>
        </w:rPr>
      </w:pPr>
      <w:r w:rsidRPr="00200800">
        <w:rPr>
          <w:b/>
          <w:sz w:val="28"/>
          <w:szCs w:val="28"/>
          <w:lang w:val="en-US"/>
        </w:rPr>
        <w:t>2</w:t>
      </w:r>
      <w:r w:rsidR="00B247CA" w:rsidRPr="00BC2CD2">
        <w:rPr>
          <w:b/>
          <w:sz w:val="28"/>
          <w:szCs w:val="28"/>
          <w:lang w:val="en-US"/>
        </w:rPr>
        <w:t>.  Translate the following sentences into English</w:t>
      </w:r>
    </w:p>
    <w:p w:rsidR="00B247CA" w:rsidRPr="00BC2CD2" w:rsidRDefault="00B247CA" w:rsidP="00560101">
      <w:pPr>
        <w:numPr>
          <w:ilvl w:val="0"/>
          <w:numId w:val="32"/>
        </w:numPr>
        <w:jc w:val="both"/>
        <w:rPr>
          <w:sz w:val="28"/>
          <w:szCs w:val="28"/>
        </w:rPr>
      </w:pPr>
      <w:r w:rsidRPr="00BC2CD2">
        <w:rPr>
          <w:sz w:val="28"/>
          <w:szCs w:val="28"/>
        </w:rPr>
        <w:t>Свойства пористой керамики зависят от минерального состава, пористости и строения.</w:t>
      </w:r>
    </w:p>
    <w:p w:rsidR="00B247CA" w:rsidRPr="00BC2CD2" w:rsidRDefault="00B247CA" w:rsidP="00560101">
      <w:pPr>
        <w:numPr>
          <w:ilvl w:val="0"/>
          <w:numId w:val="32"/>
        </w:numPr>
        <w:jc w:val="both"/>
        <w:rPr>
          <w:sz w:val="28"/>
          <w:szCs w:val="28"/>
        </w:rPr>
      </w:pPr>
      <w:r w:rsidRPr="00BC2CD2">
        <w:rPr>
          <w:sz w:val="28"/>
          <w:szCs w:val="28"/>
        </w:rPr>
        <w:lastRenderedPageBreak/>
        <w:t>Важной физической характеристикой пористых материалов являются их проницаемость.</w:t>
      </w:r>
    </w:p>
    <w:p w:rsidR="00B247CA" w:rsidRPr="00BC2CD2" w:rsidRDefault="00B247CA" w:rsidP="00560101">
      <w:pPr>
        <w:numPr>
          <w:ilvl w:val="0"/>
          <w:numId w:val="32"/>
        </w:numPr>
        <w:jc w:val="both"/>
        <w:rPr>
          <w:sz w:val="28"/>
          <w:szCs w:val="28"/>
        </w:rPr>
      </w:pPr>
      <w:r w:rsidRPr="00BC2CD2">
        <w:rPr>
          <w:sz w:val="28"/>
          <w:szCs w:val="28"/>
        </w:rPr>
        <w:t xml:space="preserve"> Важнейшим показателем пористой керамики является общая пористость.</w:t>
      </w:r>
    </w:p>
    <w:p w:rsidR="00B247CA" w:rsidRPr="00BC2CD2" w:rsidRDefault="00B247CA" w:rsidP="00560101">
      <w:pPr>
        <w:numPr>
          <w:ilvl w:val="0"/>
          <w:numId w:val="32"/>
        </w:numPr>
        <w:jc w:val="both"/>
        <w:rPr>
          <w:sz w:val="28"/>
          <w:szCs w:val="28"/>
        </w:rPr>
      </w:pPr>
      <w:r w:rsidRPr="00BC2CD2">
        <w:rPr>
          <w:sz w:val="28"/>
          <w:szCs w:val="28"/>
        </w:rPr>
        <w:t>Первым этапом процесса изготовления пористых керамических изделий является переработка и подготовка сырья.</w:t>
      </w:r>
    </w:p>
    <w:p w:rsidR="00B247CA" w:rsidRPr="00BC2CD2" w:rsidRDefault="00B247CA" w:rsidP="00560101">
      <w:pPr>
        <w:numPr>
          <w:ilvl w:val="0"/>
          <w:numId w:val="32"/>
        </w:numPr>
        <w:jc w:val="both"/>
        <w:rPr>
          <w:sz w:val="28"/>
          <w:szCs w:val="28"/>
        </w:rPr>
      </w:pPr>
      <w:r w:rsidRPr="00BC2CD2">
        <w:rPr>
          <w:sz w:val="28"/>
          <w:szCs w:val="28"/>
        </w:rPr>
        <w:t>Керамзитом называют искусственный пористый зернистый материал ячеистого строения.</w:t>
      </w:r>
    </w:p>
    <w:p w:rsidR="00B247CA" w:rsidRPr="00BC2CD2" w:rsidRDefault="00B247CA" w:rsidP="00560101">
      <w:pPr>
        <w:numPr>
          <w:ilvl w:val="0"/>
          <w:numId w:val="32"/>
        </w:numPr>
        <w:jc w:val="both"/>
        <w:rPr>
          <w:sz w:val="28"/>
          <w:szCs w:val="28"/>
        </w:rPr>
      </w:pPr>
      <w:r w:rsidRPr="00BC2CD2">
        <w:rPr>
          <w:sz w:val="28"/>
          <w:szCs w:val="28"/>
        </w:rPr>
        <w:t>Керамзит получают вспучиванием глинистых пород.</w:t>
      </w:r>
    </w:p>
    <w:p w:rsidR="00B247CA" w:rsidRPr="00BC2CD2" w:rsidRDefault="00B247CA" w:rsidP="00560101">
      <w:pPr>
        <w:numPr>
          <w:ilvl w:val="0"/>
          <w:numId w:val="32"/>
        </w:numPr>
        <w:jc w:val="both"/>
        <w:rPr>
          <w:sz w:val="28"/>
          <w:szCs w:val="28"/>
        </w:rPr>
      </w:pPr>
      <w:r w:rsidRPr="00BC2CD2">
        <w:rPr>
          <w:sz w:val="28"/>
          <w:szCs w:val="28"/>
        </w:rPr>
        <w:t>Аглопорит получают в агломерационных машинах.</w:t>
      </w:r>
    </w:p>
    <w:p w:rsidR="00B247CA" w:rsidRPr="00BC2CD2" w:rsidRDefault="00B247CA" w:rsidP="00560101">
      <w:pPr>
        <w:numPr>
          <w:ilvl w:val="0"/>
          <w:numId w:val="32"/>
        </w:numPr>
        <w:jc w:val="both"/>
        <w:rPr>
          <w:sz w:val="28"/>
          <w:szCs w:val="28"/>
        </w:rPr>
      </w:pPr>
      <w:r w:rsidRPr="00BC2CD2">
        <w:rPr>
          <w:sz w:val="28"/>
          <w:szCs w:val="28"/>
        </w:rPr>
        <w:t>Основными сырьевыми материалами для получения аглопорита являются глины и отходы от добычи, обогащения и сжигания углей.</w:t>
      </w:r>
    </w:p>
    <w:p w:rsidR="00B247CA" w:rsidRPr="00BC2CD2" w:rsidRDefault="00B247CA" w:rsidP="00B247CA">
      <w:pPr>
        <w:ind w:left="60"/>
        <w:jc w:val="both"/>
        <w:rPr>
          <w:sz w:val="28"/>
          <w:szCs w:val="28"/>
        </w:rPr>
      </w:pPr>
    </w:p>
    <w:p w:rsidR="00B247CA" w:rsidRPr="00BC2CD2" w:rsidRDefault="00D22FD7" w:rsidP="00B247CA">
      <w:pPr>
        <w:jc w:val="both"/>
        <w:rPr>
          <w:b/>
          <w:sz w:val="28"/>
          <w:szCs w:val="28"/>
          <w:lang w:val="en-US"/>
        </w:rPr>
      </w:pPr>
      <w:r w:rsidRPr="00200800">
        <w:rPr>
          <w:b/>
          <w:sz w:val="28"/>
          <w:szCs w:val="28"/>
          <w:lang w:val="en-US"/>
        </w:rPr>
        <w:t>3</w:t>
      </w:r>
      <w:r w:rsidR="00B247CA" w:rsidRPr="00200800">
        <w:rPr>
          <w:b/>
          <w:sz w:val="28"/>
          <w:szCs w:val="28"/>
          <w:lang w:val="en-US"/>
        </w:rPr>
        <w:t xml:space="preserve">. </w:t>
      </w:r>
      <w:r w:rsidR="00B247CA" w:rsidRPr="00BC2CD2">
        <w:rPr>
          <w:b/>
          <w:sz w:val="28"/>
          <w:szCs w:val="28"/>
          <w:lang w:val="en-US"/>
        </w:rPr>
        <w:t xml:space="preserve">Find the mistakes </w:t>
      </w:r>
    </w:p>
    <w:p w:rsidR="00B247CA" w:rsidRPr="00BC2CD2" w:rsidRDefault="00B247CA" w:rsidP="00B247CA">
      <w:pPr>
        <w:jc w:val="both"/>
        <w:rPr>
          <w:sz w:val="28"/>
          <w:szCs w:val="28"/>
          <w:lang w:val="en-US"/>
        </w:rPr>
      </w:pPr>
    </w:p>
    <w:p w:rsidR="002207A1" w:rsidRPr="00BC2CD2" w:rsidRDefault="00B247CA" w:rsidP="00D22FD7">
      <w:pPr>
        <w:rPr>
          <w:color w:val="000000"/>
          <w:sz w:val="28"/>
          <w:szCs w:val="28"/>
          <w:lang w:val="en-US"/>
        </w:rPr>
      </w:pPr>
      <w:r w:rsidRPr="00BC2CD2">
        <w:rPr>
          <w:sz w:val="28"/>
          <w:szCs w:val="28"/>
          <w:lang w:val="en-US"/>
        </w:rPr>
        <w:t>Expended clay, acid-rezistant  ware, rofing tile, refrectory clay, bunt clay, agloporite, infuseble clay, fuseble clay.</w:t>
      </w:r>
    </w:p>
    <w:p w:rsidR="002207A1" w:rsidRPr="00BC2CD2" w:rsidRDefault="002207A1" w:rsidP="002207A1">
      <w:pPr>
        <w:jc w:val="center"/>
        <w:rPr>
          <w:color w:val="000000"/>
          <w:sz w:val="28"/>
          <w:szCs w:val="28"/>
          <w:lang w:val="en-US"/>
        </w:rPr>
      </w:pPr>
    </w:p>
    <w:p w:rsidR="002207A1" w:rsidRDefault="002207A1" w:rsidP="002207A1">
      <w:pPr>
        <w:ind w:firstLine="480"/>
        <w:jc w:val="center"/>
        <w:rPr>
          <w:b/>
          <w:sz w:val="28"/>
          <w:szCs w:val="28"/>
        </w:rPr>
      </w:pPr>
      <w:r w:rsidRPr="00BC2CD2">
        <w:rPr>
          <w:b/>
          <w:sz w:val="28"/>
          <w:szCs w:val="28"/>
          <w:lang w:val="en-US"/>
        </w:rPr>
        <w:t>Vocabulary</w:t>
      </w:r>
    </w:p>
    <w:p w:rsidR="00D22FD7" w:rsidRPr="00D22FD7" w:rsidRDefault="00D22FD7" w:rsidP="002207A1">
      <w:pPr>
        <w:ind w:firstLine="480"/>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5"/>
        <w:gridCol w:w="4075"/>
      </w:tblGrid>
      <w:tr w:rsidR="00D22FD7" w:rsidRPr="00BC2CD2">
        <w:tc>
          <w:tcPr>
            <w:tcW w:w="5495" w:type="dxa"/>
          </w:tcPr>
          <w:p w:rsidR="00D22FD7" w:rsidRPr="00505789" w:rsidRDefault="00D22FD7" w:rsidP="007D6834">
            <w:pPr>
              <w:ind w:left="360" w:hanging="218"/>
              <w:jc w:val="both"/>
              <w:rPr>
                <w:lang w:val="en-US"/>
              </w:rPr>
            </w:pPr>
            <w:r w:rsidRPr="006C45CD">
              <w:t>porosity</w:t>
            </w:r>
          </w:p>
        </w:tc>
        <w:tc>
          <w:tcPr>
            <w:tcW w:w="4075" w:type="dxa"/>
          </w:tcPr>
          <w:p w:rsidR="00D22FD7" w:rsidRPr="006927C6" w:rsidRDefault="00D22FD7" w:rsidP="007D6834">
            <w:pPr>
              <w:ind w:left="360"/>
              <w:jc w:val="both"/>
              <w:rPr>
                <w:sz w:val="26"/>
                <w:szCs w:val="26"/>
                <w:lang w:val="en-US"/>
              </w:rPr>
            </w:pPr>
            <w:r w:rsidRPr="00BC2CD2">
              <w:rPr>
                <w:sz w:val="28"/>
                <w:szCs w:val="28"/>
              </w:rPr>
              <w:t>пористость</w:t>
            </w:r>
          </w:p>
        </w:tc>
      </w:tr>
      <w:tr w:rsidR="00D22FD7" w:rsidRPr="00BC2CD2">
        <w:tc>
          <w:tcPr>
            <w:tcW w:w="5495" w:type="dxa"/>
          </w:tcPr>
          <w:p w:rsidR="00D22FD7" w:rsidRPr="00505789" w:rsidRDefault="00D22FD7" w:rsidP="007D6834">
            <w:pPr>
              <w:ind w:left="360" w:hanging="218"/>
              <w:jc w:val="both"/>
              <w:rPr>
                <w:lang w:val="en-US"/>
              </w:rPr>
            </w:pPr>
            <w:r w:rsidRPr="006C45CD">
              <w:t>penetrability</w:t>
            </w:r>
          </w:p>
        </w:tc>
        <w:tc>
          <w:tcPr>
            <w:tcW w:w="4075" w:type="dxa"/>
          </w:tcPr>
          <w:p w:rsidR="00D22FD7" w:rsidRPr="006927C6" w:rsidRDefault="00D22FD7" w:rsidP="007D6834">
            <w:pPr>
              <w:ind w:left="360"/>
              <w:jc w:val="both"/>
              <w:rPr>
                <w:sz w:val="26"/>
                <w:szCs w:val="26"/>
                <w:lang w:val="en-US"/>
              </w:rPr>
            </w:pPr>
            <w:r w:rsidRPr="00BC2CD2">
              <w:rPr>
                <w:sz w:val="28"/>
                <w:szCs w:val="28"/>
              </w:rPr>
              <w:t>проницаемость</w:t>
            </w:r>
          </w:p>
        </w:tc>
      </w:tr>
      <w:tr w:rsidR="00D22FD7" w:rsidRPr="00BC2CD2">
        <w:tc>
          <w:tcPr>
            <w:tcW w:w="5495" w:type="dxa"/>
          </w:tcPr>
          <w:p w:rsidR="00D22FD7" w:rsidRPr="00505789" w:rsidRDefault="00D22FD7" w:rsidP="007D6834">
            <w:pPr>
              <w:ind w:left="360" w:hanging="218"/>
              <w:jc w:val="both"/>
              <w:rPr>
                <w:lang w:val="en-US"/>
              </w:rPr>
            </w:pPr>
            <w:r w:rsidRPr="006C45CD">
              <w:t>void structure</w:t>
            </w:r>
          </w:p>
        </w:tc>
        <w:tc>
          <w:tcPr>
            <w:tcW w:w="4075" w:type="dxa"/>
          </w:tcPr>
          <w:p w:rsidR="00D22FD7" w:rsidRPr="006927C6" w:rsidRDefault="00D22FD7" w:rsidP="007D6834">
            <w:pPr>
              <w:ind w:left="360"/>
              <w:jc w:val="both"/>
              <w:rPr>
                <w:sz w:val="26"/>
                <w:szCs w:val="26"/>
                <w:lang w:val="en-US"/>
              </w:rPr>
            </w:pPr>
            <w:r w:rsidRPr="00BC2CD2">
              <w:rPr>
                <w:sz w:val="28"/>
                <w:szCs w:val="28"/>
              </w:rPr>
              <w:t>пористая структура</w:t>
            </w:r>
          </w:p>
        </w:tc>
      </w:tr>
      <w:tr w:rsidR="00D22FD7" w:rsidRPr="00BC2CD2">
        <w:tc>
          <w:tcPr>
            <w:tcW w:w="5495" w:type="dxa"/>
          </w:tcPr>
          <w:p w:rsidR="00D22FD7" w:rsidRPr="00505789" w:rsidRDefault="00D22FD7" w:rsidP="007D6834">
            <w:pPr>
              <w:ind w:left="360" w:hanging="218"/>
              <w:jc w:val="both"/>
              <w:rPr>
                <w:lang w:val="en-US"/>
              </w:rPr>
            </w:pPr>
            <w:r w:rsidRPr="006C45CD">
              <w:t>bursting expansion</w:t>
            </w:r>
          </w:p>
        </w:tc>
        <w:tc>
          <w:tcPr>
            <w:tcW w:w="4075" w:type="dxa"/>
          </w:tcPr>
          <w:p w:rsidR="00D22FD7" w:rsidRPr="006927C6" w:rsidRDefault="00D22FD7" w:rsidP="007D6834">
            <w:pPr>
              <w:ind w:left="360" w:hanging="43"/>
              <w:jc w:val="both"/>
              <w:rPr>
                <w:sz w:val="26"/>
                <w:szCs w:val="26"/>
                <w:lang w:val="en-US"/>
              </w:rPr>
            </w:pPr>
            <w:r w:rsidRPr="00BC2CD2">
              <w:rPr>
                <w:sz w:val="28"/>
                <w:szCs w:val="28"/>
              </w:rPr>
              <w:t>вспучивание</w:t>
            </w:r>
          </w:p>
        </w:tc>
      </w:tr>
      <w:tr w:rsidR="00D22FD7" w:rsidRPr="00BC2CD2">
        <w:tc>
          <w:tcPr>
            <w:tcW w:w="5495" w:type="dxa"/>
          </w:tcPr>
          <w:p w:rsidR="00D22FD7" w:rsidRPr="00505789" w:rsidRDefault="00D22FD7" w:rsidP="007D6834">
            <w:pPr>
              <w:ind w:left="360" w:hanging="218"/>
              <w:jc w:val="both"/>
              <w:rPr>
                <w:lang w:val="en-US"/>
              </w:rPr>
            </w:pPr>
            <w:r w:rsidRPr="006C45CD">
              <w:t>thermal processing</w:t>
            </w:r>
          </w:p>
        </w:tc>
        <w:tc>
          <w:tcPr>
            <w:tcW w:w="4075" w:type="dxa"/>
          </w:tcPr>
          <w:p w:rsidR="00D22FD7" w:rsidRPr="006927C6" w:rsidRDefault="00D22FD7" w:rsidP="007D6834">
            <w:pPr>
              <w:ind w:left="360"/>
              <w:jc w:val="both"/>
              <w:rPr>
                <w:sz w:val="26"/>
                <w:szCs w:val="26"/>
                <w:lang w:val="en-US"/>
              </w:rPr>
            </w:pPr>
            <w:r w:rsidRPr="00BC2CD2">
              <w:rPr>
                <w:sz w:val="28"/>
                <w:szCs w:val="28"/>
              </w:rPr>
              <w:t>термообработка</w:t>
            </w:r>
          </w:p>
        </w:tc>
      </w:tr>
      <w:tr w:rsidR="00D22FD7" w:rsidRPr="00BC2CD2">
        <w:tc>
          <w:tcPr>
            <w:tcW w:w="5495" w:type="dxa"/>
          </w:tcPr>
          <w:p w:rsidR="00D22FD7" w:rsidRPr="006C45CD" w:rsidRDefault="00D22FD7" w:rsidP="007D6834">
            <w:pPr>
              <w:ind w:left="360" w:hanging="218"/>
              <w:jc w:val="both"/>
            </w:pPr>
            <w:r w:rsidRPr="006C45CD">
              <w:t xml:space="preserve"> filling aggregate</w:t>
            </w:r>
          </w:p>
        </w:tc>
        <w:tc>
          <w:tcPr>
            <w:tcW w:w="4075" w:type="dxa"/>
          </w:tcPr>
          <w:p w:rsidR="00D22FD7" w:rsidRPr="006927C6" w:rsidRDefault="00D22FD7" w:rsidP="007D6834">
            <w:pPr>
              <w:ind w:left="360"/>
              <w:jc w:val="both"/>
              <w:rPr>
                <w:sz w:val="26"/>
                <w:szCs w:val="26"/>
                <w:lang w:val="en-US"/>
              </w:rPr>
            </w:pPr>
            <w:r w:rsidRPr="006C45CD">
              <w:t>заполнитель</w:t>
            </w:r>
          </w:p>
        </w:tc>
      </w:tr>
      <w:tr w:rsidR="00D22FD7" w:rsidRPr="00BC2CD2">
        <w:tc>
          <w:tcPr>
            <w:tcW w:w="5495" w:type="dxa"/>
          </w:tcPr>
          <w:p w:rsidR="00D22FD7" w:rsidRPr="006C45CD" w:rsidRDefault="00D22FD7" w:rsidP="007D6834">
            <w:pPr>
              <w:ind w:left="360" w:hanging="218"/>
              <w:jc w:val="both"/>
            </w:pPr>
            <w:r w:rsidRPr="006C45CD">
              <w:t>interstices, pores</w:t>
            </w:r>
          </w:p>
        </w:tc>
        <w:tc>
          <w:tcPr>
            <w:tcW w:w="4075" w:type="dxa"/>
          </w:tcPr>
          <w:p w:rsidR="00D22FD7" w:rsidRPr="006927C6" w:rsidRDefault="00D22FD7" w:rsidP="007D6834">
            <w:pPr>
              <w:ind w:left="360"/>
              <w:jc w:val="both"/>
              <w:rPr>
                <w:sz w:val="26"/>
                <w:szCs w:val="26"/>
                <w:lang w:val="en-US"/>
              </w:rPr>
            </w:pPr>
            <w:r w:rsidRPr="006C45CD">
              <w:t>поры</w:t>
            </w:r>
          </w:p>
        </w:tc>
      </w:tr>
      <w:tr w:rsidR="00D22FD7" w:rsidRPr="00BC2CD2">
        <w:tc>
          <w:tcPr>
            <w:tcW w:w="5495" w:type="dxa"/>
          </w:tcPr>
          <w:p w:rsidR="00D22FD7" w:rsidRPr="006C45CD" w:rsidRDefault="00D22FD7" w:rsidP="007D6834">
            <w:pPr>
              <w:ind w:left="360" w:hanging="218"/>
              <w:jc w:val="both"/>
              <w:rPr>
                <w:lang w:val="en-US"/>
              </w:rPr>
            </w:pPr>
            <w:r w:rsidRPr="006C45CD">
              <w:rPr>
                <w:lang w:val="en-US"/>
              </w:rPr>
              <w:t>additive agent, addition agent, additive compound</w:t>
            </w:r>
          </w:p>
        </w:tc>
        <w:tc>
          <w:tcPr>
            <w:tcW w:w="4075" w:type="dxa"/>
          </w:tcPr>
          <w:p w:rsidR="00D22FD7" w:rsidRPr="006927C6" w:rsidRDefault="00D22FD7" w:rsidP="007D6834">
            <w:pPr>
              <w:ind w:left="360"/>
              <w:jc w:val="both"/>
              <w:rPr>
                <w:sz w:val="26"/>
                <w:szCs w:val="26"/>
                <w:lang w:val="en-US"/>
              </w:rPr>
            </w:pPr>
            <w:r w:rsidRPr="006C45CD">
              <w:t>добавка</w:t>
            </w:r>
          </w:p>
        </w:tc>
      </w:tr>
      <w:tr w:rsidR="00D22FD7" w:rsidRPr="00BC2CD2">
        <w:tc>
          <w:tcPr>
            <w:tcW w:w="5495" w:type="dxa"/>
          </w:tcPr>
          <w:p w:rsidR="00D22FD7" w:rsidRPr="006C45CD" w:rsidRDefault="00D22FD7" w:rsidP="007D6834">
            <w:pPr>
              <w:ind w:left="360" w:hanging="218"/>
              <w:jc w:val="both"/>
            </w:pPr>
            <w:r w:rsidRPr="006C45CD">
              <w:t xml:space="preserve">ceramics.   </w:t>
            </w:r>
          </w:p>
        </w:tc>
        <w:tc>
          <w:tcPr>
            <w:tcW w:w="4075" w:type="dxa"/>
          </w:tcPr>
          <w:p w:rsidR="00D22FD7" w:rsidRPr="006927C6" w:rsidRDefault="00D22FD7" w:rsidP="007D6834">
            <w:pPr>
              <w:ind w:left="360"/>
              <w:jc w:val="both"/>
              <w:rPr>
                <w:sz w:val="26"/>
                <w:szCs w:val="26"/>
                <w:lang w:val="en-US"/>
              </w:rPr>
            </w:pPr>
            <w:r w:rsidRPr="00BC2CD2">
              <w:rPr>
                <w:sz w:val="28"/>
                <w:szCs w:val="28"/>
              </w:rPr>
              <w:t>керамика</w:t>
            </w:r>
          </w:p>
        </w:tc>
      </w:tr>
      <w:tr w:rsidR="00D22FD7" w:rsidRPr="00BC2CD2">
        <w:tc>
          <w:tcPr>
            <w:tcW w:w="5495" w:type="dxa"/>
          </w:tcPr>
          <w:p w:rsidR="00D22FD7" w:rsidRPr="00505789" w:rsidRDefault="00D22FD7" w:rsidP="007D6834">
            <w:pPr>
              <w:ind w:left="360" w:hanging="218"/>
              <w:jc w:val="both"/>
              <w:rPr>
                <w:lang w:val="en-US"/>
              </w:rPr>
            </w:pPr>
            <w:r w:rsidRPr="00ED0469">
              <w:rPr>
                <w:lang w:val="en-US"/>
              </w:rPr>
              <w:t xml:space="preserve">raw materials processing  </w:t>
            </w:r>
          </w:p>
        </w:tc>
        <w:tc>
          <w:tcPr>
            <w:tcW w:w="4075" w:type="dxa"/>
          </w:tcPr>
          <w:p w:rsidR="00D22FD7" w:rsidRPr="00BC2CD2" w:rsidRDefault="00D22FD7" w:rsidP="007D6834">
            <w:pPr>
              <w:ind w:left="360"/>
              <w:jc w:val="both"/>
              <w:rPr>
                <w:sz w:val="28"/>
                <w:szCs w:val="28"/>
              </w:rPr>
            </w:pPr>
            <w:r>
              <w:t>переработка  сырья</w:t>
            </w:r>
          </w:p>
        </w:tc>
      </w:tr>
      <w:tr w:rsidR="00D22FD7" w:rsidRPr="00BC2CD2">
        <w:tc>
          <w:tcPr>
            <w:tcW w:w="5495" w:type="dxa"/>
          </w:tcPr>
          <w:p w:rsidR="00D22FD7" w:rsidRPr="00505789" w:rsidRDefault="00D22FD7" w:rsidP="007D6834">
            <w:pPr>
              <w:ind w:left="360" w:hanging="218"/>
              <w:jc w:val="both"/>
              <w:rPr>
                <w:lang w:val="en-US"/>
              </w:rPr>
            </w:pPr>
            <w:r w:rsidRPr="00ED0469">
              <w:rPr>
                <w:lang w:val="en-US"/>
              </w:rPr>
              <w:t>raw materials preparation o</w:t>
            </w:r>
          </w:p>
        </w:tc>
        <w:tc>
          <w:tcPr>
            <w:tcW w:w="4075" w:type="dxa"/>
          </w:tcPr>
          <w:p w:rsidR="00D22FD7" w:rsidRDefault="00D22FD7" w:rsidP="007D6834">
            <w:pPr>
              <w:ind w:left="360"/>
              <w:jc w:val="both"/>
            </w:pPr>
            <w:r>
              <w:t>подготовка сырья</w:t>
            </w:r>
          </w:p>
        </w:tc>
      </w:tr>
      <w:tr w:rsidR="00D22FD7" w:rsidRPr="00BC2CD2">
        <w:tc>
          <w:tcPr>
            <w:tcW w:w="5495" w:type="dxa"/>
          </w:tcPr>
          <w:p w:rsidR="00D22FD7" w:rsidRPr="00ED0469" w:rsidRDefault="00D22FD7" w:rsidP="007D6834">
            <w:pPr>
              <w:ind w:left="360" w:hanging="218"/>
              <w:jc w:val="both"/>
              <w:rPr>
                <w:lang w:val="en-US"/>
              </w:rPr>
            </w:pPr>
            <w:r w:rsidRPr="00ED0469">
              <w:rPr>
                <w:lang w:val="en-US"/>
              </w:rPr>
              <w:t>cellular structure</w:t>
            </w:r>
          </w:p>
        </w:tc>
        <w:tc>
          <w:tcPr>
            <w:tcW w:w="4075" w:type="dxa"/>
          </w:tcPr>
          <w:p w:rsidR="00D22FD7" w:rsidRDefault="00D22FD7" w:rsidP="007D6834">
            <w:pPr>
              <w:ind w:left="360"/>
              <w:jc w:val="both"/>
            </w:pPr>
            <w:r>
              <w:t>ячеистое</w:t>
            </w:r>
            <w:r w:rsidRPr="00ED0469">
              <w:t xml:space="preserve"> </w:t>
            </w:r>
            <w:r>
              <w:t>строение</w:t>
            </w:r>
          </w:p>
        </w:tc>
      </w:tr>
      <w:tr w:rsidR="00D22FD7" w:rsidRPr="00BC2CD2">
        <w:tc>
          <w:tcPr>
            <w:tcW w:w="5495" w:type="dxa"/>
          </w:tcPr>
          <w:p w:rsidR="00D22FD7" w:rsidRPr="00ED0469" w:rsidRDefault="00D22FD7" w:rsidP="007D6834">
            <w:pPr>
              <w:ind w:left="360" w:hanging="218"/>
              <w:jc w:val="both"/>
              <w:rPr>
                <w:lang w:val="en-US"/>
              </w:rPr>
            </w:pPr>
            <w:r w:rsidRPr="00ED0469">
              <w:rPr>
                <w:lang w:val="en-US"/>
              </w:rPr>
              <w:t>sintering machines</w:t>
            </w:r>
          </w:p>
        </w:tc>
        <w:tc>
          <w:tcPr>
            <w:tcW w:w="4075" w:type="dxa"/>
          </w:tcPr>
          <w:p w:rsidR="00D22FD7" w:rsidRDefault="00D22FD7" w:rsidP="007D6834">
            <w:pPr>
              <w:ind w:left="360"/>
              <w:jc w:val="both"/>
            </w:pPr>
            <w:r>
              <w:t>агломерационные машины</w:t>
            </w:r>
          </w:p>
        </w:tc>
      </w:tr>
    </w:tbl>
    <w:p w:rsidR="002207A1" w:rsidRPr="00BC2CD2" w:rsidRDefault="002207A1" w:rsidP="002207A1">
      <w:pPr>
        <w:ind w:firstLine="480"/>
        <w:jc w:val="center"/>
        <w:rPr>
          <w:b/>
          <w:color w:val="FF0000"/>
          <w:sz w:val="28"/>
          <w:szCs w:val="28"/>
          <w:lang w:val="en-US"/>
        </w:rPr>
      </w:pPr>
    </w:p>
    <w:p w:rsidR="002207A1" w:rsidRPr="00BC2CD2" w:rsidRDefault="002207A1" w:rsidP="002207A1">
      <w:pPr>
        <w:ind w:firstLine="454"/>
        <w:jc w:val="both"/>
        <w:rPr>
          <w:i/>
          <w:color w:val="FF0000"/>
          <w:sz w:val="28"/>
          <w:szCs w:val="28"/>
          <w:lang w:val="en-US"/>
        </w:rPr>
      </w:pPr>
    </w:p>
    <w:p w:rsidR="009D5710" w:rsidRPr="00787C18" w:rsidRDefault="009D5710" w:rsidP="009D5710">
      <w:pPr>
        <w:tabs>
          <w:tab w:val="left" w:pos="360"/>
        </w:tabs>
        <w:ind w:left="360"/>
        <w:jc w:val="both"/>
        <w:rPr>
          <w:b/>
          <w:sz w:val="28"/>
          <w:szCs w:val="28"/>
          <w:lang w:val="en-US"/>
        </w:rPr>
      </w:pPr>
      <w:r w:rsidRPr="005C5DD7">
        <w:rPr>
          <w:b/>
          <w:i/>
          <w:sz w:val="28"/>
          <w:szCs w:val="28"/>
          <w:lang w:val="en-US"/>
        </w:rPr>
        <w:t>Task for ISW</w:t>
      </w:r>
      <w:r w:rsidRPr="005776ED">
        <w:rPr>
          <w:i/>
          <w:sz w:val="28"/>
          <w:szCs w:val="28"/>
          <w:lang w:val="en-US"/>
        </w:rPr>
        <w:t xml:space="preserve">: </w:t>
      </w:r>
      <w:r w:rsidRPr="00BC2CD2">
        <w:rPr>
          <w:b/>
          <w:sz w:val="28"/>
          <w:szCs w:val="28"/>
          <w:lang w:val="en-US"/>
        </w:rPr>
        <w:t>Complete the sentences</w:t>
      </w:r>
    </w:p>
    <w:p w:rsidR="009D5710" w:rsidRPr="002405CD" w:rsidRDefault="009D5710" w:rsidP="009D5710">
      <w:pPr>
        <w:tabs>
          <w:tab w:val="left" w:pos="360"/>
        </w:tabs>
        <w:ind w:left="360"/>
        <w:jc w:val="both"/>
        <w:rPr>
          <w:b/>
          <w:sz w:val="16"/>
          <w:szCs w:val="16"/>
          <w:lang w:val="en-U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5"/>
        <w:gridCol w:w="1823"/>
        <w:gridCol w:w="2098"/>
        <w:gridCol w:w="1950"/>
        <w:gridCol w:w="1918"/>
      </w:tblGrid>
      <w:tr w:rsidR="009D5710" w:rsidRPr="00BC2CD2">
        <w:tc>
          <w:tcPr>
            <w:tcW w:w="2065" w:type="dxa"/>
          </w:tcPr>
          <w:p w:rsidR="009D5710" w:rsidRPr="00467044" w:rsidRDefault="009D5710" w:rsidP="007D6834">
            <w:pPr>
              <w:jc w:val="center"/>
              <w:rPr>
                <w:sz w:val="28"/>
                <w:szCs w:val="28"/>
              </w:rPr>
            </w:pPr>
            <w:r w:rsidRPr="00467044">
              <w:rPr>
                <w:lang w:val="en-US"/>
              </w:rPr>
              <w:t>sinterability</w:t>
            </w:r>
          </w:p>
        </w:tc>
        <w:tc>
          <w:tcPr>
            <w:tcW w:w="1823" w:type="dxa"/>
          </w:tcPr>
          <w:p w:rsidR="009D5710" w:rsidRPr="00893F38" w:rsidRDefault="009D5710" w:rsidP="007D6834">
            <w:pPr>
              <w:jc w:val="center"/>
              <w:rPr>
                <w:sz w:val="28"/>
                <w:szCs w:val="28"/>
              </w:rPr>
            </w:pPr>
            <w:r>
              <w:rPr>
                <w:bCs/>
                <w:lang w:val="en-US"/>
              </w:rPr>
              <w:t>p</w:t>
            </w:r>
            <w:r w:rsidRPr="00893F38">
              <w:rPr>
                <w:bCs/>
                <w:lang w:val="en-US"/>
              </w:rPr>
              <w:t>reparation</w:t>
            </w:r>
          </w:p>
        </w:tc>
        <w:tc>
          <w:tcPr>
            <w:tcW w:w="2098" w:type="dxa"/>
          </w:tcPr>
          <w:p w:rsidR="009D5710" w:rsidRPr="00467044" w:rsidRDefault="009D5710" w:rsidP="007D6834">
            <w:pPr>
              <w:jc w:val="center"/>
              <w:rPr>
                <w:sz w:val="28"/>
                <w:szCs w:val="28"/>
              </w:rPr>
            </w:pPr>
            <w:r w:rsidRPr="00467044">
              <w:rPr>
                <w:spacing w:val="-8"/>
                <w:lang w:val="en-US"/>
              </w:rPr>
              <w:t>fire resistance</w:t>
            </w:r>
          </w:p>
        </w:tc>
        <w:tc>
          <w:tcPr>
            <w:tcW w:w="1950" w:type="dxa"/>
          </w:tcPr>
          <w:p w:rsidR="009D5710" w:rsidRPr="00BC2CD2" w:rsidRDefault="009D5710" w:rsidP="007D6834">
            <w:pPr>
              <w:jc w:val="center"/>
              <w:rPr>
                <w:sz w:val="28"/>
                <w:szCs w:val="28"/>
              </w:rPr>
            </w:pPr>
            <w:r w:rsidRPr="002F717F">
              <w:rPr>
                <w:lang w:val="en-US"/>
              </w:rPr>
              <w:t>crushing</w:t>
            </w:r>
          </w:p>
        </w:tc>
        <w:tc>
          <w:tcPr>
            <w:tcW w:w="1918" w:type="dxa"/>
          </w:tcPr>
          <w:p w:rsidR="009D5710" w:rsidRPr="002F717F" w:rsidRDefault="009D5710" w:rsidP="007D6834">
            <w:pPr>
              <w:jc w:val="center"/>
              <w:rPr>
                <w:lang w:val="en-US"/>
              </w:rPr>
            </w:pPr>
            <w:r w:rsidRPr="002F717F">
              <w:rPr>
                <w:lang w:val="en-US"/>
              </w:rPr>
              <w:t>mixing</w:t>
            </w:r>
          </w:p>
        </w:tc>
      </w:tr>
      <w:tr w:rsidR="009D5710" w:rsidRPr="00BC2CD2">
        <w:tc>
          <w:tcPr>
            <w:tcW w:w="2065" w:type="dxa"/>
          </w:tcPr>
          <w:p w:rsidR="009D5710" w:rsidRPr="00BC2CD2" w:rsidRDefault="009D5710" w:rsidP="007D6834">
            <w:pPr>
              <w:jc w:val="center"/>
              <w:rPr>
                <w:sz w:val="28"/>
                <w:szCs w:val="28"/>
              </w:rPr>
            </w:pPr>
            <w:r w:rsidRPr="003C1DF6">
              <w:rPr>
                <w:sz w:val="28"/>
                <w:szCs w:val="28"/>
              </w:rPr>
              <w:t>fluxing agent</w:t>
            </w:r>
          </w:p>
        </w:tc>
        <w:tc>
          <w:tcPr>
            <w:tcW w:w="1823" w:type="dxa"/>
          </w:tcPr>
          <w:p w:rsidR="009D5710" w:rsidRPr="00BC2CD2" w:rsidRDefault="009D5710" w:rsidP="007D6834">
            <w:pPr>
              <w:jc w:val="center"/>
              <w:rPr>
                <w:sz w:val="28"/>
                <w:szCs w:val="28"/>
              </w:rPr>
            </w:pPr>
            <w:r w:rsidRPr="002F717F">
              <w:rPr>
                <w:lang w:val="en-US"/>
              </w:rPr>
              <w:t>plastic</w:t>
            </w:r>
          </w:p>
        </w:tc>
        <w:tc>
          <w:tcPr>
            <w:tcW w:w="2098" w:type="dxa"/>
          </w:tcPr>
          <w:p w:rsidR="009D5710" w:rsidRPr="00BC2CD2" w:rsidRDefault="009D5710" w:rsidP="007D6834">
            <w:pPr>
              <w:jc w:val="center"/>
              <w:rPr>
                <w:sz w:val="28"/>
                <w:szCs w:val="28"/>
              </w:rPr>
            </w:pPr>
            <w:r w:rsidRPr="003C1DF6">
              <w:rPr>
                <w:spacing w:val="-8"/>
                <w:sz w:val="28"/>
                <w:szCs w:val="28"/>
                <w:lang w:val="en-US"/>
              </w:rPr>
              <w:t>nonplastics</w:t>
            </w:r>
          </w:p>
        </w:tc>
        <w:tc>
          <w:tcPr>
            <w:tcW w:w="1950" w:type="dxa"/>
          </w:tcPr>
          <w:p w:rsidR="009D5710" w:rsidRPr="00BC2CD2" w:rsidRDefault="009D5710" w:rsidP="007D6834">
            <w:pPr>
              <w:jc w:val="center"/>
              <w:rPr>
                <w:sz w:val="28"/>
                <w:szCs w:val="28"/>
              </w:rPr>
            </w:pPr>
            <w:r w:rsidRPr="008D0A2D">
              <w:rPr>
                <w:spacing w:val="-8"/>
                <w:lang w:val="en-US"/>
              </w:rPr>
              <w:t>durability</w:t>
            </w:r>
          </w:p>
        </w:tc>
        <w:tc>
          <w:tcPr>
            <w:tcW w:w="1918" w:type="dxa"/>
          </w:tcPr>
          <w:p w:rsidR="009D5710" w:rsidRPr="008D0A2D" w:rsidRDefault="009D5710" w:rsidP="007D6834">
            <w:pPr>
              <w:jc w:val="center"/>
              <w:rPr>
                <w:spacing w:val="-8"/>
                <w:lang w:val="en-US"/>
              </w:rPr>
            </w:pPr>
            <w:r w:rsidRPr="003C1DF6">
              <w:rPr>
                <w:sz w:val="28"/>
                <w:szCs w:val="28"/>
                <w:lang w:val="en-US"/>
              </w:rPr>
              <w:t>burning</w:t>
            </w:r>
          </w:p>
        </w:tc>
      </w:tr>
    </w:tbl>
    <w:p w:rsidR="009D5710" w:rsidRDefault="009D5710" w:rsidP="007D6834">
      <w:pPr>
        <w:numPr>
          <w:ilvl w:val="0"/>
          <w:numId w:val="69"/>
        </w:numPr>
        <w:jc w:val="center"/>
        <w:rPr>
          <w:color w:val="000000"/>
          <w:sz w:val="28"/>
          <w:szCs w:val="28"/>
        </w:rPr>
      </w:pPr>
    </w:p>
    <w:p w:rsidR="009D5710" w:rsidRPr="003C1DF6" w:rsidRDefault="009D5710" w:rsidP="007D6834">
      <w:pPr>
        <w:numPr>
          <w:ilvl w:val="0"/>
          <w:numId w:val="69"/>
        </w:numPr>
        <w:tabs>
          <w:tab w:val="clear" w:pos="720"/>
          <w:tab w:val="num" w:pos="426"/>
        </w:tabs>
        <w:ind w:left="0" w:firstLine="360"/>
        <w:jc w:val="both"/>
        <w:rPr>
          <w:color w:val="000000"/>
          <w:sz w:val="28"/>
          <w:szCs w:val="28"/>
          <w:lang w:val="en-US"/>
        </w:rPr>
      </w:pPr>
      <w:r w:rsidRPr="003C1DF6">
        <w:rPr>
          <w:sz w:val="28"/>
          <w:szCs w:val="28"/>
          <w:lang w:val="en-US"/>
        </w:rPr>
        <w:t>When clay absorbs water, it becomes</w:t>
      </w:r>
      <w:r w:rsidR="00710D79">
        <w:rPr>
          <w:sz w:val="28"/>
          <w:szCs w:val="28"/>
          <w:lang w:val="en-US"/>
        </w:rPr>
        <w:t>…………</w:t>
      </w:r>
      <w:r w:rsidRPr="003C1DF6">
        <w:rPr>
          <w:sz w:val="28"/>
          <w:szCs w:val="28"/>
          <w:lang w:val="en-US"/>
        </w:rPr>
        <w:t>.</w:t>
      </w:r>
    </w:p>
    <w:p w:rsidR="009D5710" w:rsidRPr="00200800" w:rsidRDefault="00710D79" w:rsidP="007D6834">
      <w:pPr>
        <w:numPr>
          <w:ilvl w:val="0"/>
          <w:numId w:val="69"/>
        </w:numPr>
        <w:tabs>
          <w:tab w:val="clear" w:pos="720"/>
          <w:tab w:val="num" w:pos="426"/>
        </w:tabs>
        <w:ind w:left="0" w:firstLine="360"/>
        <w:jc w:val="both"/>
        <w:rPr>
          <w:color w:val="000000"/>
          <w:sz w:val="28"/>
          <w:szCs w:val="28"/>
          <w:lang w:val="en-US"/>
        </w:rPr>
      </w:pPr>
      <w:r w:rsidRPr="00710D79">
        <w:rPr>
          <w:sz w:val="28"/>
          <w:szCs w:val="28"/>
          <w:lang w:val="en-US"/>
        </w:rPr>
        <w:t>The …………….</w:t>
      </w:r>
      <w:r w:rsidR="009D5710" w:rsidRPr="003C1DF6">
        <w:rPr>
          <w:sz w:val="28"/>
          <w:szCs w:val="28"/>
          <w:lang w:val="en-US"/>
        </w:rPr>
        <w:t xml:space="preserve"> in dried up condition is defined by quantity of strength at bend of the dried up samples.  </w:t>
      </w:r>
    </w:p>
    <w:p w:rsidR="009D5710" w:rsidRPr="00200800" w:rsidRDefault="00710D79" w:rsidP="007D6834">
      <w:pPr>
        <w:numPr>
          <w:ilvl w:val="0"/>
          <w:numId w:val="69"/>
        </w:numPr>
        <w:tabs>
          <w:tab w:val="clear" w:pos="720"/>
          <w:tab w:val="num" w:pos="426"/>
        </w:tabs>
        <w:ind w:left="0" w:firstLine="360"/>
        <w:jc w:val="both"/>
        <w:rPr>
          <w:color w:val="000000"/>
          <w:sz w:val="28"/>
          <w:szCs w:val="28"/>
          <w:lang w:val="en-US"/>
        </w:rPr>
      </w:pPr>
      <w:r>
        <w:rPr>
          <w:sz w:val="28"/>
          <w:szCs w:val="28"/>
          <w:lang w:val="en-US"/>
        </w:rPr>
        <w:t xml:space="preserve">A……………. </w:t>
      </w:r>
      <w:r w:rsidR="009D5710" w:rsidRPr="003C1DF6">
        <w:rPr>
          <w:sz w:val="28"/>
          <w:szCs w:val="28"/>
          <w:lang w:val="en-US"/>
        </w:rPr>
        <w:t>is</w:t>
      </w:r>
      <w:r w:rsidR="009D5710" w:rsidRPr="00710D79">
        <w:rPr>
          <w:sz w:val="28"/>
          <w:szCs w:val="28"/>
          <w:lang w:val="en-US"/>
        </w:rPr>
        <w:t xml:space="preserve"> </w:t>
      </w:r>
      <w:r w:rsidR="009D5710" w:rsidRPr="003C1DF6">
        <w:rPr>
          <w:sz w:val="28"/>
          <w:szCs w:val="28"/>
          <w:lang w:val="en-US"/>
        </w:rPr>
        <w:t>the</w:t>
      </w:r>
      <w:r w:rsidR="009D5710" w:rsidRPr="00710D79">
        <w:rPr>
          <w:sz w:val="28"/>
          <w:szCs w:val="28"/>
          <w:lang w:val="en-US"/>
        </w:rPr>
        <w:t xml:space="preserve"> </w:t>
      </w:r>
      <w:r w:rsidR="009D5710" w:rsidRPr="003C1DF6">
        <w:rPr>
          <w:sz w:val="28"/>
          <w:szCs w:val="28"/>
          <w:lang w:val="en-US"/>
        </w:rPr>
        <w:t>ability</w:t>
      </w:r>
      <w:r w:rsidR="009D5710" w:rsidRPr="00710D79">
        <w:rPr>
          <w:sz w:val="28"/>
          <w:szCs w:val="28"/>
          <w:lang w:val="en-US"/>
        </w:rPr>
        <w:t xml:space="preserve"> </w:t>
      </w:r>
      <w:r w:rsidR="009D5710" w:rsidRPr="003C1DF6">
        <w:rPr>
          <w:sz w:val="28"/>
          <w:szCs w:val="28"/>
          <w:lang w:val="en-US"/>
        </w:rPr>
        <w:t>of</w:t>
      </w:r>
      <w:r w:rsidR="009D5710" w:rsidRPr="00710D79">
        <w:rPr>
          <w:sz w:val="28"/>
          <w:szCs w:val="28"/>
          <w:lang w:val="en-US"/>
        </w:rPr>
        <w:t xml:space="preserve"> </w:t>
      </w:r>
      <w:r w:rsidR="009D5710" w:rsidRPr="003C1DF6">
        <w:rPr>
          <w:sz w:val="28"/>
          <w:szCs w:val="28"/>
          <w:lang w:val="en-US"/>
        </w:rPr>
        <w:t>clay</w:t>
      </w:r>
      <w:r w:rsidR="009D5710" w:rsidRPr="00710D79">
        <w:rPr>
          <w:sz w:val="28"/>
          <w:szCs w:val="28"/>
          <w:lang w:val="en-US"/>
        </w:rPr>
        <w:t xml:space="preserve"> </w:t>
      </w:r>
      <w:r w:rsidR="009D5710" w:rsidRPr="003C1DF6">
        <w:rPr>
          <w:sz w:val="28"/>
          <w:szCs w:val="28"/>
          <w:lang w:val="en-US"/>
        </w:rPr>
        <w:t>withstand</w:t>
      </w:r>
      <w:r w:rsidR="009D5710" w:rsidRPr="00710D79">
        <w:rPr>
          <w:sz w:val="28"/>
          <w:szCs w:val="28"/>
          <w:lang w:val="en-US"/>
        </w:rPr>
        <w:t xml:space="preserve"> </w:t>
      </w:r>
      <w:r w:rsidR="009D5710" w:rsidRPr="003C1DF6">
        <w:rPr>
          <w:sz w:val="28"/>
          <w:szCs w:val="28"/>
          <w:lang w:val="en-US"/>
        </w:rPr>
        <w:t>high</w:t>
      </w:r>
      <w:r w:rsidR="009D5710" w:rsidRPr="00710D79">
        <w:rPr>
          <w:sz w:val="28"/>
          <w:szCs w:val="28"/>
          <w:lang w:val="en-US"/>
        </w:rPr>
        <w:t xml:space="preserve"> </w:t>
      </w:r>
      <w:r w:rsidR="009D5710" w:rsidRPr="003C1DF6">
        <w:rPr>
          <w:sz w:val="28"/>
          <w:szCs w:val="28"/>
          <w:lang w:val="en-US"/>
        </w:rPr>
        <w:t>temperatures</w:t>
      </w:r>
      <w:r w:rsidR="009D5710" w:rsidRPr="00710D79">
        <w:rPr>
          <w:sz w:val="28"/>
          <w:szCs w:val="28"/>
          <w:lang w:val="en-US"/>
        </w:rPr>
        <w:t xml:space="preserve"> </w:t>
      </w:r>
      <w:r w:rsidR="009D5710" w:rsidRPr="003C1DF6">
        <w:rPr>
          <w:sz w:val="28"/>
          <w:szCs w:val="28"/>
          <w:lang w:val="en-US"/>
        </w:rPr>
        <w:t>without</w:t>
      </w:r>
      <w:r w:rsidR="009D5710" w:rsidRPr="00710D79">
        <w:rPr>
          <w:sz w:val="28"/>
          <w:szCs w:val="28"/>
          <w:lang w:val="en-US"/>
        </w:rPr>
        <w:t xml:space="preserve"> </w:t>
      </w:r>
      <w:r w:rsidR="009D5710" w:rsidRPr="003C1DF6">
        <w:rPr>
          <w:sz w:val="28"/>
          <w:szCs w:val="28"/>
          <w:lang w:val="en-US"/>
        </w:rPr>
        <w:t>melting</w:t>
      </w:r>
      <w:r w:rsidR="009D5710" w:rsidRPr="00710D79">
        <w:rPr>
          <w:sz w:val="28"/>
          <w:szCs w:val="28"/>
          <w:lang w:val="en-US"/>
        </w:rPr>
        <w:t xml:space="preserve">. </w:t>
      </w:r>
    </w:p>
    <w:p w:rsidR="009D5710" w:rsidRPr="00200800" w:rsidRDefault="00710D79" w:rsidP="007D6834">
      <w:pPr>
        <w:numPr>
          <w:ilvl w:val="0"/>
          <w:numId w:val="69"/>
        </w:numPr>
        <w:tabs>
          <w:tab w:val="clear" w:pos="720"/>
          <w:tab w:val="num" w:pos="426"/>
        </w:tabs>
        <w:ind w:left="0" w:firstLine="360"/>
        <w:jc w:val="both"/>
        <w:rPr>
          <w:color w:val="000000"/>
          <w:sz w:val="28"/>
          <w:szCs w:val="28"/>
          <w:lang w:val="en-US"/>
        </w:rPr>
      </w:pPr>
      <w:r>
        <w:rPr>
          <w:sz w:val="28"/>
          <w:szCs w:val="28"/>
          <w:lang w:val="en-US"/>
        </w:rPr>
        <w:t xml:space="preserve">…………….  </w:t>
      </w:r>
      <w:r w:rsidR="009D5710" w:rsidRPr="003C1DF6">
        <w:rPr>
          <w:sz w:val="28"/>
          <w:szCs w:val="28"/>
          <w:lang w:val="en-US"/>
        </w:rPr>
        <w:t xml:space="preserve">is ability clay to turn in similar  on  stone  material under influence of heats with water absorption less than 5 %. </w:t>
      </w:r>
    </w:p>
    <w:p w:rsidR="009D5710" w:rsidRPr="003C1DF6" w:rsidRDefault="00710D79" w:rsidP="007D6834">
      <w:pPr>
        <w:numPr>
          <w:ilvl w:val="0"/>
          <w:numId w:val="69"/>
        </w:numPr>
        <w:tabs>
          <w:tab w:val="clear" w:pos="720"/>
          <w:tab w:val="num" w:pos="426"/>
        </w:tabs>
        <w:ind w:left="0" w:firstLine="360"/>
        <w:jc w:val="both"/>
        <w:rPr>
          <w:color w:val="000000"/>
          <w:sz w:val="28"/>
          <w:szCs w:val="28"/>
          <w:lang w:val="en-US"/>
        </w:rPr>
      </w:pPr>
      <w:r>
        <w:rPr>
          <w:sz w:val="28"/>
          <w:szCs w:val="28"/>
          <w:lang w:val="en-US"/>
        </w:rPr>
        <w:lastRenderedPageBreak/>
        <w:t>……………….</w:t>
      </w:r>
      <w:r w:rsidR="009D5710" w:rsidRPr="003C1DF6">
        <w:rPr>
          <w:sz w:val="28"/>
          <w:szCs w:val="28"/>
          <w:lang w:val="en-US"/>
        </w:rPr>
        <w:t xml:space="preserve"> enter into composition of mass for decrease in temperature of burning</w:t>
      </w:r>
      <w:r w:rsidR="009D5710">
        <w:rPr>
          <w:sz w:val="28"/>
          <w:szCs w:val="28"/>
          <w:lang w:val="en-US"/>
        </w:rPr>
        <w:t>.</w:t>
      </w:r>
      <w:r w:rsidR="009D5710" w:rsidRPr="003C1DF6">
        <w:rPr>
          <w:sz w:val="28"/>
          <w:szCs w:val="28"/>
          <w:lang w:val="en-US"/>
        </w:rPr>
        <w:t xml:space="preserve"> </w:t>
      </w:r>
    </w:p>
    <w:p w:rsidR="009D5710" w:rsidRPr="00710D79" w:rsidRDefault="00710D79" w:rsidP="007D6834">
      <w:pPr>
        <w:numPr>
          <w:ilvl w:val="0"/>
          <w:numId w:val="69"/>
        </w:numPr>
        <w:tabs>
          <w:tab w:val="clear" w:pos="720"/>
          <w:tab w:val="num" w:pos="426"/>
        </w:tabs>
        <w:ind w:left="0" w:firstLine="360"/>
        <w:jc w:val="both"/>
        <w:rPr>
          <w:color w:val="000000"/>
          <w:sz w:val="28"/>
          <w:szCs w:val="28"/>
          <w:lang w:val="en-US"/>
        </w:rPr>
      </w:pPr>
      <w:r>
        <w:rPr>
          <w:spacing w:val="-8"/>
          <w:sz w:val="28"/>
          <w:szCs w:val="28"/>
          <w:lang w:val="en-US"/>
        </w:rPr>
        <w:t>……………….</w:t>
      </w:r>
      <w:r w:rsidR="009D5710" w:rsidRPr="003C1DF6">
        <w:rPr>
          <w:spacing w:val="-8"/>
          <w:sz w:val="28"/>
          <w:szCs w:val="28"/>
          <w:lang w:val="en-US"/>
        </w:rPr>
        <w:t xml:space="preserve"> decreased plasticity of mass and therefore, decrease shrinking of wares during drying and calcination as well as prevent deformations of the wares during drying and burning.</w:t>
      </w:r>
      <w:r w:rsidR="009D5710" w:rsidRPr="003C1DF6">
        <w:rPr>
          <w:sz w:val="28"/>
          <w:szCs w:val="28"/>
          <w:lang w:val="en-US"/>
        </w:rPr>
        <w:t xml:space="preserve"> </w:t>
      </w:r>
    </w:p>
    <w:p w:rsidR="009D5710" w:rsidRPr="00200800" w:rsidRDefault="00710D79" w:rsidP="007D6834">
      <w:pPr>
        <w:numPr>
          <w:ilvl w:val="0"/>
          <w:numId w:val="69"/>
        </w:numPr>
        <w:tabs>
          <w:tab w:val="clear" w:pos="720"/>
          <w:tab w:val="num" w:pos="426"/>
        </w:tabs>
        <w:ind w:left="0" w:firstLine="360"/>
        <w:jc w:val="both"/>
        <w:rPr>
          <w:color w:val="000000"/>
          <w:sz w:val="28"/>
          <w:szCs w:val="28"/>
          <w:lang w:val="en-US"/>
        </w:rPr>
      </w:pPr>
      <w:r>
        <w:rPr>
          <w:bCs/>
          <w:sz w:val="28"/>
          <w:szCs w:val="28"/>
          <w:lang w:val="en-US"/>
        </w:rPr>
        <w:t xml:space="preserve">………….. </w:t>
      </w:r>
      <w:r w:rsidR="009D5710" w:rsidRPr="00893F38">
        <w:rPr>
          <w:bCs/>
          <w:sz w:val="28"/>
          <w:szCs w:val="28"/>
          <w:lang w:val="en-US"/>
        </w:rPr>
        <w:t>of raw materials</w:t>
      </w:r>
      <w:r w:rsidR="009D5710" w:rsidRPr="00893F38">
        <w:rPr>
          <w:sz w:val="28"/>
          <w:szCs w:val="28"/>
          <w:lang w:val="en-US"/>
        </w:rPr>
        <w:t xml:space="preserve"> must ensure that every ingredients should have the set </w:t>
      </w:r>
      <w:r w:rsidR="009D5710" w:rsidRPr="002405CD">
        <w:rPr>
          <w:spacing w:val="-6"/>
          <w:sz w:val="28"/>
          <w:szCs w:val="28"/>
          <w:lang w:val="en-US"/>
        </w:rPr>
        <w:t xml:space="preserve">chemical-mineralogical composition, necessary degree of purity, physical condition and moisture required for further processing. </w:t>
      </w:r>
    </w:p>
    <w:p w:rsidR="009D5710" w:rsidRPr="00200800" w:rsidRDefault="009D5710" w:rsidP="007D6834">
      <w:pPr>
        <w:numPr>
          <w:ilvl w:val="0"/>
          <w:numId w:val="69"/>
        </w:numPr>
        <w:tabs>
          <w:tab w:val="clear" w:pos="720"/>
          <w:tab w:val="num" w:pos="426"/>
        </w:tabs>
        <w:ind w:left="0" w:firstLine="360"/>
        <w:jc w:val="both"/>
        <w:rPr>
          <w:color w:val="000000"/>
          <w:sz w:val="28"/>
          <w:szCs w:val="28"/>
          <w:lang w:val="en-US"/>
        </w:rPr>
      </w:pPr>
      <w:r w:rsidRPr="002405CD">
        <w:rPr>
          <w:sz w:val="28"/>
          <w:szCs w:val="28"/>
          <w:lang w:val="en-US"/>
        </w:rPr>
        <w:t xml:space="preserve">Preliminary rough </w:t>
      </w:r>
      <w:r w:rsidR="00710D79">
        <w:rPr>
          <w:sz w:val="28"/>
          <w:szCs w:val="28"/>
          <w:lang w:val="en-US"/>
        </w:rPr>
        <w:t xml:space="preserve">………….  </w:t>
      </w:r>
      <w:r w:rsidRPr="002405CD">
        <w:rPr>
          <w:sz w:val="28"/>
          <w:szCs w:val="28"/>
          <w:lang w:val="en-US"/>
        </w:rPr>
        <w:t xml:space="preserve">of hard lumps is mostly implemented in jaw crushers of cone-type crushers in ceramic production. </w:t>
      </w:r>
    </w:p>
    <w:p w:rsidR="009D5710" w:rsidRPr="00710D79" w:rsidRDefault="00710D79" w:rsidP="007D6834">
      <w:pPr>
        <w:numPr>
          <w:ilvl w:val="0"/>
          <w:numId w:val="69"/>
        </w:numPr>
        <w:tabs>
          <w:tab w:val="clear" w:pos="720"/>
          <w:tab w:val="num" w:pos="426"/>
          <w:tab w:val="left" w:pos="709"/>
        </w:tabs>
        <w:ind w:left="0" w:firstLine="360"/>
        <w:jc w:val="both"/>
        <w:rPr>
          <w:color w:val="000000"/>
          <w:sz w:val="28"/>
          <w:szCs w:val="28"/>
          <w:u w:val="single"/>
          <w:lang w:val="en-US"/>
        </w:rPr>
      </w:pPr>
      <w:r w:rsidRPr="00710D79">
        <w:rPr>
          <w:sz w:val="28"/>
          <w:szCs w:val="28"/>
          <w:lang w:val="en-US"/>
        </w:rPr>
        <w:t>…………</w:t>
      </w:r>
      <w:r w:rsidR="009D5710" w:rsidRPr="00710D79">
        <w:rPr>
          <w:sz w:val="28"/>
          <w:szCs w:val="28"/>
          <w:lang w:val="en-US"/>
        </w:rPr>
        <w:t xml:space="preserve"> of ingredients must provide homogeneous mixture (of charge, mass) of a certain chemical-mineralogical composition. </w:t>
      </w:r>
    </w:p>
    <w:p w:rsidR="009D5710" w:rsidRPr="009C5B5A" w:rsidRDefault="00710D79" w:rsidP="007D6834">
      <w:pPr>
        <w:numPr>
          <w:ilvl w:val="0"/>
          <w:numId w:val="69"/>
        </w:numPr>
        <w:tabs>
          <w:tab w:val="clear" w:pos="720"/>
          <w:tab w:val="num" w:pos="426"/>
          <w:tab w:val="left" w:pos="851"/>
        </w:tabs>
        <w:ind w:left="0" w:firstLine="360"/>
        <w:jc w:val="both"/>
        <w:rPr>
          <w:color w:val="000000"/>
          <w:sz w:val="28"/>
          <w:szCs w:val="28"/>
          <w:lang w:val="en-US"/>
        </w:rPr>
      </w:pPr>
      <w:r>
        <w:rPr>
          <w:sz w:val="28"/>
          <w:szCs w:val="28"/>
          <w:lang w:val="en-US"/>
        </w:rPr>
        <w:t>The ……….</w:t>
      </w:r>
      <w:r w:rsidR="009D5710" w:rsidRPr="00710D79">
        <w:rPr>
          <w:sz w:val="28"/>
          <w:szCs w:val="28"/>
          <w:lang w:val="en-US"/>
        </w:rPr>
        <w:t>is the most important process of ceramic technology which turns the semi-prepared item into finished product</w:t>
      </w:r>
      <w:r w:rsidR="009D5710" w:rsidRPr="009C5B5A">
        <w:rPr>
          <w:color w:val="000000"/>
          <w:sz w:val="28"/>
          <w:szCs w:val="28"/>
          <w:lang w:val="en-US"/>
        </w:rPr>
        <w:t>.</w:t>
      </w:r>
    </w:p>
    <w:p w:rsidR="002207A1" w:rsidRPr="009C5B5A" w:rsidRDefault="002207A1" w:rsidP="00100658">
      <w:pPr>
        <w:jc w:val="center"/>
        <w:rPr>
          <w:color w:val="000000"/>
          <w:sz w:val="28"/>
          <w:szCs w:val="28"/>
          <w:lang w:val="en-US"/>
        </w:rPr>
      </w:pPr>
    </w:p>
    <w:p w:rsidR="005C5DD7" w:rsidRPr="009C5B5A" w:rsidRDefault="005C5DD7" w:rsidP="00100658">
      <w:pPr>
        <w:jc w:val="center"/>
        <w:rPr>
          <w:color w:val="000000"/>
          <w:sz w:val="28"/>
          <w:szCs w:val="28"/>
          <w:lang w:val="en-US"/>
        </w:rPr>
      </w:pPr>
    </w:p>
    <w:p w:rsidR="002207A1" w:rsidRPr="009C5B5A" w:rsidRDefault="002207A1" w:rsidP="00100658">
      <w:pPr>
        <w:jc w:val="center"/>
        <w:rPr>
          <w:color w:val="000000"/>
          <w:sz w:val="28"/>
          <w:szCs w:val="28"/>
          <w:lang w:val="en-US"/>
        </w:rPr>
      </w:pPr>
    </w:p>
    <w:p w:rsidR="002207A1" w:rsidRPr="00867E12" w:rsidRDefault="002207A1" w:rsidP="002207A1">
      <w:pPr>
        <w:jc w:val="center"/>
        <w:rPr>
          <w:b/>
          <w:sz w:val="28"/>
          <w:szCs w:val="28"/>
          <w:lang w:val="en-US"/>
        </w:rPr>
      </w:pPr>
      <w:r w:rsidRPr="00BC2CD2">
        <w:rPr>
          <w:b/>
          <w:sz w:val="28"/>
          <w:szCs w:val="28"/>
          <w:lang w:val="en-US"/>
        </w:rPr>
        <w:t>Practical work № 1</w:t>
      </w:r>
      <w:r w:rsidR="00491263" w:rsidRPr="00867E12">
        <w:rPr>
          <w:b/>
          <w:sz w:val="28"/>
          <w:szCs w:val="28"/>
          <w:lang w:val="en-US"/>
        </w:rPr>
        <w:t>2</w:t>
      </w:r>
    </w:p>
    <w:p w:rsidR="002207A1" w:rsidRPr="00BC2CD2" w:rsidRDefault="002207A1" w:rsidP="002207A1">
      <w:pPr>
        <w:jc w:val="center"/>
        <w:rPr>
          <w:b/>
          <w:sz w:val="28"/>
          <w:szCs w:val="28"/>
          <w:lang w:val="en-US"/>
        </w:rPr>
      </w:pPr>
    </w:p>
    <w:p w:rsidR="002207A1" w:rsidRPr="00BC2CD2" w:rsidRDefault="0078636E" w:rsidP="002207A1">
      <w:pPr>
        <w:suppressAutoHyphens/>
        <w:jc w:val="center"/>
        <w:rPr>
          <w:b/>
          <w:sz w:val="28"/>
          <w:szCs w:val="28"/>
          <w:lang w:val="kk-KZ"/>
        </w:rPr>
      </w:pPr>
      <w:r w:rsidRPr="00BC2CD2">
        <w:rPr>
          <w:sz w:val="28"/>
          <w:szCs w:val="28"/>
          <w:lang w:val="kk-KZ"/>
        </w:rPr>
        <w:t>Technology of</w:t>
      </w:r>
      <w:r w:rsidRPr="00BC2CD2">
        <w:rPr>
          <w:sz w:val="28"/>
          <w:szCs w:val="28"/>
          <w:lang w:val="en-US"/>
        </w:rPr>
        <w:t xml:space="preserve"> refractories: alumina-silicate refractory (1h)</w:t>
      </w:r>
    </w:p>
    <w:p w:rsidR="002207A1" w:rsidRPr="00BC2CD2" w:rsidRDefault="002207A1" w:rsidP="002207A1">
      <w:pPr>
        <w:tabs>
          <w:tab w:val="left" w:pos="180"/>
        </w:tabs>
        <w:suppressAutoHyphens/>
        <w:ind w:firstLine="454"/>
        <w:jc w:val="center"/>
        <w:rPr>
          <w:b/>
          <w:sz w:val="28"/>
          <w:szCs w:val="28"/>
          <w:lang w:val="en-US"/>
        </w:rPr>
      </w:pPr>
    </w:p>
    <w:p w:rsidR="002207A1" w:rsidRPr="00BC2CD2" w:rsidRDefault="002207A1" w:rsidP="002207A1">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2207A1" w:rsidRPr="00176EFD" w:rsidRDefault="002207A1" w:rsidP="002207A1">
      <w:pPr>
        <w:ind w:firstLine="454"/>
        <w:jc w:val="both"/>
        <w:rPr>
          <w:b/>
          <w:sz w:val="16"/>
          <w:szCs w:val="16"/>
          <w:lang w:val="en-US"/>
        </w:rPr>
      </w:pPr>
    </w:p>
    <w:p w:rsidR="002207A1" w:rsidRPr="00BC2CD2" w:rsidRDefault="002207A1" w:rsidP="002207A1">
      <w:pPr>
        <w:ind w:firstLine="454"/>
        <w:jc w:val="both"/>
        <w:rPr>
          <w:sz w:val="28"/>
          <w:szCs w:val="28"/>
          <w:lang w:val="en-US"/>
        </w:rPr>
      </w:pPr>
      <w:r w:rsidRPr="00BC2CD2">
        <w:rPr>
          <w:b/>
          <w:sz w:val="28"/>
          <w:szCs w:val="28"/>
          <w:lang w:val="en-US"/>
        </w:rPr>
        <w:t xml:space="preserve">Duration of work: </w:t>
      </w:r>
      <w:r w:rsidRPr="00BC2CD2">
        <w:rPr>
          <w:sz w:val="28"/>
          <w:szCs w:val="28"/>
          <w:lang w:val="en-US"/>
        </w:rPr>
        <w:t>1 hour</w:t>
      </w:r>
    </w:p>
    <w:p w:rsidR="002207A1" w:rsidRPr="00176EFD" w:rsidRDefault="002207A1" w:rsidP="002207A1">
      <w:pPr>
        <w:ind w:firstLine="454"/>
        <w:jc w:val="both"/>
        <w:rPr>
          <w:sz w:val="16"/>
          <w:szCs w:val="16"/>
          <w:lang w:val="en-US"/>
        </w:rPr>
      </w:pPr>
    </w:p>
    <w:p w:rsidR="0078636E" w:rsidRPr="00BC2CD2" w:rsidRDefault="00C62297" w:rsidP="0078636E">
      <w:pPr>
        <w:tabs>
          <w:tab w:val="left" w:pos="180"/>
        </w:tabs>
        <w:jc w:val="both"/>
        <w:rPr>
          <w:b/>
          <w:sz w:val="28"/>
          <w:szCs w:val="28"/>
          <w:lang w:val="en-US"/>
        </w:rPr>
      </w:pPr>
      <w:r>
        <w:rPr>
          <w:b/>
          <w:sz w:val="28"/>
          <w:szCs w:val="28"/>
          <w:lang w:val="en-US"/>
        </w:rPr>
        <w:t>1</w:t>
      </w:r>
      <w:r w:rsidR="0078636E" w:rsidRPr="00BC2CD2">
        <w:rPr>
          <w:b/>
          <w:sz w:val="28"/>
          <w:szCs w:val="28"/>
          <w:lang w:val="en-US"/>
        </w:rPr>
        <w:t>.  Choose the right variant and explain why</w:t>
      </w:r>
    </w:p>
    <w:p w:rsidR="0078636E" w:rsidRPr="00BC2CD2" w:rsidRDefault="0078636E" w:rsidP="0078636E">
      <w:pPr>
        <w:jc w:val="both"/>
        <w:rPr>
          <w:sz w:val="28"/>
          <w:szCs w:val="28"/>
          <w:lang w:val="en-US"/>
        </w:rPr>
      </w:pPr>
      <w:r w:rsidRPr="00BC2CD2">
        <w:rPr>
          <w:sz w:val="28"/>
          <w:szCs w:val="28"/>
          <w:lang w:val="en-US"/>
        </w:rPr>
        <w:t>1) Fire resistance is called</w:t>
      </w:r>
    </w:p>
    <w:p w:rsidR="0078636E" w:rsidRPr="00BC2CD2" w:rsidRDefault="0078636E" w:rsidP="0078636E">
      <w:pPr>
        <w:ind w:left="180" w:hanging="180"/>
        <w:jc w:val="both"/>
        <w:rPr>
          <w:spacing w:val="-10"/>
          <w:sz w:val="28"/>
          <w:szCs w:val="28"/>
          <w:lang w:val="en-US"/>
        </w:rPr>
      </w:pPr>
      <w:r w:rsidRPr="00BC2CD2">
        <w:rPr>
          <w:spacing w:val="-10"/>
          <w:sz w:val="28"/>
          <w:szCs w:val="28"/>
        </w:rPr>
        <w:t>А</w:t>
      </w:r>
      <w:r w:rsidRPr="00BC2CD2">
        <w:rPr>
          <w:spacing w:val="-10"/>
          <w:sz w:val="28"/>
          <w:szCs w:val="28"/>
          <w:lang w:val="en-US"/>
        </w:rPr>
        <w:t xml:space="preserve">) ability of clay under influence of high temperatures to turn in stone similar body with waterability less than 5 %    </w:t>
      </w:r>
    </w:p>
    <w:p w:rsidR="0078636E" w:rsidRPr="00BC2CD2" w:rsidRDefault="0078636E" w:rsidP="0078636E">
      <w:pPr>
        <w:ind w:left="180" w:hanging="180"/>
        <w:jc w:val="both"/>
        <w:rPr>
          <w:spacing w:val="-10"/>
          <w:sz w:val="28"/>
          <w:szCs w:val="28"/>
          <w:lang w:val="en-US"/>
        </w:rPr>
      </w:pPr>
      <w:r w:rsidRPr="00BC2CD2">
        <w:rPr>
          <w:spacing w:val="-10"/>
          <w:sz w:val="28"/>
          <w:szCs w:val="28"/>
        </w:rPr>
        <w:t>Б</w:t>
      </w:r>
      <w:r w:rsidRPr="00BC2CD2">
        <w:rPr>
          <w:spacing w:val="-10"/>
          <w:sz w:val="28"/>
          <w:szCs w:val="28"/>
          <w:lang w:val="en-US"/>
        </w:rPr>
        <w:t xml:space="preserve">) ability of clay to save plasticity at introduction in them not plastic materials and to provide sufficient mechanical durability of mould products after drying   </w:t>
      </w:r>
    </w:p>
    <w:p w:rsidR="0078636E" w:rsidRPr="00BC2CD2" w:rsidRDefault="0078636E" w:rsidP="0078636E">
      <w:pPr>
        <w:ind w:left="180" w:hanging="180"/>
        <w:jc w:val="both"/>
        <w:rPr>
          <w:spacing w:val="-10"/>
          <w:sz w:val="28"/>
          <w:szCs w:val="28"/>
          <w:lang w:val="en-US"/>
        </w:rPr>
      </w:pPr>
      <w:r w:rsidRPr="00BC2CD2">
        <w:rPr>
          <w:spacing w:val="-10"/>
          <w:sz w:val="28"/>
          <w:szCs w:val="28"/>
        </w:rPr>
        <w:t>В</w:t>
      </w:r>
      <w:r w:rsidRPr="00BC2CD2">
        <w:rPr>
          <w:spacing w:val="-10"/>
          <w:sz w:val="28"/>
          <w:szCs w:val="28"/>
          <w:lang w:val="en-US"/>
        </w:rPr>
        <w:t xml:space="preserve">) reduction of the linear sizes and volumes of wares at drying owing to removal from mass of water chutting and rapproachement of firm particles of mass           </w:t>
      </w:r>
    </w:p>
    <w:p w:rsidR="0078636E" w:rsidRPr="00BC2CD2" w:rsidRDefault="0078636E" w:rsidP="0078636E">
      <w:pPr>
        <w:ind w:left="180" w:hanging="180"/>
        <w:jc w:val="both"/>
        <w:rPr>
          <w:spacing w:val="-10"/>
          <w:sz w:val="28"/>
          <w:szCs w:val="28"/>
          <w:lang w:val="en-US"/>
        </w:rPr>
      </w:pPr>
      <w:r w:rsidRPr="00BC2CD2">
        <w:rPr>
          <w:spacing w:val="-10"/>
          <w:sz w:val="28"/>
          <w:szCs w:val="28"/>
        </w:rPr>
        <w:t>Г</w:t>
      </w:r>
      <w:r w:rsidRPr="00BC2CD2">
        <w:rPr>
          <w:spacing w:val="-10"/>
          <w:sz w:val="28"/>
          <w:szCs w:val="28"/>
          <w:lang w:val="en-US"/>
        </w:rPr>
        <w:t xml:space="preserve">) ability of clay to resist, not melting, influence of high temperatures     </w:t>
      </w:r>
    </w:p>
    <w:p w:rsidR="0078636E" w:rsidRPr="00BC2CD2" w:rsidRDefault="0078636E" w:rsidP="0078636E">
      <w:pPr>
        <w:ind w:left="180" w:hanging="180"/>
        <w:jc w:val="both"/>
        <w:rPr>
          <w:spacing w:val="-10"/>
          <w:sz w:val="28"/>
          <w:szCs w:val="28"/>
          <w:lang w:val="en-US"/>
        </w:rPr>
      </w:pPr>
      <w:r w:rsidRPr="00BC2CD2">
        <w:rPr>
          <w:spacing w:val="-10"/>
          <w:sz w:val="28"/>
          <w:szCs w:val="28"/>
        </w:rPr>
        <w:t>Д</w:t>
      </w:r>
      <w:r w:rsidRPr="00BC2CD2">
        <w:rPr>
          <w:spacing w:val="-10"/>
          <w:sz w:val="28"/>
          <w:szCs w:val="28"/>
          <w:lang w:val="en-US"/>
        </w:rPr>
        <w:t xml:space="preserve">) ability of clay materials in the humidified condition to accept under influence of external forces any form without abruption and cracks and to save it after the stop of external influence    </w:t>
      </w:r>
    </w:p>
    <w:p w:rsidR="0078636E" w:rsidRPr="00176EFD" w:rsidRDefault="0078636E" w:rsidP="0078636E">
      <w:pPr>
        <w:ind w:left="180" w:hanging="180"/>
        <w:jc w:val="both"/>
        <w:rPr>
          <w:spacing w:val="-10"/>
          <w:sz w:val="12"/>
          <w:szCs w:val="12"/>
          <w:lang w:val="en-US"/>
        </w:rPr>
      </w:pPr>
    </w:p>
    <w:p w:rsidR="0078636E" w:rsidRPr="00BC2CD2" w:rsidRDefault="0078636E" w:rsidP="0078636E">
      <w:pPr>
        <w:ind w:left="180" w:hanging="180"/>
        <w:jc w:val="both"/>
        <w:rPr>
          <w:sz w:val="28"/>
          <w:szCs w:val="28"/>
          <w:lang w:val="en-US"/>
        </w:rPr>
      </w:pPr>
      <w:r w:rsidRPr="00BC2CD2">
        <w:rPr>
          <w:spacing w:val="-10"/>
          <w:sz w:val="28"/>
          <w:szCs w:val="28"/>
          <w:lang w:val="en-US"/>
        </w:rPr>
        <w:t xml:space="preserve">2) </w:t>
      </w:r>
      <w:r w:rsidRPr="00BC2CD2">
        <w:rPr>
          <w:sz w:val="28"/>
          <w:szCs w:val="28"/>
          <w:lang w:val="en-US"/>
        </w:rPr>
        <w:t xml:space="preserve">The temperature interval of service of fire-resistant products  </w:t>
      </w:r>
    </w:p>
    <w:p w:rsidR="0078636E" w:rsidRPr="00BC2CD2" w:rsidRDefault="0078636E" w:rsidP="0078636E">
      <w:pPr>
        <w:ind w:firstLine="426"/>
        <w:rPr>
          <w:sz w:val="28"/>
          <w:szCs w:val="28"/>
        </w:rPr>
      </w:pPr>
      <w:r w:rsidRPr="00BC2CD2">
        <w:rPr>
          <w:sz w:val="28"/>
          <w:szCs w:val="28"/>
        </w:rPr>
        <w:t xml:space="preserve">А) </w:t>
      </w:r>
      <w:r w:rsidRPr="00BC2CD2">
        <w:rPr>
          <w:position w:val="-6"/>
          <w:sz w:val="28"/>
          <w:szCs w:val="28"/>
        </w:rPr>
        <w:object w:dxaOrig="14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8pt;height:16pt" o:ole="">
            <v:imagedata r:id="rId14" o:title=""/>
          </v:shape>
          <o:OLEObject Type="Embed" ProgID="Equation.3" ShapeID="_x0000_i1025" DrawAspect="Content" ObjectID="_1492932386" r:id="rId15"/>
        </w:object>
      </w:r>
    </w:p>
    <w:p w:rsidR="0078636E" w:rsidRPr="00BC2CD2" w:rsidRDefault="0078636E" w:rsidP="0078636E">
      <w:pPr>
        <w:ind w:firstLine="426"/>
        <w:rPr>
          <w:sz w:val="28"/>
          <w:szCs w:val="28"/>
        </w:rPr>
      </w:pPr>
      <w:r w:rsidRPr="00BC2CD2">
        <w:rPr>
          <w:sz w:val="28"/>
          <w:szCs w:val="28"/>
        </w:rPr>
        <w:t xml:space="preserve">Б) </w:t>
      </w:r>
      <w:r w:rsidRPr="00BC2CD2">
        <w:rPr>
          <w:position w:val="-6"/>
          <w:sz w:val="28"/>
          <w:szCs w:val="28"/>
        </w:rPr>
        <w:object w:dxaOrig="1480" w:dyaOrig="320">
          <v:shape id="_x0000_i1026" type="#_x0000_t75" style="width:73.8pt;height:16pt" o:ole="">
            <v:imagedata r:id="rId16" o:title=""/>
          </v:shape>
          <o:OLEObject Type="Embed" ProgID="Equation.3" ShapeID="_x0000_i1026" DrawAspect="Content" ObjectID="_1492932387" r:id="rId17"/>
        </w:object>
      </w:r>
    </w:p>
    <w:p w:rsidR="0078636E" w:rsidRPr="00BC2CD2" w:rsidRDefault="0078636E" w:rsidP="0078636E">
      <w:pPr>
        <w:ind w:firstLine="426"/>
        <w:rPr>
          <w:sz w:val="28"/>
          <w:szCs w:val="28"/>
        </w:rPr>
      </w:pPr>
      <w:r w:rsidRPr="00BC2CD2">
        <w:rPr>
          <w:sz w:val="28"/>
          <w:szCs w:val="28"/>
        </w:rPr>
        <w:t xml:space="preserve">В) </w:t>
      </w:r>
      <w:r w:rsidRPr="00BC2CD2">
        <w:rPr>
          <w:position w:val="-6"/>
          <w:sz w:val="28"/>
          <w:szCs w:val="28"/>
        </w:rPr>
        <w:object w:dxaOrig="1480" w:dyaOrig="320">
          <v:shape id="_x0000_i1027" type="#_x0000_t75" style="width:73.8pt;height:16pt" o:ole="">
            <v:imagedata r:id="rId18" o:title=""/>
          </v:shape>
          <o:OLEObject Type="Embed" ProgID="Equation.3" ShapeID="_x0000_i1027" DrawAspect="Content" ObjectID="_1492932388" r:id="rId19"/>
        </w:object>
      </w:r>
    </w:p>
    <w:p w:rsidR="0078636E" w:rsidRPr="00BC2CD2" w:rsidRDefault="0078636E" w:rsidP="0078636E">
      <w:pPr>
        <w:ind w:firstLine="426"/>
        <w:rPr>
          <w:sz w:val="28"/>
          <w:szCs w:val="28"/>
        </w:rPr>
      </w:pPr>
      <w:r w:rsidRPr="00BC2CD2">
        <w:rPr>
          <w:sz w:val="28"/>
          <w:szCs w:val="28"/>
        </w:rPr>
        <w:t xml:space="preserve">Г) </w:t>
      </w:r>
      <w:r w:rsidRPr="00BC2CD2">
        <w:rPr>
          <w:position w:val="-6"/>
          <w:sz w:val="28"/>
          <w:szCs w:val="28"/>
        </w:rPr>
        <w:object w:dxaOrig="1480" w:dyaOrig="320">
          <v:shape id="_x0000_i1028" type="#_x0000_t75" style="width:73.8pt;height:16pt" o:ole="">
            <v:imagedata r:id="rId20" o:title=""/>
          </v:shape>
          <o:OLEObject Type="Embed" ProgID="Equation.3" ShapeID="_x0000_i1028" DrawAspect="Content" ObjectID="_1492932389" r:id="rId21"/>
        </w:object>
      </w:r>
    </w:p>
    <w:p w:rsidR="0078636E" w:rsidRPr="00BC2CD2" w:rsidRDefault="0078636E" w:rsidP="0078636E">
      <w:pPr>
        <w:ind w:firstLine="426"/>
        <w:rPr>
          <w:sz w:val="28"/>
          <w:szCs w:val="28"/>
          <w:lang w:val="en-US"/>
        </w:rPr>
      </w:pPr>
      <w:r w:rsidRPr="00BC2CD2">
        <w:rPr>
          <w:sz w:val="28"/>
          <w:szCs w:val="28"/>
        </w:rPr>
        <w:t xml:space="preserve">Д) </w:t>
      </w:r>
      <w:r w:rsidRPr="00BC2CD2">
        <w:rPr>
          <w:position w:val="-6"/>
          <w:sz w:val="28"/>
          <w:szCs w:val="28"/>
        </w:rPr>
        <w:object w:dxaOrig="1480" w:dyaOrig="320">
          <v:shape id="_x0000_i1029" type="#_x0000_t75" style="width:73.8pt;height:16pt" o:ole="">
            <v:imagedata r:id="rId22" o:title=""/>
          </v:shape>
          <o:OLEObject Type="Embed" ProgID="Equation.3" ShapeID="_x0000_i1029" DrawAspect="Content" ObjectID="_1492932390" r:id="rId23"/>
        </w:object>
      </w:r>
    </w:p>
    <w:p w:rsidR="0078636E" w:rsidRPr="00176EFD" w:rsidRDefault="0078636E" w:rsidP="0078636E">
      <w:pPr>
        <w:ind w:firstLine="426"/>
        <w:rPr>
          <w:sz w:val="12"/>
          <w:szCs w:val="12"/>
          <w:lang w:val="en-US"/>
        </w:rPr>
      </w:pPr>
    </w:p>
    <w:p w:rsidR="0078636E" w:rsidRPr="00176EFD" w:rsidRDefault="0078636E" w:rsidP="00560101">
      <w:pPr>
        <w:numPr>
          <w:ilvl w:val="0"/>
          <w:numId w:val="33"/>
        </w:numPr>
        <w:tabs>
          <w:tab w:val="clear" w:pos="720"/>
          <w:tab w:val="left" w:pos="180"/>
          <w:tab w:val="left" w:pos="360"/>
        </w:tabs>
        <w:ind w:left="0" w:firstLine="0"/>
        <w:rPr>
          <w:spacing w:val="-4"/>
          <w:sz w:val="28"/>
          <w:szCs w:val="28"/>
          <w:lang w:val="en-US"/>
        </w:rPr>
      </w:pPr>
      <w:r w:rsidRPr="00176EFD">
        <w:rPr>
          <w:spacing w:val="-4"/>
          <w:sz w:val="28"/>
          <w:szCs w:val="28"/>
          <w:lang w:val="en-US"/>
        </w:rPr>
        <w:t>What basic oxides are present in composition of aluminosilicate</w:t>
      </w:r>
      <w:r w:rsidR="00C62297" w:rsidRPr="00176EFD">
        <w:rPr>
          <w:spacing w:val="-4"/>
          <w:sz w:val="28"/>
          <w:szCs w:val="28"/>
          <w:lang w:val="en-US"/>
        </w:rPr>
        <w:t xml:space="preserve"> refractory material</w:t>
      </w:r>
      <w:r w:rsidRPr="00176EFD">
        <w:rPr>
          <w:spacing w:val="-4"/>
          <w:sz w:val="28"/>
          <w:szCs w:val="28"/>
          <w:lang w:val="en-US"/>
        </w:rPr>
        <w:t xml:space="preserve">      </w:t>
      </w:r>
    </w:p>
    <w:p w:rsidR="0078636E" w:rsidRPr="00D04C7C" w:rsidRDefault="0078636E" w:rsidP="0078636E">
      <w:pPr>
        <w:tabs>
          <w:tab w:val="left" w:pos="180"/>
          <w:tab w:val="left" w:pos="360"/>
        </w:tabs>
        <w:ind w:left="360"/>
        <w:rPr>
          <w:sz w:val="28"/>
          <w:szCs w:val="28"/>
          <w:lang w:val="en-US"/>
        </w:rPr>
      </w:pPr>
      <w:r w:rsidRPr="00BC2CD2">
        <w:rPr>
          <w:sz w:val="28"/>
          <w:szCs w:val="28"/>
        </w:rPr>
        <w:t>А</w:t>
      </w:r>
      <w:r w:rsidRPr="00D04C7C">
        <w:rPr>
          <w:sz w:val="28"/>
          <w:szCs w:val="28"/>
          <w:lang w:val="en-US"/>
        </w:rPr>
        <w:t xml:space="preserve">) </w:t>
      </w:r>
      <w:r w:rsidR="00D04C7C" w:rsidRPr="00BC2CD2">
        <w:rPr>
          <w:position w:val="-12"/>
          <w:sz w:val="28"/>
          <w:szCs w:val="28"/>
        </w:rPr>
        <w:object w:dxaOrig="620" w:dyaOrig="360">
          <v:shape id="_x0000_i1030" type="#_x0000_t75" style="width:31.1pt;height:18.65pt" o:ole="">
            <v:imagedata r:id="rId24" o:title=""/>
          </v:shape>
          <o:OLEObject Type="Embed" ProgID="Equation.3" ShapeID="_x0000_i1030" DrawAspect="Content" ObjectID="_1492932391" r:id="rId25"/>
        </w:object>
      </w:r>
      <w:r w:rsidR="00D04C7C" w:rsidRPr="00D04C7C">
        <w:rPr>
          <w:sz w:val="28"/>
          <w:szCs w:val="28"/>
          <w:lang w:val="en-US"/>
        </w:rPr>
        <w:t xml:space="preserve"> </w:t>
      </w:r>
      <w:r w:rsidR="00D04C7C">
        <w:rPr>
          <w:sz w:val="28"/>
          <w:szCs w:val="28"/>
          <w:lang w:val="en-US"/>
        </w:rPr>
        <w:t>and</w:t>
      </w:r>
      <w:r w:rsidR="00D04C7C" w:rsidRPr="00D04C7C">
        <w:rPr>
          <w:sz w:val="28"/>
          <w:szCs w:val="28"/>
          <w:lang w:val="en-US"/>
        </w:rPr>
        <w:t xml:space="preserve"> </w:t>
      </w:r>
      <w:r w:rsidR="00D04C7C" w:rsidRPr="00BC2CD2">
        <w:rPr>
          <w:position w:val="-10"/>
          <w:sz w:val="28"/>
          <w:szCs w:val="28"/>
        </w:rPr>
        <w:object w:dxaOrig="620" w:dyaOrig="340">
          <v:shape id="_x0000_i1031" type="#_x0000_t75" style="width:31.1pt;height:16.9pt" o:ole="">
            <v:imagedata r:id="rId26" o:title=""/>
          </v:shape>
          <o:OLEObject Type="Embed" ProgID="Equation.3" ShapeID="_x0000_i1031" DrawAspect="Content" ObjectID="_1492932392" r:id="rId27"/>
        </w:object>
      </w:r>
    </w:p>
    <w:p w:rsidR="0078636E" w:rsidRPr="00D04C7C" w:rsidRDefault="0078636E" w:rsidP="0078636E">
      <w:pPr>
        <w:tabs>
          <w:tab w:val="left" w:pos="360"/>
        </w:tabs>
        <w:ind w:firstLine="360"/>
        <w:rPr>
          <w:sz w:val="28"/>
          <w:szCs w:val="28"/>
          <w:lang w:val="en-US"/>
        </w:rPr>
      </w:pPr>
      <w:r w:rsidRPr="00BC2CD2">
        <w:rPr>
          <w:sz w:val="28"/>
          <w:szCs w:val="28"/>
        </w:rPr>
        <w:lastRenderedPageBreak/>
        <w:t>Б</w:t>
      </w:r>
      <w:r w:rsidRPr="00D04C7C">
        <w:rPr>
          <w:sz w:val="28"/>
          <w:szCs w:val="28"/>
          <w:lang w:val="en-US"/>
        </w:rPr>
        <w:t xml:space="preserve">) </w:t>
      </w:r>
      <w:r w:rsidRPr="00BC2CD2">
        <w:rPr>
          <w:position w:val="-6"/>
          <w:sz w:val="28"/>
          <w:szCs w:val="28"/>
        </w:rPr>
        <w:object w:dxaOrig="520" w:dyaOrig="279">
          <v:shape id="_x0000_i1032" type="#_x0000_t75" style="width:25.8pt;height:14.2pt" o:ole="">
            <v:imagedata r:id="rId28" o:title=""/>
          </v:shape>
          <o:OLEObject Type="Embed" ProgID="Equation.3" ShapeID="_x0000_i1032" DrawAspect="Content" ObjectID="_1492932393" r:id="rId29"/>
        </w:object>
      </w:r>
      <w:r w:rsidR="00D04C7C" w:rsidRPr="00D04C7C">
        <w:rPr>
          <w:sz w:val="28"/>
          <w:szCs w:val="28"/>
          <w:lang w:val="en-US"/>
        </w:rPr>
        <w:t xml:space="preserve"> </w:t>
      </w:r>
      <w:r w:rsidR="00D04C7C">
        <w:rPr>
          <w:sz w:val="28"/>
          <w:szCs w:val="28"/>
          <w:lang w:val="en-US"/>
        </w:rPr>
        <w:t>and</w:t>
      </w:r>
      <w:r w:rsidRPr="00D04C7C">
        <w:rPr>
          <w:sz w:val="28"/>
          <w:szCs w:val="28"/>
          <w:lang w:val="en-US"/>
        </w:rPr>
        <w:t xml:space="preserve"> </w:t>
      </w:r>
      <w:r w:rsidRPr="00BC2CD2">
        <w:rPr>
          <w:position w:val="-12"/>
          <w:sz w:val="28"/>
          <w:szCs w:val="28"/>
        </w:rPr>
        <w:object w:dxaOrig="639" w:dyaOrig="360">
          <v:shape id="_x0000_i1033" type="#_x0000_t75" style="width:32pt;height:18.65pt" o:ole="">
            <v:imagedata r:id="rId30" o:title=""/>
          </v:shape>
          <o:OLEObject Type="Embed" ProgID="Equation.3" ShapeID="_x0000_i1033" DrawAspect="Content" ObjectID="_1492932394" r:id="rId31"/>
        </w:object>
      </w:r>
    </w:p>
    <w:p w:rsidR="0078636E" w:rsidRPr="00D04C7C" w:rsidRDefault="0078636E" w:rsidP="0078636E">
      <w:pPr>
        <w:tabs>
          <w:tab w:val="left" w:pos="360"/>
        </w:tabs>
        <w:ind w:firstLine="360"/>
        <w:rPr>
          <w:sz w:val="28"/>
          <w:szCs w:val="28"/>
          <w:lang w:val="en-US"/>
        </w:rPr>
      </w:pPr>
      <w:r w:rsidRPr="00BC2CD2">
        <w:rPr>
          <w:sz w:val="28"/>
          <w:szCs w:val="28"/>
        </w:rPr>
        <w:t>В</w:t>
      </w:r>
      <w:r w:rsidRPr="00D04C7C">
        <w:rPr>
          <w:sz w:val="28"/>
          <w:szCs w:val="28"/>
          <w:lang w:val="en-US"/>
        </w:rPr>
        <w:t xml:space="preserve">) </w:t>
      </w:r>
      <w:r w:rsidRPr="00BC2CD2">
        <w:rPr>
          <w:position w:val="-10"/>
          <w:sz w:val="28"/>
          <w:szCs w:val="28"/>
        </w:rPr>
        <w:object w:dxaOrig="580" w:dyaOrig="320">
          <v:shape id="_x0000_i1034" type="#_x0000_t75" style="width:29.35pt;height:16pt" o:ole="">
            <v:imagedata r:id="rId32" o:title=""/>
          </v:shape>
          <o:OLEObject Type="Embed" ProgID="Equation.3" ShapeID="_x0000_i1034" DrawAspect="Content" ObjectID="_1492932395" r:id="rId33"/>
        </w:object>
      </w:r>
      <w:r w:rsidRPr="00D04C7C">
        <w:rPr>
          <w:sz w:val="28"/>
          <w:szCs w:val="28"/>
          <w:lang w:val="en-US"/>
        </w:rPr>
        <w:t xml:space="preserve">  </w:t>
      </w:r>
      <w:r w:rsidR="00D04C7C">
        <w:rPr>
          <w:sz w:val="28"/>
          <w:szCs w:val="28"/>
          <w:lang w:val="en-US"/>
        </w:rPr>
        <w:t>and</w:t>
      </w:r>
      <w:r w:rsidRPr="00D04C7C">
        <w:rPr>
          <w:sz w:val="28"/>
          <w:szCs w:val="28"/>
          <w:lang w:val="en-US"/>
        </w:rPr>
        <w:t xml:space="preserve">  </w:t>
      </w:r>
      <w:r w:rsidRPr="00BC2CD2">
        <w:rPr>
          <w:position w:val="-6"/>
          <w:sz w:val="28"/>
          <w:szCs w:val="28"/>
        </w:rPr>
        <w:object w:dxaOrig="520" w:dyaOrig="279">
          <v:shape id="_x0000_i1035" type="#_x0000_t75" style="width:25.8pt;height:14.2pt" o:ole="">
            <v:imagedata r:id="rId34" o:title=""/>
          </v:shape>
          <o:OLEObject Type="Embed" ProgID="Equation.3" ShapeID="_x0000_i1035" DrawAspect="Content" ObjectID="_1492932396" r:id="rId35"/>
        </w:object>
      </w:r>
    </w:p>
    <w:p w:rsidR="0078636E" w:rsidRPr="00D04C7C" w:rsidRDefault="0078636E" w:rsidP="0078636E">
      <w:pPr>
        <w:tabs>
          <w:tab w:val="left" w:pos="360"/>
        </w:tabs>
        <w:ind w:firstLine="360"/>
        <w:rPr>
          <w:sz w:val="28"/>
          <w:szCs w:val="28"/>
          <w:lang w:val="en-US"/>
        </w:rPr>
      </w:pPr>
      <w:r w:rsidRPr="00BC2CD2">
        <w:rPr>
          <w:sz w:val="28"/>
          <w:szCs w:val="28"/>
        </w:rPr>
        <w:t xml:space="preserve">Г) </w:t>
      </w:r>
      <w:r w:rsidR="00D04C7C" w:rsidRPr="00BC2CD2">
        <w:rPr>
          <w:position w:val="-12"/>
          <w:sz w:val="28"/>
          <w:szCs w:val="28"/>
        </w:rPr>
        <w:object w:dxaOrig="620" w:dyaOrig="360">
          <v:shape id="_x0000_i1036" type="#_x0000_t75" style="width:31.1pt;height:18.65pt" o:ole="">
            <v:imagedata r:id="rId24" o:title=""/>
          </v:shape>
          <o:OLEObject Type="Embed" ProgID="Equation.3" ShapeID="_x0000_i1036" DrawAspect="Content" ObjectID="_1492932397" r:id="rId36"/>
        </w:object>
      </w:r>
      <w:r w:rsidR="00D04C7C" w:rsidRPr="00BC2CD2">
        <w:rPr>
          <w:sz w:val="28"/>
          <w:szCs w:val="28"/>
        </w:rPr>
        <w:t xml:space="preserve"> </w:t>
      </w:r>
      <w:r w:rsidR="00D04C7C">
        <w:rPr>
          <w:sz w:val="28"/>
          <w:szCs w:val="28"/>
          <w:lang w:val="en-US"/>
        </w:rPr>
        <w:t>and</w:t>
      </w:r>
      <w:r w:rsidR="00D04C7C" w:rsidRPr="00BC2CD2">
        <w:rPr>
          <w:sz w:val="28"/>
          <w:szCs w:val="28"/>
        </w:rPr>
        <w:t xml:space="preserve"> </w:t>
      </w:r>
      <w:r w:rsidR="00D04C7C" w:rsidRPr="00BC2CD2">
        <w:rPr>
          <w:position w:val="-10"/>
          <w:sz w:val="28"/>
          <w:szCs w:val="28"/>
        </w:rPr>
        <w:object w:dxaOrig="499" w:dyaOrig="340">
          <v:shape id="_x0000_i1037" type="#_x0000_t75" style="width:24.9pt;height:16.9pt" o:ole="">
            <v:imagedata r:id="rId37" o:title=""/>
          </v:shape>
          <o:OLEObject Type="Embed" ProgID="Equation.3" ShapeID="_x0000_i1037" DrawAspect="Content" ObjectID="_1492932398" r:id="rId38"/>
        </w:object>
      </w:r>
    </w:p>
    <w:p w:rsidR="0078636E" w:rsidRDefault="0078636E" w:rsidP="0078636E">
      <w:pPr>
        <w:tabs>
          <w:tab w:val="left" w:pos="360"/>
        </w:tabs>
        <w:ind w:firstLine="360"/>
        <w:rPr>
          <w:sz w:val="28"/>
          <w:szCs w:val="28"/>
        </w:rPr>
      </w:pPr>
      <w:r w:rsidRPr="00BC2CD2">
        <w:rPr>
          <w:sz w:val="28"/>
          <w:szCs w:val="28"/>
        </w:rPr>
        <w:t xml:space="preserve">Д) </w:t>
      </w:r>
      <w:r w:rsidRPr="00BC2CD2">
        <w:rPr>
          <w:position w:val="-10"/>
          <w:sz w:val="28"/>
          <w:szCs w:val="28"/>
        </w:rPr>
        <w:object w:dxaOrig="499" w:dyaOrig="340">
          <v:shape id="_x0000_i1038" type="#_x0000_t75" style="width:24.9pt;height:16.9pt" o:ole="">
            <v:imagedata r:id="rId37" o:title=""/>
          </v:shape>
          <o:OLEObject Type="Embed" ProgID="Equation.3" ShapeID="_x0000_i1038" DrawAspect="Content" ObjectID="_1492932399" r:id="rId39"/>
        </w:object>
      </w:r>
      <w:r w:rsidRPr="00BC2CD2">
        <w:rPr>
          <w:sz w:val="28"/>
          <w:szCs w:val="28"/>
        </w:rPr>
        <w:t xml:space="preserve">  </w:t>
      </w:r>
      <w:r w:rsidR="00D04C7C">
        <w:rPr>
          <w:sz w:val="28"/>
          <w:szCs w:val="28"/>
          <w:lang w:val="en-US"/>
        </w:rPr>
        <w:t>and</w:t>
      </w:r>
      <w:r w:rsidRPr="00BC2CD2">
        <w:rPr>
          <w:sz w:val="28"/>
          <w:szCs w:val="28"/>
        </w:rPr>
        <w:t xml:space="preserve"> </w:t>
      </w:r>
      <w:r w:rsidRPr="00BC2CD2">
        <w:rPr>
          <w:position w:val="-6"/>
          <w:sz w:val="28"/>
          <w:szCs w:val="28"/>
        </w:rPr>
        <w:object w:dxaOrig="520" w:dyaOrig="279">
          <v:shape id="_x0000_i1039" type="#_x0000_t75" style="width:25.8pt;height:14.2pt" o:ole="">
            <v:imagedata r:id="rId40" o:title=""/>
          </v:shape>
          <o:OLEObject Type="Embed" ProgID="Equation.3" ShapeID="_x0000_i1039" DrawAspect="Content" ObjectID="_1492932400" r:id="rId41"/>
        </w:object>
      </w:r>
    </w:p>
    <w:p w:rsidR="00176EFD" w:rsidRPr="00176EFD" w:rsidRDefault="00176EFD" w:rsidP="0078636E">
      <w:pPr>
        <w:tabs>
          <w:tab w:val="left" w:pos="360"/>
        </w:tabs>
        <w:ind w:firstLine="360"/>
        <w:rPr>
          <w:sz w:val="12"/>
          <w:szCs w:val="12"/>
        </w:rPr>
      </w:pPr>
    </w:p>
    <w:p w:rsidR="0078636E" w:rsidRPr="00BC2CD2" w:rsidRDefault="0078636E" w:rsidP="00560101">
      <w:pPr>
        <w:numPr>
          <w:ilvl w:val="0"/>
          <w:numId w:val="33"/>
        </w:numPr>
        <w:tabs>
          <w:tab w:val="clear" w:pos="720"/>
          <w:tab w:val="num" w:pos="180"/>
          <w:tab w:val="left" w:pos="360"/>
        </w:tabs>
        <w:ind w:left="0" w:firstLine="0"/>
        <w:rPr>
          <w:sz w:val="28"/>
          <w:szCs w:val="28"/>
          <w:lang w:val="en-US"/>
        </w:rPr>
      </w:pPr>
      <w:r w:rsidRPr="00BC2CD2">
        <w:rPr>
          <w:sz w:val="28"/>
          <w:szCs w:val="28"/>
          <w:lang w:val="en-US"/>
        </w:rPr>
        <w:t xml:space="preserve">Name the most widely widespread </w:t>
      </w:r>
      <w:r w:rsidR="00C62297" w:rsidRPr="00C62297">
        <w:rPr>
          <w:sz w:val="28"/>
          <w:szCs w:val="28"/>
          <w:lang w:val="en-US"/>
        </w:rPr>
        <w:t>refractory material</w:t>
      </w:r>
      <w:r w:rsidRPr="00BC2CD2">
        <w:rPr>
          <w:sz w:val="28"/>
          <w:szCs w:val="28"/>
          <w:lang w:val="en-US"/>
        </w:rPr>
        <w:t xml:space="preserve">?   </w:t>
      </w:r>
    </w:p>
    <w:p w:rsidR="0078636E" w:rsidRPr="00BC2CD2" w:rsidRDefault="0078636E" w:rsidP="0078636E">
      <w:pPr>
        <w:ind w:left="360"/>
        <w:rPr>
          <w:sz w:val="28"/>
          <w:szCs w:val="28"/>
          <w:lang w:val="en-US"/>
        </w:rPr>
      </w:pPr>
      <w:r w:rsidRPr="00BC2CD2">
        <w:rPr>
          <w:sz w:val="28"/>
          <w:szCs w:val="28"/>
        </w:rPr>
        <w:t>А</w:t>
      </w:r>
      <w:r w:rsidRPr="00BC2CD2">
        <w:rPr>
          <w:sz w:val="28"/>
          <w:szCs w:val="28"/>
          <w:lang w:val="en-US"/>
        </w:rPr>
        <w:t>) magnesite</w:t>
      </w:r>
    </w:p>
    <w:p w:rsidR="0078636E" w:rsidRPr="00BC2CD2" w:rsidRDefault="0078636E" w:rsidP="0078636E">
      <w:pPr>
        <w:ind w:left="360"/>
        <w:rPr>
          <w:sz w:val="28"/>
          <w:szCs w:val="28"/>
          <w:lang w:val="en-US"/>
        </w:rPr>
      </w:pPr>
      <w:r w:rsidRPr="00BC2CD2">
        <w:rPr>
          <w:sz w:val="28"/>
          <w:szCs w:val="28"/>
        </w:rPr>
        <w:t>Б</w:t>
      </w:r>
      <w:r w:rsidRPr="00BC2CD2">
        <w:rPr>
          <w:sz w:val="28"/>
          <w:szCs w:val="28"/>
          <w:lang w:val="en-US"/>
        </w:rPr>
        <w:t xml:space="preserve">) corundum  </w:t>
      </w:r>
    </w:p>
    <w:p w:rsidR="0078636E" w:rsidRPr="00BC2CD2" w:rsidRDefault="0078636E" w:rsidP="0078636E">
      <w:pPr>
        <w:ind w:left="360"/>
        <w:rPr>
          <w:sz w:val="28"/>
          <w:szCs w:val="28"/>
          <w:lang w:val="en-US"/>
        </w:rPr>
      </w:pPr>
      <w:r w:rsidRPr="00BC2CD2">
        <w:rPr>
          <w:sz w:val="28"/>
          <w:szCs w:val="28"/>
        </w:rPr>
        <w:t>В</w:t>
      </w:r>
      <w:r w:rsidRPr="00BC2CD2">
        <w:rPr>
          <w:sz w:val="28"/>
          <w:szCs w:val="28"/>
          <w:lang w:val="en-US"/>
        </w:rPr>
        <w:t xml:space="preserve">) fire-clay     </w:t>
      </w:r>
    </w:p>
    <w:p w:rsidR="0078636E" w:rsidRPr="00BC2CD2" w:rsidRDefault="0078636E" w:rsidP="0078636E">
      <w:pPr>
        <w:ind w:left="360"/>
        <w:rPr>
          <w:sz w:val="28"/>
          <w:szCs w:val="28"/>
          <w:lang w:val="en-US"/>
        </w:rPr>
      </w:pPr>
      <w:r w:rsidRPr="00BC2CD2">
        <w:rPr>
          <w:sz w:val="28"/>
          <w:szCs w:val="28"/>
        </w:rPr>
        <w:t>Г</w:t>
      </w:r>
      <w:r w:rsidRPr="00BC2CD2">
        <w:rPr>
          <w:sz w:val="28"/>
          <w:szCs w:val="28"/>
          <w:lang w:val="en-US"/>
        </w:rPr>
        <w:t xml:space="preserve">) dinase         </w:t>
      </w:r>
    </w:p>
    <w:p w:rsidR="00C62297" w:rsidRDefault="0078636E" w:rsidP="0078636E">
      <w:pPr>
        <w:ind w:left="360"/>
        <w:rPr>
          <w:sz w:val="28"/>
          <w:szCs w:val="28"/>
          <w:lang w:val="en-US"/>
        </w:rPr>
      </w:pPr>
      <w:r w:rsidRPr="00BC2CD2">
        <w:rPr>
          <w:sz w:val="28"/>
          <w:szCs w:val="28"/>
        </w:rPr>
        <w:t>Д</w:t>
      </w:r>
      <w:r w:rsidRPr="00BC2CD2">
        <w:rPr>
          <w:sz w:val="28"/>
          <w:szCs w:val="28"/>
          <w:lang w:val="en-US"/>
        </w:rPr>
        <w:t xml:space="preserve">) boxite   </w:t>
      </w:r>
    </w:p>
    <w:p w:rsidR="0078636E" w:rsidRPr="00176EFD" w:rsidRDefault="0078636E" w:rsidP="0078636E">
      <w:pPr>
        <w:ind w:left="360"/>
        <w:rPr>
          <w:sz w:val="12"/>
          <w:szCs w:val="12"/>
          <w:lang w:val="en-US"/>
        </w:rPr>
      </w:pPr>
      <w:r w:rsidRPr="00176EFD">
        <w:rPr>
          <w:sz w:val="12"/>
          <w:szCs w:val="12"/>
          <w:lang w:val="en-US"/>
        </w:rPr>
        <w:t xml:space="preserve">     </w:t>
      </w:r>
    </w:p>
    <w:p w:rsidR="006F0716" w:rsidRPr="00200800" w:rsidRDefault="0078636E" w:rsidP="00560101">
      <w:pPr>
        <w:numPr>
          <w:ilvl w:val="0"/>
          <w:numId w:val="33"/>
        </w:numPr>
        <w:tabs>
          <w:tab w:val="clear" w:pos="720"/>
          <w:tab w:val="num" w:pos="360"/>
        </w:tabs>
        <w:ind w:left="426" w:hanging="426"/>
        <w:rPr>
          <w:sz w:val="28"/>
          <w:szCs w:val="28"/>
          <w:lang w:val="en-US"/>
        </w:rPr>
      </w:pPr>
      <w:r w:rsidRPr="00BC2CD2">
        <w:rPr>
          <w:sz w:val="28"/>
          <w:szCs w:val="28"/>
          <w:lang w:val="en-US"/>
        </w:rPr>
        <w:t xml:space="preserve">By what basic properties differ light weight refractory, at the expense of high porosity?  </w:t>
      </w:r>
    </w:p>
    <w:p w:rsidR="0078636E" w:rsidRPr="006F0716" w:rsidRDefault="0078636E" w:rsidP="006F0716">
      <w:pPr>
        <w:ind w:firstLine="426"/>
        <w:rPr>
          <w:sz w:val="28"/>
          <w:szCs w:val="28"/>
          <w:lang w:val="en-US"/>
        </w:rPr>
      </w:pPr>
      <w:r w:rsidRPr="00BC2CD2">
        <w:rPr>
          <w:sz w:val="28"/>
          <w:szCs w:val="28"/>
        </w:rPr>
        <w:t>А</w:t>
      </w:r>
      <w:r w:rsidRPr="006F0716">
        <w:rPr>
          <w:sz w:val="28"/>
          <w:szCs w:val="28"/>
          <w:lang w:val="en-US"/>
        </w:rPr>
        <w:t xml:space="preserve">) </w:t>
      </w:r>
      <w:r w:rsidRPr="00BC2CD2">
        <w:rPr>
          <w:sz w:val="28"/>
          <w:szCs w:val="28"/>
          <w:lang w:val="en-US"/>
        </w:rPr>
        <w:t>chemical</w:t>
      </w:r>
      <w:r w:rsidRPr="006F0716">
        <w:rPr>
          <w:sz w:val="28"/>
          <w:szCs w:val="28"/>
          <w:lang w:val="en-US"/>
        </w:rPr>
        <w:t xml:space="preserve"> </w:t>
      </w:r>
      <w:r w:rsidRPr="00BC2CD2">
        <w:rPr>
          <w:sz w:val="28"/>
          <w:szCs w:val="28"/>
          <w:lang w:val="en-US"/>
        </w:rPr>
        <w:t>resistance</w:t>
      </w:r>
      <w:r w:rsidRPr="006F0716">
        <w:rPr>
          <w:sz w:val="28"/>
          <w:szCs w:val="28"/>
          <w:lang w:val="en-US"/>
        </w:rPr>
        <w:t xml:space="preserve">           </w:t>
      </w:r>
    </w:p>
    <w:p w:rsidR="0078636E" w:rsidRPr="006F0716" w:rsidRDefault="0078636E" w:rsidP="0078636E">
      <w:pPr>
        <w:ind w:firstLine="426"/>
        <w:rPr>
          <w:sz w:val="28"/>
          <w:szCs w:val="28"/>
          <w:lang w:val="en-US"/>
        </w:rPr>
      </w:pPr>
      <w:r w:rsidRPr="00BC2CD2">
        <w:rPr>
          <w:sz w:val="28"/>
          <w:szCs w:val="28"/>
        </w:rPr>
        <w:t>Б</w:t>
      </w:r>
      <w:r w:rsidRPr="006F0716">
        <w:rPr>
          <w:sz w:val="28"/>
          <w:szCs w:val="28"/>
          <w:lang w:val="en-US"/>
        </w:rPr>
        <w:t xml:space="preserve">) electroisolated                   </w:t>
      </w:r>
    </w:p>
    <w:p w:rsidR="0078636E" w:rsidRPr="006F0716" w:rsidRDefault="0078636E" w:rsidP="0078636E">
      <w:pPr>
        <w:ind w:firstLine="426"/>
        <w:rPr>
          <w:sz w:val="28"/>
          <w:szCs w:val="28"/>
          <w:lang w:val="en-US"/>
        </w:rPr>
      </w:pPr>
      <w:r w:rsidRPr="00BC2CD2">
        <w:rPr>
          <w:sz w:val="28"/>
          <w:szCs w:val="28"/>
        </w:rPr>
        <w:t>В</w:t>
      </w:r>
      <w:r w:rsidRPr="006F0716">
        <w:rPr>
          <w:sz w:val="28"/>
          <w:szCs w:val="28"/>
          <w:lang w:val="en-US"/>
        </w:rPr>
        <w:t xml:space="preserve">) </w:t>
      </w:r>
      <w:r w:rsidR="006F0716" w:rsidRPr="00BC2CD2">
        <w:rPr>
          <w:sz w:val="28"/>
          <w:szCs w:val="28"/>
          <w:lang w:val="en-US"/>
        </w:rPr>
        <w:t>moisture conductivity</w:t>
      </w:r>
      <w:r w:rsidRPr="006F0716">
        <w:rPr>
          <w:sz w:val="28"/>
          <w:szCs w:val="28"/>
          <w:lang w:val="en-US"/>
        </w:rPr>
        <w:t xml:space="preserve">        </w:t>
      </w:r>
    </w:p>
    <w:p w:rsidR="0078636E" w:rsidRPr="00BC2CD2" w:rsidRDefault="0078636E" w:rsidP="0078636E">
      <w:pPr>
        <w:ind w:firstLine="426"/>
        <w:rPr>
          <w:sz w:val="28"/>
          <w:szCs w:val="28"/>
          <w:lang w:val="en-US"/>
        </w:rPr>
      </w:pPr>
      <w:r w:rsidRPr="00BC2CD2">
        <w:rPr>
          <w:sz w:val="28"/>
          <w:szCs w:val="28"/>
        </w:rPr>
        <w:t>Г</w:t>
      </w:r>
      <w:r w:rsidRPr="00BC2CD2">
        <w:rPr>
          <w:sz w:val="28"/>
          <w:szCs w:val="28"/>
          <w:lang w:val="en-US"/>
        </w:rPr>
        <w:t xml:space="preserve">) characteristics of durability   </w:t>
      </w:r>
    </w:p>
    <w:p w:rsidR="0078636E" w:rsidRPr="00BC2CD2" w:rsidRDefault="0078636E" w:rsidP="0078636E">
      <w:pPr>
        <w:ind w:firstLine="426"/>
        <w:rPr>
          <w:sz w:val="28"/>
          <w:szCs w:val="28"/>
          <w:lang w:val="en-US"/>
        </w:rPr>
      </w:pPr>
      <w:r w:rsidRPr="00BC2CD2">
        <w:rPr>
          <w:sz w:val="28"/>
          <w:szCs w:val="28"/>
        </w:rPr>
        <w:t>Д</w:t>
      </w:r>
      <w:r w:rsidRPr="00BC2CD2">
        <w:rPr>
          <w:sz w:val="28"/>
          <w:szCs w:val="28"/>
          <w:lang w:val="en-US"/>
        </w:rPr>
        <w:t xml:space="preserve">) thermally insulating        </w:t>
      </w:r>
    </w:p>
    <w:p w:rsidR="0078636E" w:rsidRPr="00176EFD" w:rsidRDefault="0078636E" w:rsidP="0078636E">
      <w:pPr>
        <w:ind w:firstLine="426"/>
        <w:rPr>
          <w:sz w:val="12"/>
          <w:szCs w:val="12"/>
          <w:lang w:val="en-US"/>
        </w:rPr>
      </w:pPr>
      <w:r w:rsidRPr="00176EFD">
        <w:rPr>
          <w:sz w:val="12"/>
          <w:szCs w:val="12"/>
          <w:lang w:val="en-US"/>
        </w:rPr>
        <w:t xml:space="preserve"> </w:t>
      </w:r>
    </w:p>
    <w:p w:rsidR="0078636E" w:rsidRPr="00BC2CD2" w:rsidRDefault="0078636E" w:rsidP="00560101">
      <w:pPr>
        <w:numPr>
          <w:ilvl w:val="0"/>
          <w:numId w:val="33"/>
        </w:numPr>
        <w:tabs>
          <w:tab w:val="clear" w:pos="720"/>
          <w:tab w:val="num" w:pos="360"/>
        </w:tabs>
        <w:ind w:left="426" w:hanging="426"/>
        <w:rPr>
          <w:sz w:val="28"/>
          <w:szCs w:val="28"/>
          <w:lang w:val="en-US"/>
        </w:rPr>
      </w:pPr>
      <w:r w:rsidRPr="00BC2CD2">
        <w:rPr>
          <w:sz w:val="28"/>
          <w:szCs w:val="28"/>
          <w:lang w:val="en-US"/>
        </w:rPr>
        <w:t xml:space="preserve">The mineral kaolin on fire resistance concerns to materials?    </w:t>
      </w:r>
    </w:p>
    <w:p w:rsidR="0078636E" w:rsidRPr="00BC2CD2" w:rsidRDefault="0078636E" w:rsidP="0078636E">
      <w:pPr>
        <w:ind w:firstLine="540"/>
        <w:rPr>
          <w:sz w:val="28"/>
          <w:szCs w:val="28"/>
          <w:lang w:val="en-US"/>
        </w:rPr>
      </w:pPr>
      <w:r w:rsidRPr="00BC2CD2">
        <w:rPr>
          <w:sz w:val="28"/>
          <w:szCs w:val="28"/>
        </w:rPr>
        <w:t>А</w:t>
      </w:r>
      <w:r w:rsidRPr="00BC2CD2">
        <w:rPr>
          <w:sz w:val="28"/>
          <w:szCs w:val="28"/>
          <w:lang w:val="en-US"/>
        </w:rPr>
        <w:t xml:space="preserve">) refractory  </w:t>
      </w:r>
    </w:p>
    <w:p w:rsidR="0078636E" w:rsidRPr="00BC2CD2" w:rsidRDefault="0078636E" w:rsidP="0078636E">
      <w:pPr>
        <w:ind w:firstLine="540"/>
        <w:rPr>
          <w:sz w:val="28"/>
          <w:szCs w:val="28"/>
          <w:lang w:val="en-US"/>
        </w:rPr>
      </w:pPr>
      <w:r w:rsidRPr="00BC2CD2">
        <w:rPr>
          <w:sz w:val="28"/>
          <w:szCs w:val="28"/>
        </w:rPr>
        <w:t>Б</w:t>
      </w:r>
      <w:r w:rsidRPr="00BC2CD2">
        <w:rPr>
          <w:sz w:val="28"/>
          <w:szCs w:val="28"/>
          <w:lang w:val="en-US"/>
        </w:rPr>
        <w:t xml:space="preserve">) fire-resistant     </w:t>
      </w:r>
    </w:p>
    <w:p w:rsidR="0078636E" w:rsidRPr="00BC2CD2" w:rsidRDefault="0078636E" w:rsidP="0078636E">
      <w:pPr>
        <w:tabs>
          <w:tab w:val="left" w:pos="900"/>
        </w:tabs>
        <w:ind w:firstLine="540"/>
        <w:rPr>
          <w:sz w:val="28"/>
          <w:szCs w:val="28"/>
          <w:lang w:val="en-US"/>
        </w:rPr>
      </w:pPr>
      <w:r w:rsidRPr="00BC2CD2">
        <w:rPr>
          <w:sz w:val="28"/>
          <w:szCs w:val="28"/>
        </w:rPr>
        <w:t>В</w:t>
      </w:r>
      <w:r w:rsidRPr="00BC2CD2">
        <w:rPr>
          <w:sz w:val="28"/>
          <w:szCs w:val="28"/>
          <w:lang w:val="en-US"/>
        </w:rPr>
        <w:t xml:space="preserve">) free-melting      </w:t>
      </w:r>
    </w:p>
    <w:p w:rsidR="0078636E" w:rsidRPr="00BC2CD2" w:rsidRDefault="0078636E" w:rsidP="0078636E">
      <w:pPr>
        <w:ind w:firstLine="540"/>
        <w:rPr>
          <w:sz w:val="28"/>
          <w:szCs w:val="28"/>
          <w:lang w:val="en-US"/>
        </w:rPr>
      </w:pPr>
      <w:r w:rsidRPr="00BC2CD2">
        <w:rPr>
          <w:sz w:val="28"/>
          <w:szCs w:val="28"/>
        </w:rPr>
        <w:t>Г</w:t>
      </w:r>
      <w:r w:rsidRPr="00BC2CD2">
        <w:rPr>
          <w:sz w:val="28"/>
          <w:szCs w:val="28"/>
          <w:lang w:val="en-US"/>
        </w:rPr>
        <w:t xml:space="preserve">) thermoplastic     </w:t>
      </w:r>
    </w:p>
    <w:p w:rsidR="0078636E" w:rsidRPr="00BC2CD2" w:rsidRDefault="0078636E" w:rsidP="0078636E">
      <w:pPr>
        <w:ind w:firstLine="540"/>
        <w:rPr>
          <w:sz w:val="28"/>
          <w:szCs w:val="28"/>
          <w:lang w:val="en-US"/>
        </w:rPr>
      </w:pPr>
      <w:r w:rsidRPr="00BC2CD2">
        <w:rPr>
          <w:sz w:val="28"/>
          <w:szCs w:val="28"/>
        </w:rPr>
        <w:t>Д</w:t>
      </w:r>
      <w:r w:rsidRPr="00BC2CD2">
        <w:rPr>
          <w:sz w:val="28"/>
          <w:szCs w:val="28"/>
          <w:lang w:val="en-US"/>
        </w:rPr>
        <w:t xml:space="preserve">) with low fire resistance   </w:t>
      </w:r>
    </w:p>
    <w:p w:rsidR="0078636E" w:rsidRPr="00594F8A" w:rsidRDefault="0078636E" w:rsidP="0078636E">
      <w:pPr>
        <w:ind w:left="360"/>
        <w:jc w:val="both"/>
        <w:rPr>
          <w:b/>
          <w:sz w:val="16"/>
          <w:szCs w:val="16"/>
          <w:lang w:val="en-US"/>
        </w:rPr>
      </w:pPr>
    </w:p>
    <w:p w:rsidR="0078636E" w:rsidRPr="00BC2CD2" w:rsidRDefault="0078636E" w:rsidP="0078636E">
      <w:pPr>
        <w:jc w:val="both"/>
        <w:rPr>
          <w:b/>
          <w:sz w:val="28"/>
          <w:szCs w:val="28"/>
          <w:lang w:val="en-US"/>
        </w:rPr>
      </w:pPr>
      <w:r w:rsidRPr="00BC2CD2">
        <w:rPr>
          <w:b/>
          <w:sz w:val="28"/>
          <w:szCs w:val="28"/>
        </w:rPr>
        <w:t xml:space="preserve">3. </w:t>
      </w:r>
      <w:r w:rsidRPr="00BC2CD2">
        <w:rPr>
          <w:b/>
          <w:sz w:val="28"/>
          <w:szCs w:val="28"/>
          <w:lang w:val="en-US"/>
        </w:rPr>
        <w:t>True or false?</w:t>
      </w:r>
    </w:p>
    <w:p w:rsidR="0078636E" w:rsidRPr="00BC2CD2" w:rsidRDefault="0078636E" w:rsidP="00560101">
      <w:pPr>
        <w:numPr>
          <w:ilvl w:val="0"/>
          <w:numId w:val="34"/>
        </w:numPr>
        <w:jc w:val="both"/>
        <w:rPr>
          <w:sz w:val="28"/>
          <w:szCs w:val="28"/>
          <w:lang w:val="en-US"/>
        </w:rPr>
      </w:pPr>
      <w:r w:rsidRPr="00BC2CD2">
        <w:rPr>
          <w:sz w:val="28"/>
          <w:szCs w:val="28"/>
          <w:lang w:val="en-US"/>
        </w:rPr>
        <w:t>Fusible clays are used in refractory production.</w:t>
      </w:r>
    </w:p>
    <w:p w:rsidR="0078636E" w:rsidRPr="00BC2CD2" w:rsidRDefault="0078636E" w:rsidP="00560101">
      <w:pPr>
        <w:numPr>
          <w:ilvl w:val="0"/>
          <w:numId w:val="34"/>
        </w:numPr>
        <w:jc w:val="both"/>
        <w:rPr>
          <w:sz w:val="28"/>
          <w:szCs w:val="28"/>
          <w:lang w:val="en-US"/>
        </w:rPr>
      </w:pPr>
      <w:r w:rsidRPr="00BC2CD2">
        <w:rPr>
          <w:sz w:val="28"/>
          <w:szCs w:val="28"/>
          <w:lang w:val="en-US"/>
        </w:rPr>
        <w:t>Refractories are household ceramic.</w:t>
      </w:r>
    </w:p>
    <w:p w:rsidR="0078636E" w:rsidRPr="00BC2CD2" w:rsidRDefault="0078636E" w:rsidP="00560101">
      <w:pPr>
        <w:numPr>
          <w:ilvl w:val="0"/>
          <w:numId w:val="34"/>
        </w:numPr>
        <w:jc w:val="both"/>
        <w:rPr>
          <w:sz w:val="28"/>
          <w:szCs w:val="28"/>
          <w:lang w:val="en-US"/>
        </w:rPr>
      </w:pPr>
      <w:r w:rsidRPr="00BC2CD2">
        <w:rPr>
          <w:sz w:val="28"/>
          <w:szCs w:val="28"/>
          <w:lang w:val="en-US"/>
        </w:rPr>
        <w:t>Alumina-silicate refractory is technical ceramic.</w:t>
      </w:r>
    </w:p>
    <w:p w:rsidR="0078636E" w:rsidRPr="00BC2CD2" w:rsidRDefault="0078636E" w:rsidP="00560101">
      <w:pPr>
        <w:numPr>
          <w:ilvl w:val="0"/>
          <w:numId w:val="34"/>
        </w:numPr>
        <w:jc w:val="both"/>
        <w:rPr>
          <w:sz w:val="28"/>
          <w:szCs w:val="28"/>
          <w:lang w:val="en-US"/>
        </w:rPr>
      </w:pPr>
      <w:r w:rsidRPr="00BC2CD2">
        <w:rPr>
          <w:sz w:val="28"/>
          <w:szCs w:val="28"/>
          <w:lang w:val="en-US"/>
        </w:rPr>
        <w:t>Faience is refer to group of refractories.</w:t>
      </w:r>
    </w:p>
    <w:p w:rsidR="0078636E" w:rsidRPr="00BC2CD2" w:rsidRDefault="0078636E" w:rsidP="00560101">
      <w:pPr>
        <w:numPr>
          <w:ilvl w:val="0"/>
          <w:numId w:val="34"/>
        </w:numPr>
        <w:jc w:val="both"/>
        <w:rPr>
          <w:sz w:val="28"/>
          <w:szCs w:val="28"/>
          <w:lang w:val="en-US"/>
        </w:rPr>
      </w:pPr>
      <w:r w:rsidRPr="00BC2CD2">
        <w:rPr>
          <w:sz w:val="28"/>
          <w:szCs w:val="28"/>
          <w:lang w:val="en-US"/>
        </w:rPr>
        <w:t>Fireclay is refractory clay or kaolin.</w:t>
      </w:r>
    </w:p>
    <w:p w:rsidR="0078636E" w:rsidRPr="00BC2CD2" w:rsidRDefault="0078636E" w:rsidP="00560101">
      <w:pPr>
        <w:numPr>
          <w:ilvl w:val="0"/>
          <w:numId w:val="34"/>
        </w:numPr>
        <w:jc w:val="both"/>
        <w:rPr>
          <w:sz w:val="28"/>
          <w:szCs w:val="28"/>
          <w:lang w:val="en-US"/>
        </w:rPr>
      </w:pPr>
      <w:r w:rsidRPr="00BC2CD2">
        <w:rPr>
          <w:sz w:val="28"/>
          <w:szCs w:val="28"/>
          <w:lang w:val="en-US"/>
        </w:rPr>
        <w:t>Alumina ceramic is the most widespread kind of oxide ceramic.</w:t>
      </w:r>
    </w:p>
    <w:p w:rsidR="0078636E" w:rsidRPr="00594F8A" w:rsidRDefault="0078636E" w:rsidP="0078636E">
      <w:pPr>
        <w:ind w:left="360"/>
        <w:jc w:val="both"/>
        <w:rPr>
          <w:sz w:val="16"/>
          <w:szCs w:val="16"/>
          <w:lang w:val="en-US"/>
        </w:rPr>
      </w:pPr>
    </w:p>
    <w:p w:rsidR="0078636E" w:rsidRPr="00BC2CD2" w:rsidRDefault="0078636E" w:rsidP="0078636E">
      <w:pPr>
        <w:jc w:val="both"/>
        <w:rPr>
          <w:b/>
          <w:sz w:val="28"/>
          <w:szCs w:val="28"/>
          <w:lang w:val="en-US"/>
        </w:rPr>
      </w:pPr>
      <w:r w:rsidRPr="00BC2CD2">
        <w:rPr>
          <w:b/>
          <w:sz w:val="28"/>
          <w:szCs w:val="28"/>
          <w:lang w:val="en-US"/>
        </w:rPr>
        <w:t xml:space="preserve">4. Compose the sentences with following </w:t>
      </w:r>
      <w:r w:rsidR="009F5093" w:rsidRPr="009F5093">
        <w:rPr>
          <w:b/>
          <w:sz w:val="28"/>
          <w:szCs w:val="28"/>
          <w:lang w:val="en-US"/>
        </w:rPr>
        <w:t>words</w:t>
      </w:r>
    </w:p>
    <w:p w:rsidR="0078636E" w:rsidRPr="00BC2CD2" w:rsidRDefault="0078636E" w:rsidP="00560101">
      <w:pPr>
        <w:numPr>
          <w:ilvl w:val="0"/>
          <w:numId w:val="35"/>
        </w:numPr>
        <w:jc w:val="both"/>
        <w:rPr>
          <w:sz w:val="28"/>
          <w:szCs w:val="28"/>
          <w:lang w:val="en-US"/>
        </w:rPr>
      </w:pPr>
      <w:r w:rsidRPr="00BC2CD2">
        <w:rPr>
          <w:sz w:val="28"/>
          <w:szCs w:val="28"/>
          <w:lang w:val="en-US"/>
        </w:rPr>
        <w:t>alumina ceramic</w:t>
      </w:r>
    </w:p>
    <w:p w:rsidR="0078636E" w:rsidRPr="00BC2CD2" w:rsidRDefault="0078636E" w:rsidP="00560101">
      <w:pPr>
        <w:numPr>
          <w:ilvl w:val="0"/>
          <w:numId w:val="35"/>
        </w:numPr>
        <w:jc w:val="both"/>
        <w:rPr>
          <w:sz w:val="28"/>
          <w:szCs w:val="28"/>
          <w:lang w:val="en-US"/>
        </w:rPr>
      </w:pPr>
      <w:r w:rsidRPr="00BC2CD2">
        <w:rPr>
          <w:sz w:val="28"/>
          <w:szCs w:val="28"/>
          <w:lang w:val="en-US"/>
        </w:rPr>
        <w:t>fireclay</w:t>
      </w:r>
    </w:p>
    <w:p w:rsidR="0078636E" w:rsidRPr="00BC2CD2" w:rsidRDefault="0078636E" w:rsidP="00560101">
      <w:pPr>
        <w:numPr>
          <w:ilvl w:val="0"/>
          <w:numId w:val="35"/>
        </w:numPr>
        <w:jc w:val="both"/>
        <w:rPr>
          <w:sz w:val="28"/>
          <w:szCs w:val="28"/>
          <w:lang w:val="en-US"/>
        </w:rPr>
      </w:pPr>
      <w:r w:rsidRPr="00BC2CD2">
        <w:rPr>
          <w:sz w:val="28"/>
          <w:szCs w:val="28"/>
          <w:lang w:val="en-US"/>
        </w:rPr>
        <w:t>aluminium oxide</w:t>
      </w:r>
    </w:p>
    <w:p w:rsidR="0078636E" w:rsidRPr="00BC2CD2" w:rsidRDefault="0078636E" w:rsidP="00560101">
      <w:pPr>
        <w:numPr>
          <w:ilvl w:val="0"/>
          <w:numId w:val="35"/>
        </w:numPr>
        <w:jc w:val="both"/>
        <w:rPr>
          <w:sz w:val="28"/>
          <w:szCs w:val="28"/>
          <w:lang w:val="en-US"/>
        </w:rPr>
      </w:pPr>
      <w:r w:rsidRPr="00BC2CD2">
        <w:rPr>
          <w:sz w:val="28"/>
          <w:szCs w:val="28"/>
          <w:lang w:val="en-US"/>
        </w:rPr>
        <w:t>mullite ceramics</w:t>
      </w:r>
    </w:p>
    <w:p w:rsidR="0078636E" w:rsidRPr="00BC2CD2" w:rsidRDefault="0078636E" w:rsidP="00560101">
      <w:pPr>
        <w:numPr>
          <w:ilvl w:val="0"/>
          <w:numId w:val="35"/>
        </w:numPr>
        <w:jc w:val="both"/>
        <w:rPr>
          <w:sz w:val="28"/>
          <w:szCs w:val="28"/>
          <w:lang w:val="en-US"/>
        </w:rPr>
      </w:pPr>
      <w:r w:rsidRPr="00BC2CD2">
        <w:rPr>
          <w:sz w:val="28"/>
          <w:szCs w:val="28"/>
          <w:lang w:val="en-US"/>
        </w:rPr>
        <w:t>wollastonite</w:t>
      </w:r>
    </w:p>
    <w:p w:rsidR="002207A1" w:rsidRPr="00BC2CD2" w:rsidRDefault="002207A1" w:rsidP="002207A1">
      <w:pPr>
        <w:jc w:val="center"/>
        <w:rPr>
          <w:color w:val="000000"/>
          <w:sz w:val="28"/>
          <w:szCs w:val="28"/>
          <w:lang w:val="en-US"/>
        </w:rPr>
      </w:pPr>
    </w:p>
    <w:p w:rsidR="002207A1" w:rsidRPr="00594F8A" w:rsidRDefault="002207A1" w:rsidP="002207A1">
      <w:pPr>
        <w:jc w:val="center"/>
        <w:rPr>
          <w:color w:val="000000"/>
          <w:sz w:val="16"/>
          <w:szCs w:val="16"/>
          <w:lang w:val="en-US"/>
        </w:rPr>
      </w:pPr>
    </w:p>
    <w:p w:rsidR="002207A1" w:rsidRPr="00BC2CD2" w:rsidRDefault="002207A1" w:rsidP="002207A1">
      <w:pPr>
        <w:ind w:firstLine="480"/>
        <w:jc w:val="center"/>
        <w:rPr>
          <w:b/>
          <w:sz w:val="28"/>
          <w:szCs w:val="28"/>
          <w:lang w:val="en-US"/>
        </w:rPr>
      </w:pPr>
      <w:r w:rsidRPr="00BC2CD2">
        <w:rPr>
          <w:b/>
          <w:sz w:val="28"/>
          <w:szCs w:val="28"/>
          <w:lang w:val="en-US"/>
        </w:rPr>
        <w:t>Vocabulary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5"/>
        <w:gridCol w:w="4075"/>
      </w:tblGrid>
      <w:tr w:rsidR="009C5B5A" w:rsidRPr="006F0716">
        <w:tc>
          <w:tcPr>
            <w:tcW w:w="5495" w:type="dxa"/>
          </w:tcPr>
          <w:p w:rsidR="009C5B5A" w:rsidRPr="00594F8A" w:rsidRDefault="009C5B5A" w:rsidP="007D6834">
            <w:pPr>
              <w:ind w:left="360" w:hanging="218"/>
              <w:jc w:val="both"/>
              <w:rPr>
                <w:sz w:val="26"/>
                <w:szCs w:val="26"/>
                <w:lang w:val="en-US"/>
              </w:rPr>
            </w:pPr>
            <w:r w:rsidRPr="00594F8A">
              <w:rPr>
                <w:sz w:val="26"/>
                <w:szCs w:val="26"/>
                <w:lang w:val="en-US"/>
              </w:rPr>
              <w:t>refractory material, refractory brick</w:t>
            </w:r>
          </w:p>
        </w:tc>
        <w:tc>
          <w:tcPr>
            <w:tcW w:w="4075" w:type="dxa"/>
          </w:tcPr>
          <w:p w:rsidR="009C5B5A" w:rsidRPr="00594F8A" w:rsidRDefault="009C5B5A" w:rsidP="009C5B5A">
            <w:pPr>
              <w:tabs>
                <w:tab w:val="left" w:pos="1339"/>
              </w:tabs>
              <w:ind w:left="360"/>
              <w:jc w:val="both"/>
              <w:rPr>
                <w:sz w:val="26"/>
                <w:szCs w:val="26"/>
                <w:lang w:val="en-US"/>
              </w:rPr>
            </w:pPr>
            <w:r w:rsidRPr="00594F8A">
              <w:rPr>
                <w:sz w:val="26"/>
                <w:szCs w:val="26"/>
              </w:rPr>
              <w:t>огнеупор</w:t>
            </w:r>
          </w:p>
        </w:tc>
      </w:tr>
      <w:tr w:rsidR="009C5B5A" w:rsidRPr="006F0716">
        <w:tc>
          <w:tcPr>
            <w:tcW w:w="5495" w:type="dxa"/>
          </w:tcPr>
          <w:p w:rsidR="009C5B5A" w:rsidRPr="00594F8A" w:rsidRDefault="009C5B5A" w:rsidP="007D6834">
            <w:pPr>
              <w:ind w:left="360" w:hanging="218"/>
              <w:jc w:val="both"/>
              <w:rPr>
                <w:sz w:val="26"/>
                <w:szCs w:val="26"/>
                <w:lang w:val="en-US"/>
              </w:rPr>
            </w:pPr>
            <w:r w:rsidRPr="00594F8A">
              <w:rPr>
                <w:sz w:val="26"/>
                <w:szCs w:val="26"/>
                <w:lang w:val="en-US"/>
              </w:rPr>
              <w:t>silicates</w:t>
            </w:r>
          </w:p>
        </w:tc>
        <w:tc>
          <w:tcPr>
            <w:tcW w:w="4075" w:type="dxa"/>
          </w:tcPr>
          <w:p w:rsidR="009C5B5A" w:rsidRPr="00594F8A" w:rsidRDefault="009C5B5A" w:rsidP="009C5B5A">
            <w:pPr>
              <w:tabs>
                <w:tab w:val="left" w:pos="1339"/>
              </w:tabs>
              <w:ind w:left="360"/>
              <w:jc w:val="both"/>
              <w:rPr>
                <w:sz w:val="26"/>
                <w:szCs w:val="26"/>
                <w:lang w:val="en-US"/>
              </w:rPr>
            </w:pPr>
            <w:r w:rsidRPr="00594F8A">
              <w:rPr>
                <w:sz w:val="26"/>
                <w:szCs w:val="26"/>
              </w:rPr>
              <w:t>силикаты</w:t>
            </w:r>
          </w:p>
        </w:tc>
      </w:tr>
      <w:tr w:rsidR="009C5B5A" w:rsidRPr="006F0716">
        <w:tc>
          <w:tcPr>
            <w:tcW w:w="5495" w:type="dxa"/>
          </w:tcPr>
          <w:p w:rsidR="009C5B5A" w:rsidRPr="00594F8A" w:rsidRDefault="009C5B5A" w:rsidP="007D6834">
            <w:pPr>
              <w:ind w:left="360" w:hanging="218"/>
              <w:jc w:val="both"/>
              <w:rPr>
                <w:sz w:val="26"/>
                <w:szCs w:val="26"/>
                <w:lang w:val="en-US"/>
              </w:rPr>
            </w:pPr>
            <w:r w:rsidRPr="00594F8A">
              <w:rPr>
                <w:sz w:val="26"/>
                <w:szCs w:val="26"/>
                <w:lang w:val="en-US"/>
              </w:rPr>
              <w:t>alumosilicates</w:t>
            </w:r>
          </w:p>
        </w:tc>
        <w:tc>
          <w:tcPr>
            <w:tcW w:w="4075" w:type="dxa"/>
          </w:tcPr>
          <w:p w:rsidR="009C5B5A" w:rsidRPr="00594F8A" w:rsidRDefault="009C5B5A" w:rsidP="009C5B5A">
            <w:pPr>
              <w:tabs>
                <w:tab w:val="left" w:pos="1339"/>
              </w:tabs>
              <w:ind w:left="360"/>
              <w:jc w:val="both"/>
              <w:rPr>
                <w:sz w:val="26"/>
                <w:szCs w:val="26"/>
                <w:lang w:val="en-US"/>
              </w:rPr>
            </w:pPr>
            <w:r w:rsidRPr="00594F8A">
              <w:rPr>
                <w:sz w:val="26"/>
                <w:szCs w:val="26"/>
              </w:rPr>
              <w:t>алюмосиликаты</w:t>
            </w:r>
          </w:p>
        </w:tc>
      </w:tr>
      <w:tr w:rsidR="009C5B5A" w:rsidRPr="006F0716">
        <w:tc>
          <w:tcPr>
            <w:tcW w:w="5495" w:type="dxa"/>
          </w:tcPr>
          <w:p w:rsidR="009C5B5A" w:rsidRPr="00594F8A" w:rsidRDefault="009C5B5A" w:rsidP="007D6834">
            <w:pPr>
              <w:ind w:left="360" w:hanging="218"/>
              <w:jc w:val="both"/>
              <w:rPr>
                <w:sz w:val="26"/>
                <w:szCs w:val="26"/>
                <w:lang w:val="en-US"/>
              </w:rPr>
            </w:pPr>
            <w:r w:rsidRPr="00594F8A">
              <w:rPr>
                <w:sz w:val="26"/>
                <w:szCs w:val="26"/>
                <w:lang w:val="en-US"/>
              </w:rPr>
              <w:lastRenderedPageBreak/>
              <w:t>refractoriness, refractory property</w:t>
            </w:r>
          </w:p>
        </w:tc>
        <w:tc>
          <w:tcPr>
            <w:tcW w:w="4075" w:type="dxa"/>
          </w:tcPr>
          <w:p w:rsidR="009C5B5A" w:rsidRPr="00594F8A" w:rsidRDefault="009C5B5A" w:rsidP="009C5B5A">
            <w:pPr>
              <w:tabs>
                <w:tab w:val="left" w:pos="1339"/>
              </w:tabs>
              <w:ind w:left="360"/>
              <w:jc w:val="both"/>
              <w:rPr>
                <w:sz w:val="26"/>
                <w:szCs w:val="26"/>
                <w:lang w:val="en-US"/>
              </w:rPr>
            </w:pPr>
            <w:r w:rsidRPr="00594F8A">
              <w:rPr>
                <w:sz w:val="26"/>
                <w:szCs w:val="26"/>
              </w:rPr>
              <w:t>огнеупорность</w:t>
            </w:r>
          </w:p>
        </w:tc>
      </w:tr>
      <w:tr w:rsidR="009C5B5A" w:rsidRPr="006F0716">
        <w:tc>
          <w:tcPr>
            <w:tcW w:w="5495" w:type="dxa"/>
          </w:tcPr>
          <w:p w:rsidR="009C5B5A" w:rsidRPr="00594F8A" w:rsidRDefault="009C5B5A" w:rsidP="007D6834">
            <w:pPr>
              <w:ind w:left="360" w:hanging="218"/>
              <w:jc w:val="both"/>
              <w:rPr>
                <w:sz w:val="26"/>
                <w:szCs w:val="26"/>
              </w:rPr>
            </w:pPr>
            <w:r w:rsidRPr="00594F8A">
              <w:rPr>
                <w:sz w:val="26"/>
                <w:szCs w:val="26"/>
              </w:rPr>
              <w:t>technical ceramics</w:t>
            </w:r>
          </w:p>
        </w:tc>
        <w:tc>
          <w:tcPr>
            <w:tcW w:w="4075" w:type="dxa"/>
          </w:tcPr>
          <w:p w:rsidR="009C5B5A" w:rsidRPr="00594F8A" w:rsidRDefault="009C5B5A" w:rsidP="009C5B5A">
            <w:pPr>
              <w:tabs>
                <w:tab w:val="left" w:pos="1339"/>
              </w:tabs>
              <w:ind w:left="360"/>
              <w:jc w:val="both"/>
              <w:rPr>
                <w:sz w:val="26"/>
                <w:szCs w:val="26"/>
                <w:lang w:val="en-US"/>
              </w:rPr>
            </w:pPr>
            <w:r w:rsidRPr="00594F8A">
              <w:rPr>
                <w:sz w:val="26"/>
                <w:szCs w:val="26"/>
              </w:rPr>
              <w:t>техническая керамика</w:t>
            </w:r>
          </w:p>
        </w:tc>
      </w:tr>
      <w:tr w:rsidR="009C5B5A" w:rsidRPr="006F0716">
        <w:tc>
          <w:tcPr>
            <w:tcW w:w="5495" w:type="dxa"/>
          </w:tcPr>
          <w:p w:rsidR="009C5B5A" w:rsidRPr="00594F8A" w:rsidRDefault="009C5B5A" w:rsidP="007D6834">
            <w:pPr>
              <w:ind w:left="360" w:hanging="218"/>
              <w:jc w:val="both"/>
              <w:rPr>
                <w:sz w:val="26"/>
                <w:szCs w:val="26"/>
              </w:rPr>
            </w:pPr>
            <w:r w:rsidRPr="00594F8A">
              <w:rPr>
                <w:sz w:val="26"/>
                <w:szCs w:val="26"/>
              </w:rPr>
              <w:t>phase composition</w:t>
            </w:r>
          </w:p>
        </w:tc>
        <w:tc>
          <w:tcPr>
            <w:tcW w:w="4075" w:type="dxa"/>
          </w:tcPr>
          <w:p w:rsidR="009C5B5A" w:rsidRPr="00594F8A" w:rsidRDefault="009C5B5A" w:rsidP="009C5B5A">
            <w:pPr>
              <w:tabs>
                <w:tab w:val="left" w:pos="1339"/>
              </w:tabs>
              <w:ind w:left="360"/>
              <w:jc w:val="both"/>
              <w:rPr>
                <w:sz w:val="26"/>
                <w:szCs w:val="26"/>
                <w:lang w:val="en-US"/>
              </w:rPr>
            </w:pPr>
            <w:r w:rsidRPr="00594F8A">
              <w:rPr>
                <w:sz w:val="26"/>
                <w:szCs w:val="26"/>
              </w:rPr>
              <w:t>фазовый состав</w:t>
            </w:r>
          </w:p>
        </w:tc>
      </w:tr>
      <w:tr w:rsidR="009C5B5A" w:rsidRPr="006F0716">
        <w:tc>
          <w:tcPr>
            <w:tcW w:w="5495" w:type="dxa"/>
          </w:tcPr>
          <w:p w:rsidR="009C5B5A" w:rsidRPr="00594F8A" w:rsidRDefault="009C5B5A" w:rsidP="007D6834">
            <w:pPr>
              <w:ind w:left="360" w:hanging="218"/>
              <w:jc w:val="both"/>
              <w:rPr>
                <w:sz w:val="26"/>
                <w:szCs w:val="26"/>
                <w:lang w:val="en-US"/>
              </w:rPr>
            </w:pPr>
            <w:r w:rsidRPr="00594F8A">
              <w:rPr>
                <w:sz w:val="26"/>
                <w:szCs w:val="26"/>
                <w:lang w:val="en-US"/>
              </w:rPr>
              <w:t>oxide ceramic</w:t>
            </w:r>
          </w:p>
        </w:tc>
        <w:tc>
          <w:tcPr>
            <w:tcW w:w="4075" w:type="dxa"/>
          </w:tcPr>
          <w:p w:rsidR="009C5B5A" w:rsidRPr="00594F8A" w:rsidRDefault="009C5B5A" w:rsidP="009C5B5A">
            <w:pPr>
              <w:tabs>
                <w:tab w:val="left" w:pos="1339"/>
              </w:tabs>
              <w:ind w:left="360"/>
              <w:jc w:val="both"/>
              <w:rPr>
                <w:sz w:val="26"/>
                <w:szCs w:val="26"/>
                <w:lang w:val="en-US"/>
              </w:rPr>
            </w:pPr>
            <w:r w:rsidRPr="00594F8A">
              <w:rPr>
                <w:sz w:val="26"/>
                <w:szCs w:val="26"/>
              </w:rPr>
              <w:t>оксидная керамика</w:t>
            </w:r>
          </w:p>
        </w:tc>
      </w:tr>
      <w:tr w:rsidR="009C5B5A" w:rsidRPr="006F0716">
        <w:tc>
          <w:tcPr>
            <w:tcW w:w="5495" w:type="dxa"/>
          </w:tcPr>
          <w:p w:rsidR="009C5B5A" w:rsidRPr="00594F8A" w:rsidRDefault="00C62297" w:rsidP="007D6834">
            <w:pPr>
              <w:ind w:left="360" w:hanging="218"/>
              <w:jc w:val="both"/>
              <w:rPr>
                <w:sz w:val="26"/>
                <w:szCs w:val="26"/>
              </w:rPr>
            </w:pPr>
            <w:r w:rsidRPr="00594F8A">
              <w:rPr>
                <w:sz w:val="26"/>
                <w:szCs w:val="26"/>
              </w:rPr>
              <w:t>pyroscope</w:t>
            </w:r>
          </w:p>
        </w:tc>
        <w:tc>
          <w:tcPr>
            <w:tcW w:w="4075" w:type="dxa"/>
          </w:tcPr>
          <w:p w:rsidR="009C5B5A" w:rsidRPr="00594F8A" w:rsidRDefault="009C5B5A" w:rsidP="009C5B5A">
            <w:pPr>
              <w:tabs>
                <w:tab w:val="left" w:pos="1339"/>
              </w:tabs>
              <w:ind w:left="360"/>
              <w:rPr>
                <w:sz w:val="26"/>
                <w:szCs w:val="26"/>
              </w:rPr>
            </w:pPr>
            <w:r w:rsidRPr="00594F8A">
              <w:rPr>
                <w:sz w:val="26"/>
                <w:szCs w:val="26"/>
              </w:rPr>
              <w:t xml:space="preserve"> пироскоп</w:t>
            </w:r>
          </w:p>
        </w:tc>
      </w:tr>
      <w:tr w:rsidR="009C5B5A" w:rsidRPr="006F0716">
        <w:trPr>
          <w:trHeight w:val="144"/>
        </w:trPr>
        <w:tc>
          <w:tcPr>
            <w:tcW w:w="5495" w:type="dxa"/>
          </w:tcPr>
          <w:p w:rsidR="009C5B5A" w:rsidRPr="00594F8A" w:rsidRDefault="00C62297" w:rsidP="007D6834">
            <w:pPr>
              <w:ind w:left="360" w:hanging="218"/>
              <w:jc w:val="both"/>
              <w:rPr>
                <w:sz w:val="26"/>
                <w:szCs w:val="26"/>
                <w:lang w:val="en-US"/>
              </w:rPr>
            </w:pPr>
            <w:r w:rsidRPr="00594F8A">
              <w:rPr>
                <w:sz w:val="26"/>
                <w:szCs w:val="26"/>
                <w:lang w:val="en-US"/>
              </w:rPr>
              <w:t>fire-clay</w:t>
            </w:r>
          </w:p>
        </w:tc>
        <w:tc>
          <w:tcPr>
            <w:tcW w:w="4075" w:type="dxa"/>
          </w:tcPr>
          <w:p w:rsidR="009C5B5A" w:rsidRPr="00594F8A" w:rsidRDefault="00C62297" w:rsidP="009C5B5A">
            <w:pPr>
              <w:tabs>
                <w:tab w:val="left" w:pos="1339"/>
              </w:tabs>
              <w:ind w:left="360"/>
              <w:jc w:val="both"/>
              <w:rPr>
                <w:sz w:val="26"/>
                <w:szCs w:val="26"/>
              </w:rPr>
            </w:pPr>
            <w:r w:rsidRPr="00594F8A">
              <w:rPr>
                <w:sz w:val="26"/>
                <w:szCs w:val="26"/>
              </w:rPr>
              <w:t>шамот</w:t>
            </w:r>
            <w:r w:rsidRPr="00594F8A">
              <w:rPr>
                <w:sz w:val="26"/>
                <w:szCs w:val="26"/>
                <w:lang w:val="en-US"/>
              </w:rPr>
              <w:t xml:space="preserve">, </w:t>
            </w:r>
            <w:r w:rsidRPr="00594F8A">
              <w:rPr>
                <w:sz w:val="26"/>
                <w:szCs w:val="26"/>
              </w:rPr>
              <w:t xml:space="preserve"> шамотный</w:t>
            </w:r>
          </w:p>
        </w:tc>
      </w:tr>
      <w:tr w:rsidR="009C5B5A" w:rsidRPr="006F0716">
        <w:tc>
          <w:tcPr>
            <w:tcW w:w="5495" w:type="dxa"/>
          </w:tcPr>
          <w:p w:rsidR="009C5B5A" w:rsidRPr="00594F8A" w:rsidRDefault="006F0716" w:rsidP="007D6834">
            <w:pPr>
              <w:ind w:left="360" w:hanging="218"/>
              <w:jc w:val="both"/>
              <w:rPr>
                <w:sz w:val="26"/>
                <w:szCs w:val="26"/>
                <w:lang w:val="en-US"/>
              </w:rPr>
            </w:pPr>
            <w:r w:rsidRPr="00594F8A">
              <w:rPr>
                <w:sz w:val="26"/>
                <w:szCs w:val="26"/>
                <w:lang w:val="en-US"/>
              </w:rPr>
              <w:t>moisture conductivity</w:t>
            </w:r>
          </w:p>
        </w:tc>
        <w:tc>
          <w:tcPr>
            <w:tcW w:w="4075" w:type="dxa"/>
          </w:tcPr>
          <w:p w:rsidR="009C5B5A" w:rsidRPr="00594F8A" w:rsidRDefault="006F0716" w:rsidP="006F0716">
            <w:pPr>
              <w:tabs>
                <w:tab w:val="left" w:pos="1339"/>
              </w:tabs>
              <w:ind w:left="360"/>
              <w:jc w:val="both"/>
              <w:rPr>
                <w:sz w:val="26"/>
                <w:szCs w:val="26"/>
                <w:lang w:val="kk-KZ"/>
              </w:rPr>
            </w:pPr>
            <w:r w:rsidRPr="00594F8A">
              <w:rPr>
                <w:sz w:val="26"/>
                <w:szCs w:val="26"/>
              </w:rPr>
              <w:t>влагопроводность</w:t>
            </w:r>
          </w:p>
        </w:tc>
      </w:tr>
    </w:tbl>
    <w:p w:rsidR="00594F8A" w:rsidRPr="00594F8A" w:rsidRDefault="00594F8A" w:rsidP="002207A1">
      <w:pPr>
        <w:jc w:val="center"/>
        <w:rPr>
          <w:b/>
          <w:i/>
        </w:rPr>
      </w:pPr>
    </w:p>
    <w:p w:rsidR="002207A1" w:rsidRDefault="002207A1" w:rsidP="002207A1">
      <w:pPr>
        <w:jc w:val="center"/>
        <w:rPr>
          <w:sz w:val="28"/>
          <w:szCs w:val="28"/>
          <w:lang w:val="en-US"/>
        </w:rPr>
      </w:pPr>
      <w:r w:rsidRPr="00BC2CD2">
        <w:rPr>
          <w:b/>
          <w:i/>
          <w:sz w:val="28"/>
          <w:szCs w:val="28"/>
          <w:lang w:val="en-US"/>
        </w:rPr>
        <w:t>Task for ISW</w:t>
      </w:r>
      <w:r w:rsidRPr="00BC2CD2">
        <w:rPr>
          <w:i/>
          <w:sz w:val="28"/>
          <w:szCs w:val="28"/>
          <w:lang w:val="en-US"/>
        </w:rPr>
        <w:t xml:space="preserve">: </w:t>
      </w:r>
      <w:r w:rsidRPr="00BC2CD2">
        <w:rPr>
          <w:sz w:val="28"/>
          <w:szCs w:val="28"/>
          <w:lang w:val="en-US"/>
        </w:rPr>
        <w:t xml:space="preserve">Compose essay about technology of </w:t>
      </w:r>
      <w:r w:rsidR="00594F8A" w:rsidRPr="006F0716">
        <w:rPr>
          <w:sz w:val="28"/>
          <w:szCs w:val="28"/>
          <w:lang w:val="en-US"/>
        </w:rPr>
        <w:t>refractory material</w:t>
      </w:r>
    </w:p>
    <w:p w:rsidR="00D04C7C" w:rsidRDefault="00D04C7C" w:rsidP="002207A1">
      <w:pPr>
        <w:jc w:val="center"/>
        <w:rPr>
          <w:sz w:val="28"/>
          <w:szCs w:val="28"/>
          <w:lang w:val="en-US"/>
        </w:rPr>
      </w:pPr>
    </w:p>
    <w:p w:rsidR="00D04C7C" w:rsidRDefault="00D04C7C" w:rsidP="002207A1">
      <w:pPr>
        <w:jc w:val="center"/>
        <w:rPr>
          <w:sz w:val="28"/>
          <w:szCs w:val="28"/>
          <w:lang w:val="en-US"/>
        </w:rPr>
      </w:pPr>
    </w:p>
    <w:p w:rsidR="00D04C7C" w:rsidRDefault="00D04C7C" w:rsidP="002207A1">
      <w:pPr>
        <w:jc w:val="center"/>
        <w:rPr>
          <w:sz w:val="28"/>
          <w:szCs w:val="28"/>
          <w:lang w:val="en-US"/>
        </w:rPr>
      </w:pPr>
    </w:p>
    <w:p w:rsidR="002207A1" w:rsidRPr="00867E12" w:rsidRDefault="002207A1" w:rsidP="002207A1">
      <w:pPr>
        <w:jc w:val="center"/>
        <w:rPr>
          <w:b/>
          <w:sz w:val="28"/>
          <w:szCs w:val="28"/>
          <w:lang w:val="en-US"/>
        </w:rPr>
      </w:pPr>
      <w:r w:rsidRPr="00BC2CD2">
        <w:rPr>
          <w:b/>
          <w:sz w:val="28"/>
          <w:szCs w:val="28"/>
          <w:lang w:val="en-US"/>
        </w:rPr>
        <w:t>Practical work № 1</w:t>
      </w:r>
      <w:r w:rsidR="00491263" w:rsidRPr="00867E12">
        <w:rPr>
          <w:b/>
          <w:sz w:val="28"/>
          <w:szCs w:val="28"/>
          <w:lang w:val="en-US"/>
        </w:rPr>
        <w:t>3</w:t>
      </w:r>
    </w:p>
    <w:p w:rsidR="002207A1" w:rsidRPr="003D4997" w:rsidRDefault="00CC7467" w:rsidP="002207A1">
      <w:pPr>
        <w:suppressAutoHyphens/>
        <w:jc w:val="center"/>
        <w:rPr>
          <w:b/>
          <w:sz w:val="28"/>
          <w:szCs w:val="28"/>
          <w:lang w:val="en-US"/>
        </w:rPr>
      </w:pPr>
      <w:r w:rsidRPr="00BC2CD2">
        <w:rPr>
          <w:sz w:val="28"/>
          <w:szCs w:val="28"/>
          <w:lang w:val="kk-KZ"/>
        </w:rPr>
        <w:t xml:space="preserve">Technology of fine ceramic: household and  и artistic porcelain; electro technical porcelain; floor tile, façade tile, facing  </w:t>
      </w:r>
      <w:r w:rsidRPr="00BC2CD2">
        <w:rPr>
          <w:sz w:val="28"/>
          <w:szCs w:val="28"/>
          <w:lang w:val="en-US"/>
        </w:rPr>
        <w:t>glazed tile</w:t>
      </w:r>
      <w:r w:rsidRPr="00BC2CD2">
        <w:rPr>
          <w:sz w:val="28"/>
          <w:szCs w:val="28"/>
          <w:lang w:val="kk-KZ"/>
        </w:rPr>
        <w:t xml:space="preserve">; </w:t>
      </w:r>
      <w:r w:rsidRPr="00BC2CD2">
        <w:rPr>
          <w:sz w:val="28"/>
          <w:szCs w:val="28"/>
          <w:lang w:val="en-US"/>
        </w:rPr>
        <w:t>ceramic granite tile</w:t>
      </w:r>
      <w:r w:rsidRPr="00BC2CD2">
        <w:rPr>
          <w:sz w:val="28"/>
          <w:szCs w:val="28"/>
          <w:lang w:val="kk-KZ"/>
        </w:rPr>
        <w:t xml:space="preserve">; </w:t>
      </w:r>
      <w:r w:rsidRPr="00BC2CD2">
        <w:rPr>
          <w:sz w:val="28"/>
          <w:szCs w:val="28"/>
          <w:lang w:val="en-US"/>
        </w:rPr>
        <w:t>sanitary ware</w:t>
      </w:r>
      <w:r w:rsidRPr="00BC2CD2">
        <w:rPr>
          <w:sz w:val="28"/>
          <w:szCs w:val="28"/>
          <w:lang w:val="kk-KZ"/>
        </w:rPr>
        <w:t xml:space="preserve">; </w:t>
      </w:r>
      <w:r w:rsidRPr="00BC2CD2">
        <w:rPr>
          <w:sz w:val="28"/>
          <w:szCs w:val="28"/>
          <w:lang w:val="en-US"/>
        </w:rPr>
        <w:t>stoneware</w:t>
      </w:r>
      <w:r w:rsidRPr="00BC2CD2">
        <w:rPr>
          <w:sz w:val="28"/>
          <w:szCs w:val="28"/>
          <w:lang w:val="kk-KZ"/>
        </w:rPr>
        <w:t xml:space="preserve">, </w:t>
      </w:r>
      <w:r w:rsidRPr="00BC2CD2">
        <w:rPr>
          <w:sz w:val="28"/>
          <w:szCs w:val="28"/>
          <w:lang w:val="en-US"/>
        </w:rPr>
        <w:t>majolica</w:t>
      </w:r>
      <w:r w:rsidRPr="00BC2CD2">
        <w:rPr>
          <w:sz w:val="28"/>
          <w:szCs w:val="28"/>
          <w:lang w:val="kk-KZ"/>
        </w:rPr>
        <w:t xml:space="preserve"> </w:t>
      </w:r>
    </w:p>
    <w:p w:rsidR="002207A1" w:rsidRPr="00BC2CD2" w:rsidRDefault="002207A1" w:rsidP="002207A1">
      <w:pPr>
        <w:ind w:firstLine="454"/>
        <w:jc w:val="both"/>
        <w:rPr>
          <w:b/>
          <w:sz w:val="28"/>
          <w:szCs w:val="28"/>
          <w:lang w:val="en-US"/>
        </w:rPr>
      </w:pPr>
    </w:p>
    <w:p w:rsidR="002207A1" w:rsidRPr="00BC2CD2" w:rsidRDefault="002207A1" w:rsidP="002207A1">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2207A1" w:rsidRPr="00BC2CD2" w:rsidRDefault="002207A1" w:rsidP="002207A1">
      <w:pPr>
        <w:ind w:firstLine="454"/>
        <w:jc w:val="both"/>
        <w:rPr>
          <w:b/>
          <w:sz w:val="28"/>
          <w:szCs w:val="28"/>
          <w:lang w:val="en-US"/>
        </w:rPr>
      </w:pPr>
    </w:p>
    <w:p w:rsidR="002207A1" w:rsidRPr="00BC2CD2" w:rsidRDefault="002207A1" w:rsidP="002207A1">
      <w:pPr>
        <w:ind w:firstLine="454"/>
        <w:jc w:val="both"/>
        <w:rPr>
          <w:sz w:val="28"/>
          <w:szCs w:val="28"/>
          <w:lang w:val="en-US"/>
        </w:rPr>
      </w:pPr>
      <w:r w:rsidRPr="00BC2CD2">
        <w:rPr>
          <w:b/>
          <w:sz w:val="28"/>
          <w:szCs w:val="28"/>
          <w:lang w:val="en-US"/>
        </w:rPr>
        <w:t xml:space="preserve">Duration of work: </w:t>
      </w:r>
      <w:r w:rsidR="00CC7467" w:rsidRPr="00BC2CD2">
        <w:rPr>
          <w:b/>
          <w:sz w:val="28"/>
          <w:szCs w:val="28"/>
          <w:lang w:val="en-US"/>
        </w:rPr>
        <w:t>2</w:t>
      </w:r>
      <w:r w:rsidRPr="00BC2CD2">
        <w:rPr>
          <w:sz w:val="28"/>
          <w:szCs w:val="28"/>
          <w:lang w:val="en-US"/>
        </w:rPr>
        <w:t xml:space="preserve"> hour</w:t>
      </w:r>
    </w:p>
    <w:p w:rsidR="002207A1" w:rsidRPr="00BC2CD2" w:rsidRDefault="002207A1" w:rsidP="002207A1">
      <w:pPr>
        <w:ind w:firstLine="454"/>
        <w:jc w:val="both"/>
        <w:rPr>
          <w:sz w:val="28"/>
          <w:szCs w:val="28"/>
          <w:lang w:val="en-US"/>
        </w:rPr>
      </w:pPr>
    </w:p>
    <w:p w:rsidR="002207A1" w:rsidRPr="00283B68" w:rsidRDefault="002207A1" w:rsidP="00283B68">
      <w:pPr>
        <w:numPr>
          <w:ilvl w:val="3"/>
          <w:numId w:val="26"/>
        </w:numPr>
        <w:tabs>
          <w:tab w:val="clear" w:pos="2880"/>
          <w:tab w:val="num" w:pos="851"/>
        </w:tabs>
        <w:ind w:hanging="2454"/>
        <w:jc w:val="both"/>
        <w:rPr>
          <w:b/>
          <w:sz w:val="28"/>
          <w:szCs w:val="28"/>
          <w:lang w:val="en-US"/>
        </w:rPr>
      </w:pPr>
      <w:r w:rsidRPr="00283B68">
        <w:rPr>
          <w:b/>
          <w:sz w:val="28"/>
          <w:szCs w:val="28"/>
          <w:lang w:val="en-US"/>
        </w:rPr>
        <w:t>The task: translate in Russian</w:t>
      </w:r>
    </w:p>
    <w:p w:rsidR="00500543" w:rsidRPr="00BC2CD2" w:rsidRDefault="00500543" w:rsidP="00500543">
      <w:pPr>
        <w:ind w:firstLine="360"/>
        <w:jc w:val="both"/>
        <w:rPr>
          <w:b/>
          <w:bCs/>
          <w:sz w:val="28"/>
          <w:szCs w:val="28"/>
          <w:lang w:val="en-US"/>
        </w:rPr>
      </w:pPr>
      <w:r w:rsidRPr="00BC2CD2">
        <w:rPr>
          <w:b/>
          <w:bCs/>
          <w:sz w:val="28"/>
          <w:szCs w:val="28"/>
          <w:lang w:val="en-US"/>
        </w:rPr>
        <w:t>Classification of thin ceramics</w:t>
      </w:r>
    </w:p>
    <w:p w:rsidR="00500543" w:rsidRPr="00BC2CD2" w:rsidRDefault="00500543" w:rsidP="00500543">
      <w:pPr>
        <w:ind w:firstLine="360"/>
        <w:jc w:val="both"/>
        <w:rPr>
          <w:sz w:val="28"/>
          <w:szCs w:val="28"/>
          <w:lang w:val="en-US"/>
        </w:rPr>
      </w:pPr>
      <w:r w:rsidRPr="00BC2CD2">
        <w:rPr>
          <w:sz w:val="28"/>
          <w:szCs w:val="28"/>
          <w:lang w:val="en-US"/>
        </w:rPr>
        <w:t xml:space="preserve">To thin ceramics concern dense sinter or fine-pored wares with homogeneous structure and, as a rule, covered thin glass-like a layer – glaze. </w:t>
      </w:r>
      <w:r>
        <w:rPr>
          <w:sz w:val="28"/>
          <w:szCs w:val="28"/>
          <w:lang w:val="en-US"/>
        </w:rPr>
        <w:t>L</w:t>
      </w:r>
      <w:r w:rsidRPr="00991FA8">
        <w:rPr>
          <w:sz w:val="28"/>
          <w:szCs w:val="28"/>
          <w:lang w:val="en-US"/>
        </w:rPr>
        <w:t>arge majority</w:t>
      </w:r>
      <w:r w:rsidRPr="00BC2CD2">
        <w:rPr>
          <w:sz w:val="28"/>
          <w:szCs w:val="28"/>
          <w:lang w:val="en-US"/>
        </w:rPr>
        <w:t xml:space="preserve"> </w:t>
      </w:r>
      <w:r>
        <w:rPr>
          <w:sz w:val="28"/>
          <w:szCs w:val="28"/>
          <w:lang w:val="en-US"/>
        </w:rPr>
        <w:t xml:space="preserve">of </w:t>
      </w:r>
      <w:r w:rsidRPr="00BC2CD2">
        <w:rPr>
          <w:sz w:val="28"/>
          <w:szCs w:val="28"/>
          <w:lang w:val="en-US"/>
        </w:rPr>
        <w:t xml:space="preserve">fine ceramic products of white color. Technology production of fine ceramic wares is characterized by increased requirements to quality and uniformity of raw material, a thin grinding and enrichment raw material, more complex processes of preparation and processing of weight, formation, and also careful furnish of a surface of products depending on technical requirements. </w:t>
      </w:r>
    </w:p>
    <w:p w:rsidR="00500543" w:rsidRPr="00BC2CD2" w:rsidRDefault="00500543" w:rsidP="00500543">
      <w:pPr>
        <w:ind w:firstLine="360"/>
        <w:jc w:val="both"/>
        <w:rPr>
          <w:sz w:val="28"/>
          <w:szCs w:val="28"/>
          <w:lang w:val="en-US"/>
        </w:rPr>
      </w:pPr>
      <w:r w:rsidRPr="00BC2CD2">
        <w:rPr>
          <w:sz w:val="28"/>
          <w:szCs w:val="28"/>
          <w:lang w:val="en-US"/>
        </w:rPr>
        <w:t>Porcelain, semiporcelain, faience, a majolica widely use for manufacturing sanitary products and facing of walls in buildings of various purpose. Acidproof and porous thin ceramics apply in various branches of the chemical industry.</w:t>
      </w:r>
    </w:p>
    <w:p w:rsidR="00500543" w:rsidRPr="00BC2CD2" w:rsidRDefault="00500543" w:rsidP="00500543">
      <w:pPr>
        <w:ind w:firstLine="360"/>
        <w:jc w:val="both"/>
        <w:rPr>
          <w:sz w:val="28"/>
          <w:szCs w:val="28"/>
          <w:lang w:val="en-US"/>
        </w:rPr>
      </w:pPr>
      <w:r w:rsidRPr="00BC2CD2">
        <w:rPr>
          <w:sz w:val="28"/>
          <w:szCs w:val="28"/>
          <w:lang w:val="en-US"/>
        </w:rPr>
        <w:t>Classification of products of thin ceramics:</w:t>
      </w:r>
    </w:p>
    <w:p w:rsidR="00500543" w:rsidRPr="00500543" w:rsidRDefault="00500543" w:rsidP="00500543">
      <w:pPr>
        <w:numPr>
          <w:ilvl w:val="0"/>
          <w:numId w:val="38"/>
        </w:numPr>
        <w:tabs>
          <w:tab w:val="clear" w:pos="1080"/>
          <w:tab w:val="num" w:pos="709"/>
        </w:tabs>
        <w:ind w:left="0" w:right="-200" w:firstLine="426"/>
        <w:jc w:val="both"/>
        <w:rPr>
          <w:sz w:val="28"/>
          <w:szCs w:val="28"/>
          <w:lang w:val="en-US"/>
        </w:rPr>
      </w:pPr>
      <w:r w:rsidRPr="00500543">
        <w:rPr>
          <w:sz w:val="28"/>
          <w:szCs w:val="28"/>
          <w:lang w:val="en-US"/>
        </w:rPr>
        <w:t>Sinter, dense, very firm with a brilliant break (porcelain, stone products, technical ceramics)</w:t>
      </w:r>
    </w:p>
    <w:p w:rsidR="00500543" w:rsidRPr="00BC2CD2" w:rsidRDefault="00500543" w:rsidP="00500543">
      <w:pPr>
        <w:numPr>
          <w:ilvl w:val="0"/>
          <w:numId w:val="38"/>
        </w:numPr>
        <w:tabs>
          <w:tab w:val="clear" w:pos="1080"/>
          <w:tab w:val="num" w:pos="709"/>
        </w:tabs>
        <w:ind w:left="0" w:firstLine="426"/>
        <w:jc w:val="both"/>
        <w:rPr>
          <w:sz w:val="28"/>
          <w:szCs w:val="28"/>
          <w:lang w:val="en-US"/>
        </w:rPr>
      </w:pPr>
      <w:r w:rsidRPr="00BC2CD2">
        <w:rPr>
          <w:sz w:val="28"/>
          <w:szCs w:val="28"/>
          <w:lang w:val="en-US"/>
        </w:rPr>
        <w:t xml:space="preserve">Porous </w:t>
      </w:r>
      <w:r>
        <w:rPr>
          <w:sz w:val="28"/>
          <w:szCs w:val="28"/>
          <w:lang w:val="en-US"/>
        </w:rPr>
        <w:t>(partially sintered), less firm (</w:t>
      </w:r>
      <w:r w:rsidRPr="00BC2CD2">
        <w:rPr>
          <w:sz w:val="28"/>
          <w:szCs w:val="28"/>
          <w:lang w:val="en-US"/>
        </w:rPr>
        <w:t>semiporcelain and faience</w:t>
      </w:r>
      <w:r>
        <w:rPr>
          <w:sz w:val="28"/>
          <w:szCs w:val="28"/>
          <w:lang w:val="en-US"/>
        </w:rPr>
        <w:t>).</w:t>
      </w:r>
    </w:p>
    <w:p w:rsidR="00500543" w:rsidRPr="00BC2CD2" w:rsidRDefault="00500543" w:rsidP="00500543">
      <w:pPr>
        <w:ind w:firstLine="360"/>
        <w:jc w:val="both"/>
        <w:rPr>
          <w:sz w:val="28"/>
          <w:szCs w:val="28"/>
          <w:lang w:val="en-US"/>
        </w:rPr>
      </w:pPr>
      <w:r w:rsidRPr="00BC2CD2">
        <w:rPr>
          <w:sz w:val="28"/>
          <w:szCs w:val="28"/>
          <w:lang w:val="en-US"/>
        </w:rPr>
        <w:t xml:space="preserve">Porcelain </w:t>
      </w:r>
      <w:r w:rsidR="00083EA2">
        <w:rPr>
          <w:sz w:val="28"/>
          <w:szCs w:val="28"/>
          <w:lang w:val="en-US"/>
        </w:rPr>
        <w:t>there is</w:t>
      </w:r>
      <w:r w:rsidRPr="00BC2CD2">
        <w:rPr>
          <w:sz w:val="28"/>
          <w:szCs w:val="28"/>
          <w:lang w:val="en-US"/>
        </w:rPr>
        <w:t xml:space="preserve"> technical (high-voltage, low-voltage, sanitary products, chemical utensils, heat resisting, etc. kinds), economic and art.</w:t>
      </w:r>
    </w:p>
    <w:p w:rsidR="00500543" w:rsidRPr="00BC2CD2" w:rsidRDefault="00500543" w:rsidP="00500543">
      <w:pPr>
        <w:ind w:firstLine="360"/>
        <w:jc w:val="both"/>
        <w:rPr>
          <w:sz w:val="28"/>
          <w:szCs w:val="28"/>
          <w:lang w:val="en-US"/>
        </w:rPr>
      </w:pPr>
      <w:r w:rsidRPr="00BC2CD2">
        <w:rPr>
          <w:sz w:val="28"/>
          <w:szCs w:val="28"/>
          <w:lang w:val="en-US"/>
        </w:rPr>
        <w:t>Stone products: acidproof for chemical and other industries; decorative and economic, art products.</w:t>
      </w:r>
    </w:p>
    <w:p w:rsidR="00500543" w:rsidRPr="00BC2CD2" w:rsidRDefault="00500543" w:rsidP="00500543">
      <w:pPr>
        <w:ind w:firstLine="360"/>
        <w:jc w:val="both"/>
        <w:rPr>
          <w:sz w:val="28"/>
          <w:szCs w:val="28"/>
          <w:lang w:val="en-US"/>
        </w:rPr>
      </w:pPr>
      <w:r w:rsidRPr="00BC2CD2">
        <w:rPr>
          <w:sz w:val="28"/>
          <w:szCs w:val="28"/>
          <w:lang w:val="en-US"/>
        </w:rPr>
        <w:t>Technical ceramics: steatitic and cordierite</w:t>
      </w:r>
      <w:r>
        <w:rPr>
          <w:sz w:val="28"/>
          <w:szCs w:val="28"/>
          <w:lang w:val="en-US"/>
        </w:rPr>
        <w:t xml:space="preserve"> products of different purpose</w:t>
      </w:r>
      <w:r w:rsidRPr="00BC2CD2">
        <w:rPr>
          <w:sz w:val="28"/>
          <w:szCs w:val="28"/>
          <w:lang w:val="en-US"/>
        </w:rPr>
        <w:t xml:space="preserve"> on the basis of pure oxides.</w:t>
      </w:r>
    </w:p>
    <w:p w:rsidR="00500543" w:rsidRPr="00BC2CD2" w:rsidRDefault="00500543" w:rsidP="003D4997">
      <w:pPr>
        <w:ind w:right="-1" w:firstLine="360"/>
        <w:jc w:val="both"/>
        <w:rPr>
          <w:sz w:val="28"/>
          <w:szCs w:val="28"/>
          <w:lang w:val="en-US"/>
        </w:rPr>
      </w:pPr>
      <w:r w:rsidRPr="003D4997">
        <w:rPr>
          <w:sz w:val="28"/>
          <w:szCs w:val="28"/>
          <w:lang w:val="en-US"/>
        </w:rPr>
        <w:t>Semiporcelain: housewifely, technical, sanitary-building, sanitary-and-hygienic and medical</w:t>
      </w:r>
      <w:r w:rsidRPr="00BC2CD2">
        <w:rPr>
          <w:sz w:val="28"/>
          <w:szCs w:val="28"/>
          <w:lang w:val="en-US"/>
        </w:rPr>
        <w:t>.</w:t>
      </w:r>
    </w:p>
    <w:p w:rsidR="00500543" w:rsidRPr="00BC2CD2" w:rsidRDefault="00500543" w:rsidP="00500543">
      <w:pPr>
        <w:ind w:firstLine="360"/>
        <w:jc w:val="both"/>
        <w:rPr>
          <w:sz w:val="28"/>
          <w:szCs w:val="28"/>
          <w:lang w:val="en-US"/>
        </w:rPr>
      </w:pPr>
      <w:r w:rsidRPr="00BC2CD2">
        <w:rPr>
          <w:sz w:val="28"/>
          <w:szCs w:val="28"/>
          <w:lang w:val="en-US"/>
        </w:rPr>
        <w:lastRenderedPageBreak/>
        <w:t>Faience: feldspathic (housewifely utensils, a dignity. Products, facing tiles, decorative stones and a majolica); limy (housewifely dishware, majolica); facing products on the basis of use wollastonite, talc, etc. emaciated materials.</w:t>
      </w:r>
    </w:p>
    <w:p w:rsidR="00500543" w:rsidRPr="00BC2CD2" w:rsidRDefault="00500543" w:rsidP="00500543">
      <w:pPr>
        <w:ind w:firstLine="360"/>
        <w:jc w:val="both"/>
        <w:rPr>
          <w:b/>
          <w:bCs/>
          <w:sz w:val="28"/>
          <w:szCs w:val="28"/>
          <w:lang w:val="en-US"/>
        </w:rPr>
      </w:pPr>
      <w:r w:rsidRPr="00BC2CD2">
        <w:rPr>
          <w:b/>
          <w:bCs/>
          <w:sz w:val="28"/>
          <w:szCs w:val="28"/>
          <w:lang w:val="en-US"/>
        </w:rPr>
        <w:t>Production of porcelain</w:t>
      </w:r>
    </w:p>
    <w:p w:rsidR="00500543" w:rsidRPr="00BC2CD2" w:rsidRDefault="00500543" w:rsidP="00500543">
      <w:pPr>
        <w:ind w:firstLine="360"/>
        <w:jc w:val="both"/>
        <w:rPr>
          <w:sz w:val="28"/>
          <w:szCs w:val="28"/>
          <w:lang w:val="en-US"/>
        </w:rPr>
      </w:pPr>
      <w:r w:rsidRPr="00BC2CD2">
        <w:rPr>
          <w:sz w:val="28"/>
          <w:szCs w:val="28"/>
          <w:lang w:val="en-US"/>
        </w:rPr>
        <w:t>Porcelain usually name sinter white, appearing through in a thin layer, impenetrable for liquids and gases the pottery produced from thin mix kaolin, quartz, feldspar and plastic white-burning clay.</w:t>
      </w:r>
    </w:p>
    <w:p w:rsidR="00500543" w:rsidRPr="00BC2CD2" w:rsidRDefault="00500543" w:rsidP="00500543">
      <w:pPr>
        <w:ind w:firstLine="360"/>
        <w:jc w:val="both"/>
        <w:rPr>
          <w:spacing w:val="-8"/>
          <w:sz w:val="28"/>
          <w:szCs w:val="28"/>
          <w:lang w:val="en-US"/>
        </w:rPr>
      </w:pPr>
      <w:r w:rsidRPr="00BC2CD2">
        <w:rPr>
          <w:spacing w:val="-8"/>
          <w:sz w:val="28"/>
          <w:szCs w:val="28"/>
          <w:lang w:val="en-US"/>
        </w:rPr>
        <w:t>Use clays and kaolins in plastic, liquid and powdered porcelain weights provides their high forming properties of a semi-prepared item. The high maintenance in porcelain weight more smoothly (field spars, nephelinic syenite, etc.) Enables to receive at rather low, comprehensible in industrial temperatures (1250–1400</w:t>
      </w:r>
      <w:r w:rsidRPr="00BC2CD2">
        <w:rPr>
          <w:spacing w:val="-8"/>
          <w:sz w:val="28"/>
          <w:szCs w:val="28"/>
          <w:vertAlign w:val="superscript"/>
          <w:lang w:val="en-US"/>
        </w:rPr>
        <w:t>о</w:t>
      </w:r>
      <w:r w:rsidRPr="00BC2CD2">
        <w:rPr>
          <w:spacing w:val="-8"/>
          <w:sz w:val="28"/>
          <w:szCs w:val="28"/>
          <w:lang w:val="en-US"/>
        </w:rPr>
        <w:t>С) products with a lot glassy phases which properties basically and define advantages of different kinds of porcelain.</w:t>
      </w:r>
    </w:p>
    <w:p w:rsidR="00500543" w:rsidRPr="00BC2CD2" w:rsidRDefault="00500543" w:rsidP="00500543">
      <w:pPr>
        <w:ind w:firstLine="360"/>
        <w:jc w:val="both"/>
        <w:rPr>
          <w:sz w:val="28"/>
          <w:szCs w:val="28"/>
          <w:lang w:val="en-US"/>
        </w:rPr>
      </w:pPr>
      <w:r w:rsidRPr="0041580D">
        <w:rPr>
          <w:spacing w:val="-6"/>
          <w:sz w:val="28"/>
          <w:szCs w:val="28"/>
          <w:lang w:val="en-US"/>
        </w:rPr>
        <w:t>Porcelain as technical material possesses number of valuable properties – high mechanical and electric durability, chemical and thermal stability. Economic porcelain differs high translucence, hygienic, durability and other exclusive decorative data</w:t>
      </w:r>
      <w:r w:rsidRPr="00BC2CD2">
        <w:rPr>
          <w:sz w:val="28"/>
          <w:szCs w:val="28"/>
          <w:lang w:val="en-US"/>
        </w:rPr>
        <w:t>.</w:t>
      </w:r>
    </w:p>
    <w:p w:rsidR="00500543" w:rsidRPr="00BC2CD2" w:rsidRDefault="00500543" w:rsidP="00500543">
      <w:pPr>
        <w:ind w:firstLine="360"/>
        <w:jc w:val="both"/>
        <w:rPr>
          <w:spacing w:val="-8"/>
          <w:sz w:val="28"/>
          <w:szCs w:val="28"/>
          <w:lang w:val="en-US"/>
        </w:rPr>
      </w:pPr>
      <w:r w:rsidRPr="00BC2CD2">
        <w:rPr>
          <w:spacing w:val="-8"/>
          <w:sz w:val="28"/>
          <w:szCs w:val="28"/>
          <w:lang w:val="en-US"/>
        </w:rPr>
        <w:t xml:space="preserve">Distinguish "firm" and "soft" porcelain; the first contains more kaolin and less feldspar, them burn at higher </w:t>
      </w:r>
      <w:r w:rsidRPr="00BC2CD2">
        <w:rPr>
          <w:i/>
          <w:iCs/>
          <w:spacing w:val="-8"/>
          <w:sz w:val="28"/>
          <w:szCs w:val="28"/>
          <w:lang w:val="en-US"/>
        </w:rPr>
        <w:t>t</w:t>
      </w:r>
      <w:r w:rsidRPr="00BC2CD2">
        <w:rPr>
          <w:spacing w:val="-8"/>
          <w:sz w:val="28"/>
          <w:szCs w:val="28"/>
          <w:lang w:val="en-US"/>
        </w:rPr>
        <w:t xml:space="preserve"> (1400 – 1450 </w:t>
      </w:r>
      <w:r w:rsidRPr="00BC2CD2">
        <w:rPr>
          <w:spacing w:val="-8"/>
          <w:sz w:val="28"/>
          <w:szCs w:val="28"/>
          <w:vertAlign w:val="superscript"/>
        </w:rPr>
        <w:t>о</w:t>
      </w:r>
      <w:r w:rsidRPr="00BC2CD2">
        <w:rPr>
          <w:spacing w:val="-8"/>
          <w:sz w:val="28"/>
          <w:szCs w:val="28"/>
        </w:rPr>
        <w:t>С</w:t>
      </w:r>
      <w:r w:rsidRPr="00BC2CD2">
        <w:rPr>
          <w:spacing w:val="-8"/>
          <w:sz w:val="28"/>
          <w:szCs w:val="28"/>
          <w:lang w:val="en-US"/>
        </w:rPr>
        <w:t>), than weights for soft porcelain.</w:t>
      </w:r>
    </w:p>
    <w:p w:rsidR="00500543" w:rsidRPr="00BC2CD2" w:rsidRDefault="00500543" w:rsidP="00500543">
      <w:pPr>
        <w:ind w:right="-235" w:firstLine="360"/>
        <w:jc w:val="both"/>
        <w:rPr>
          <w:spacing w:val="-8"/>
          <w:sz w:val="28"/>
          <w:szCs w:val="28"/>
          <w:lang w:val="en-US"/>
        </w:rPr>
      </w:pPr>
      <w:r w:rsidRPr="00BC2CD2">
        <w:rPr>
          <w:spacing w:val="-8"/>
          <w:sz w:val="28"/>
          <w:szCs w:val="28"/>
          <w:lang w:val="en-US"/>
        </w:rPr>
        <w:t>There is also a "bone" porcelain (40–50 % of bone ashes), but it concedes on durability feldspathic.</w:t>
      </w:r>
    </w:p>
    <w:p w:rsidR="00500543" w:rsidRPr="00BC2CD2" w:rsidRDefault="00500543" w:rsidP="00500543">
      <w:pPr>
        <w:ind w:firstLine="360"/>
        <w:jc w:val="both"/>
        <w:rPr>
          <w:b/>
          <w:bCs/>
          <w:sz w:val="28"/>
          <w:szCs w:val="28"/>
          <w:lang w:val="en-US"/>
        </w:rPr>
      </w:pPr>
      <w:r w:rsidRPr="00BC2CD2">
        <w:rPr>
          <w:b/>
          <w:bCs/>
          <w:sz w:val="28"/>
          <w:szCs w:val="28"/>
          <w:lang w:val="en-US"/>
        </w:rPr>
        <w:t>Production of faience.</w:t>
      </w:r>
    </w:p>
    <w:p w:rsidR="00500543" w:rsidRPr="00BC2CD2" w:rsidRDefault="00500543" w:rsidP="00500543">
      <w:pPr>
        <w:ind w:firstLine="360"/>
        <w:jc w:val="both"/>
        <w:rPr>
          <w:sz w:val="28"/>
          <w:szCs w:val="28"/>
          <w:lang w:val="en-US"/>
        </w:rPr>
      </w:pPr>
      <w:r w:rsidRPr="00BC2CD2">
        <w:rPr>
          <w:sz w:val="28"/>
          <w:szCs w:val="28"/>
          <w:lang w:val="en-US"/>
        </w:rPr>
        <w:t>Faience name the white porous products covered by colorless glaze.</w:t>
      </w:r>
    </w:p>
    <w:p w:rsidR="00500543" w:rsidRPr="00BC2CD2" w:rsidRDefault="00500543" w:rsidP="00500543">
      <w:pPr>
        <w:ind w:firstLine="360"/>
        <w:jc w:val="both"/>
        <w:rPr>
          <w:sz w:val="28"/>
          <w:szCs w:val="28"/>
          <w:lang w:val="en-US"/>
        </w:rPr>
      </w:pPr>
      <w:r w:rsidRPr="00BC2CD2">
        <w:rPr>
          <w:sz w:val="28"/>
          <w:szCs w:val="28"/>
          <w:lang w:val="en-US"/>
        </w:rPr>
        <w:t>Classification: economic; sanitary; facing; decorative</w:t>
      </w:r>
    </w:p>
    <w:p w:rsidR="00500543" w:rsidRPr="00937F66" w:rsidRDefault="00083EA2" w:rsidP="00500543">
      <w:pPr>
        <w:ind w:right="-235" w:firstLine="360"/>
        <w:jc w:val="both"/>
        <w:rPr>
          <w:sz w:val="28"/>
          <w:szCs w:val="28"/>
          <w:lang w:val="en-US"/>
        </w:rPr>
      </w:pPr>
      <w:r>
        <w:rPr>
          <w:sz w:val="28"/>
          <w:szCs w:val="28"/>
          <w:lang w:val="en-US"/>
        </w:rPr>
        <w:t>G</w:t>
      </w:r>
      <w:r w:rsidRPr="00083EA2">
        <w:rPr>
          <w:sz w:val="28"/>
          <w:szCs w:val="28"/>
          <w:lang w:val="en-US"/>
        </w:rPr>
        <w:t>lazing</w:t>
      </w:r>
      <w:r w:rsidR="00500543" w:rsidRPr="00937F66">
        <w:rPr>
          <w:sz w:val="28"/>
          <w:szCs w:val="28"/>
          <w:lang w:val="en-US"/>
        </w:rPr>
        <w:t xml:space="preserve"> improves characteristics of faience. The temperature of burning of faience </w:t>
      </w:r>
      <w:r>
        <w:rPr>
          <w:sz w:val="28"/>
          <w:szCs w:val="28"/>
          <w:lang w:val="en-US"/>
        </w:rPr>
        <w:t>is</w:t>
      </w:r>
      <w:r w:rsidR="00500543" w:rsidRPr="00937F66">
        <w:rPr>
          <w:sz w:val="28"/>
          <w:szCs w:val="28"/>
          <w:lang w:val="en-US"/>
        </w:rPr>
        <w:t xml:space="preserve"> 1250</w:t>
      </w:r>
      <w:r w:rsidR="00500543" w:rsidRPr="00937F66">
        <w:rPr>
          <w:sz w:val="28"/>
          <w:szCs w:val="28"/>
          <w:vertAlign w:val="superscript"/>
          <w:lang w:val="en-US"/>
        </w:rPr>
        <w:t>о</w:t>
      </w:r>
      <w:r w:rsidR="00500543" w:rsidRPr="00937F66">
        <w:rPr>
          <w:sz w:val="28"/>
          <w:szCs w:val="28"/>
          <w:lang w:val="en-US"/>
        </w:rPr>
        <w:t>С.</w:t>
      </w:r>
    </w:p>
    <w:p w:rsidR="00500543" w:rsidRPr="00BC2CD2" w:rsidRDefault="00500543" w:rsidP="00500543">
      <w:pPr>
        <w:ind w:firstLine="360"/>
        <w:jc w:val="both"/>
        <w:rPr>
          <w:sz w:val="28"/>
          <w:szCs w:val="28"/>
          <w:lang w:val="en-US"/>
        </w:rPr>
      </w:pPr>
      <w:r w:rsidRPr="00BC2CD2">
        <w:rPr>
          <w:sz w:val="28"/>
          <w:szCs w:val="28"/>
          <w:lang w:val="en-US"/>
        </w:rPr>
        <w:t>On structure faience happens: feldspathic, firm, limy and clay.</w:t>
      </w:r>
    </w:p>
    <w:p w:rsidR="00500543" w:rsidRPr="00BC2CD2" w:rsidRDefault="00500543" w:rsidP="00500543">
      <w:pPr>
        <w:ind w:firstLine="360"/>
        <w:jc w:val="both"/>
        <w:rPr>
          <w:spacing w:val="-8"/>
          <w:sz w:val="28"/>
          <w:szCs w:val="28"/>
          <w:lang w:val="en-US"/>
        </w:rPr>
      </w:pPr>
      <w:r w:rsidRPr="00BC2CD2">
        <w:rPr>
          <w:spacing w:val="-8"/>
          <w:sz w:val="28"/>
          <w:szCs w:val="28"/>
          <w:lang w:val="en-US"/>
        </w:rPr>
        <w:t>Faience differs from porcelain greater porosity, than and the basic technical properties of these products are defined. Porous faience hydro-also is gas-permeable, at absorption of liquids quickly becomes soiled and consequently without continuous covering glaze has no neither technical, nor household application.</w:t>
      </w:r>
    </w:p>
    <w:p w:rsidR="00500543" w:rsidRDefault="00500543" w:rsidP="00500543">
      <w:pPr>
        <w:ind w:firstLine="360"/>
        <w:jc w:val="both"/>
        <w:rPr>
          <w:spacing w:val="-8"/>
          <w:sz w:val="28"/>
          <w:szCs w:val="28"/>
          <w:lang w:val="en-US"/>
        </w:rPr>
      </w:pPr>
      <w:r w:rsidRPr="00BC2CD2">
        <w:rPr>
          <w:b/>
          <w:bCs/>
          <w:sz w:val="28"/>
          <w:szCs w:val="28"/>
          <w:lang w:val="en-US"/>
        </w:rPr>
        <w:t>Schemes of production.</w:t>
      </w:r>
    </w:p>
    <w:p w:rsidR="00500543" w:rsidRPr="00BC2CD2" w:rsidRDefault="00500543" w:rsidP="00500543">
      <w:pPr>
        <w:ind w:firstLine="360"/>
        <w:jc w:val="both"/>
        <w:rPr>
          <w:spacing w:val="-8"/>
          <w:sz w:val="28"/>
          <w:szCs w:val="28"/>
          <w:lang w:val="en-US"/>
        </w:rPr>
      </w:pPr>
      <w:r w:rsidRPr="00BC2CD2">
        <w:rPr>
          <w:spacing w:val="-8"/>
          <w:sz w:val="28"/>
          <w:szCs w:val="28"/>
          <w:lang w:val="en-US"/>
        </w:rPr>
        <w:t>In production of porcelain and faience products use mass of three types: plastic (doughy), liquid and powdered.</w:t>
      </w:r>
    </w:p>
    <w:p w:rsidR="00500543" w:rsidRPr="00BC2CD2" w:rsidRDefault="00500543" w:rsidP="00500543">
      <w:pPr>
        <w:ind w:firstLine="360"/>
        <w:jc w:val="both"/>
        <w:rPr>
          <w:sz w:val="28"/>
          <w:szCs w:val="28"/>
          <w:lang w:val="en-US"/>
        </w:rPr>
      </w:pPr>
      <w:r w:rsidRPr="00BC2CD2">
        <w:rPr>
          <w:sz w:val="28"/>
          <w:szCs w:val="28"/>
          <w:lang w:val="en-US"/>
        </w:rPr>
        <w:t xml:space="preserve">From plastic weights form porcelain, faience and rock-ceramic </w:t>
      </w:r>
      <w:r w:rsidR="00083EA2" w:rsidRPr="00083EA2">
        <w:rPr>
          <w:sz w:val="28"/>
          <w:szCs w:val="28"/>
          <w:lang w:val="en-US"/>
        </w:rPr>
        <w:t>houseware</w:t>
      </w:r>
      <w:r w:rsidRPr="00BC2CD2">
        <w:rPr>
          <w:sz w:val="28"/>
          <w:szCs w:val="28"/>
          <w:lang w:val="en-US"/>
        </w:rPr>
        <w:t>, produce insulators, pipes, etc. products of technical purpose.</w:t>
      </w:r>
    </w:p>
    <w:p w:rsidR="00500543" w:rsidRPr="00BC2CD2" w:rsidRDefault="00500543" w:rsidP="00500543">
      <w:pPr>
        <w:ind w:firstLine="360"/>
        <w:jc w:val="both"/>
        <w:rPr>
          <w:spacing w:val="-10"/>
          <w:sz w:val="28"/>
          <w:szCs w:val="28"/>
          <w:lang w:val="en-US"/>
        </w:rPr>
      </w:pPr>
      <w:r w:rsidRPr="00BC2CD2">
        <w:rPr>
          <w:spacing w:val="-10"/>
          <w:sz w:val="28"/>
          <w:szCs w:val="28"/>
          <w:lang w:val="en-US"/>
        </w:rPr>
        <w:t xml:space="preserve">From liquid ceramic masses with the certain fluidity and filtering ability cast products in plaster moulds. </w:t>
      </w:r>
    </w:p>
    <w:p w:rsidR="00500543" w:rsidRPr="00BC2CD2" w:rsidRDefault="00500543" w:rsidP="00500543">
      <w:pPr>
        <w:ind w:firstLine="360"/>
        <w:jc w:val="both"/>
        <w:rPr>
          <w:spacing w:val="-8"/>
          <w:sz w:val="28"/>
          <w:szCs w:val="28"/>
          <w:lang w:val="en-US"/>
        </w:rPr>
      </w:pPr>
      <w:r w:rsidRPr="00BC2CD2">
        <w:rPr>
          <w:spacing w:val="-8"/>
          <w:sz w:val="28"/>
          <w:szCs w:val="28"/>
          <w:lang w:val="en-US"/>
        </w:rPr>
        <w:t>Powdered mass apply when method of formation is pressing, for example at development of facing tiles.</w:t>
      </w:r>
    </w:p>
    <w:p w:rsidR="00500543" w:rsidRPr="00BC2CD2" w:rsidRDefault="00500543" w:rsidP="00500543">
      <w:pPr>
        <w:ind w:firstLine="360"/>
        <w:jc w:val="both"/>
        <w:rPr>
          <w:sz w:val="28"/>
          <w:szCs w:val="28"/>
          <w:lang w:val="en-US"/>
        </w:rPr>
      </w:pPr>
      <w:r w:rsidRPr="00BC2CD2">
        <w:rPr>
          <w:sz w:val="28"/>
          <w:szCs w:val="28"/>
          <w:lang w:val="en-US"/>
        </w:rPr>
        <w:t>More often the wet way as it is less dust release is used, gives a greater maneuverability. Crushing gives a greater degree of dispersiveness.</w:t>
      </w:r>
    </w:p>
    <w:p w:rsidR="00D413E9" w:rsidRPr="00BC2CD2" w:rsidRDefault="00D413E9" w:rsidP="00D413E9">
      <w:pPr>
        <w:ind w:firstLine="360"/>
        <w:jc w:val="both"/>
        <w:rPr>
          <w:sz w:val="28"/>
          <w:szCs w:val="28"/>
          <w:lang w:val="en-US"/>
        </w:rPr>
      </w:pPr>
    </w:p>
    <w:p w:rsidR="00D413E9" w:rsidRPr="00BC2CD2" w:rsidRDefault="00097166" w:rsidP="00D413E9">
      <w:pPr>
        <w:spacing w:line="240" w:lineRule="exact"/>
        <w:ind w:firstLine="1440"/>
        <w:rPr>
          <w:sz w:val="28"/>
          <w:szCs w:val="28"/>
          <w:lang w:val="en-US"/>
        </w:rPr>
      </w:pPr>
      <w:r>
        <w:rPr>
          <w:noProof/>
          <w:sz w:val="28"/>
          <w:szCs w:val="28"/>
        </w:rPr>
        <w:pict>
          <v:line id="_x0000_s1109" style="position:absolute;left:0;text-align:left;z-index:251642880" from="126.3pt,9pt" to="126.45pt,27.05pt">
            <v:stroke endarrow="block"/>
          </v:line>
        </w:pict>
      </w:r>
      <w:r w:rsidR="00D413E9" w:rsidRPr="00BC2CD2">
        <w:rPr>
          <w:sz w:val="28"/>
          <w:szCs w:val="28"/>
          <w:lang w:val="en-US"/>
        </w:rPr>
        <w:t>Nonplastic materials                                            plastic materials</w:t>
      </w:r>
    </w:p>
    <w:p w:rsidR="00D413E9" w:rsidRPr="00BC2CD2" w:rsidRDefault="00097166" w:rsidP="00D413E9">
      <w:pPr>
        <w:spacing w:line="240" w:lineRule="exact"/>
        <w:ind w:firstLine="1800"/>
        <w:rPr>
          <w:sz w:val="28"/>
          <w:szCs w:val="28"/>
          <w:lang w:val="en-US"/>
        </w:rPr>
      </w:pPr>
      <w:r>
        <w:rPr>
          <w:noProof/>
          <w:sz w:val="28"/>
          <w:szCs w:val="28"/>
        </w:rPr>
        <w:pict>
          <v:line id="_x0000_s1111" style="position:absolute;left:0;text-align:left;z-index:251644928" from="378pt,0" to="378pt,15.6pt">
            <v:stroke endarrow="block"/>
          </v:line>
        </w:pict>
      </w:r>
    </w:p>
    <w:p w:rsidR="00D413E9" w:rsidRPr="00BC2CD2" w:rsidRDefault="00097166" w:rsidP="00D413E9">
      <w:pPr>
        <w:spacing w:line="240" w:lineRule="exact"/>
        <w:ind w:firstLine="1800"/>
        <w:rPr>
          <w:sz w:val="28"/>
          <w:szCs w:val="28"/>
          <w:lang w:val="en-US"/>
        </w:rPr>
      </w:pPr>
      <w:r>
        <w:rPr>
          <w:noProof/>
          <w:sz w:val="28"/>
          <w:szCs w:val="28"/>
        </w:rPr>
        <w:pict>
          <v:line id="_x0000_s1108" style="position:absolute;left:0;text-align:left;z-index:251641856" from="126pt,11.4pt" to="126pt,21.6pt">
            <v:stroke endarrow="block"/>
          </v:line>
        </w:pict>
      </w:r>
      <w:r>
        <w:rPr>
          <w:noProof/>
          <w:sz w:val="28"/>
          <w:szCs w:val="28"/>
        </w:rPr>
        <w:pict>
          <v:line id="_x0000_s1112" style="position:absolute;left:0;text-align:left;z-index:251645952" from="378pt,11.4pt" to="378pt,21.6pt">
            <v:stroke endarrow="block"/>
          </v:line>
        </w:pict>
      </w:r>
      <w:r w:rsidR="00D413E9" w:rsidRPr="00BC2CD2">
        <w:rPr>
          <w:sz w:val="28"/>
          <w:szCs w:val="28"/>
          <w:lang w:val="en-US"/>
        </w:rPr>
        <w:t xml:space="preserve"> </w:t>
      </w:r>
      <w:r w:rsidR="00D413E9" w:rsidRPr="00BC2CD2">
        <w:rPr>
          <w:noProof/>
          <w:sz w:val="28"/>
          <w:szCs w:val="28"/>
          <w:lang w:val="en-US"/>
        </w:rPr>
        <w:t xml:space="preserve">coarse crushing                                                 </w:t>
      </w:r>
      <w:r w:rsidR="00D413E9" w:rsidRPr="00BC2CD2">
        <w:rPr>
          <w:sz w:val="28"/>
          <w:szCs w:val="28"/>
          <w:lang w:val="en-US"/>
        </w:rPr>
        <w:t xml:space="preserve"> crushing</w:t>
      </w:r>
    </w:p>
    <w:p w:rsidR="00D413E9" w:rsidRPr="00BC2CD2" w:rsidRDefault="00D413E9" w:rsidP="00D413E9">
      <w:pPr>
        <w:spacing w:line="240" w:lineRule="exact"/>
        <w:ind w:firstLine="1800"/>
        <w:rPr>
          <w:sz w:val="28"/>
          <w:szCs w:val="28"/>
          <w:lang w:val="en-US"/>
        </w:rPr>
      </w:pPr>
    </w:p>
    <w:p w:rsidR="00D413E9" w:rsidRPr="00BC2CD2" w:rsidRDefault="00097166" w:rsidP="00D413E9">
      <w:pPr>
        <w:spacing w:line="240" w:lineRule="exact"/>
        <w:ind w:firstLine="1800"/>
        <w:rPr>
          <w:sz w:val="28"/>
          <w:szCs w:val="28"/>
          <w:lang w:val="en-US"/>
        </w:rPr>
      </w:pPr>
      <w:r>
        <w:rPr>
          <w:noProof/>
          <w:sz w:val="28"/>
          <w:szCs w:val="28"/>
        </w:rPr>
        <w:pict>
          <v:line id="_x0000_s1110" style="position:absolute;left:0;text-align:left;z-index:251643904" from="126pt,10.8pt" to="126pt,24.6pt">
            <v:stroke endarrow="block"/>
          </v:line>
        </w:pict>
      </w:r>
      <w:r w:rsidR="00D413E9" w:rsidRPr="00BC2CD2">
        <w:rPr>
          <w:sz w:val="28"/>
          <w:szCs w:val="28"/>
          <w:lang w:val="en-US"/>
        </w:rPr>
        <w:t xml:space="preserve"> </w:t>
      </w:r>
      <w:r w:rsidR="00D413E9" w:rsidRPr="00BC2CD2">
        <w:rPr>
          <w:noProof/>
          <w:sz w:val="28"/>
          <w:szCs w:val="28"/>
          <w:lang w:val="en-US"/>
        </w:rPr>
        <w:t>intermediate crushing</w:t>
      </w:r>
      <w:r w:rsidR="00D413E9" w:rsidRPr="00BC2CD2">
        <w:rPr>
          <w:sz w:val="28"/>
          <w:szCs w:val="28"/>
          <w:lang w:val="en-US"/>
        </w:rPr>
        <w:t xml:space="preserve">                                      dissolution</w:t>
      </w:r>
    </w:p>
    <w:p w:rsidR="00D413E9" w:rsidRPr="00BC2CD2" w:rsidRDefault="00097166" w:rsidP="00D413E9">
      <w:pPr>
        <w:spacing w:line="240" w:lineRule="exact"/>
        <w:ind w:firstLine="1800"/>
        <w:rPr>
          <w:sz w:val="28"/>
          <w:szCs w:val="28"/>
          <w:lang w:val="en-US"/>
        </w:rPr>
      </w:pPr>
      <w:r>
        <w:rPr>
          <w:noProof/>
          <w:sz w:val="28"/>
          <w:szCs w:val="28"/>
        </w:rPr>
        <w:lastRenderedPageBreak/>
        <w:pict>
          <v:line id="_x0000_s1120" style="position:absolute;left:0;text-align:left;z-index:251654144" from="378pt,3.6pt" to="378pt,22.6pt"/>
        </w:pict>
      </w:r>
    </w:p>
    <w:p w:rsidR="00D413E9" w:rsidRPr="00BC2CD2" w:rsidRDefault="00097166" w:rsidP="00D413E9">
      <w:pPr>
        <w:spacing w:line="240" w:lineRule="exact"/>
        <w:ind w:firstLine="1800"/>
        <w:rPr>
          <w:noProof/>
          <w:sz w:val="28"/>
          <w:szCs w:val="28"/>
          <w:lang w:val="en-US"/>
        </w:rPr>
      </w:pPr>
      <w:r>
        <w:rPr>
          <w:noProof/>
          <w:sz w:val="28"/>
          <w:szCs w:val="28"/>
        </w:rPr>
        <w:pict>
          <v:line id="_x0000_s1118" style="position:absolute;left:0;text-align:left;z-index:251652096" from="126pt,10.2pt" to="126pt,11.8pt"/>
        </w:pict>
      </w:r>
      <w:r w:rsidR="00D413E9" w:rsidRPr="00BC2CD2">
        <w:rPr>
          <w:sz w:val="28"/>
          <w:szCs w:val="28"/>
          <w:lang w:val="en-US"/>
        </w:rPr>
        <w:t xml:space="preserve"> </w:t>
      </w:r>
      <w:r w:rsidR="00D413E9" w:rsidRPr="00BC2CD2">
        <w:rPr>
          <w:noProof/>
          <w:sz w:val="28"/>
          <w:szCs w:val="28"/>
          <w:lang w:val="en-US"/>
        </w:rPr>
        <w:t>wet milling</w:t>
      </w:r>
    </w:p>
    <w:p w:rsidR="00D413E9" w:rsidRPr="003D4997" w:rsidRDefault="00097166" w:rsidP="00D413E9">
      <w:pPr>
        <w:ind w:firstLine="720"/>
        <w:rPr>
          <w:sz w:val="16"/>
          <w:szCs w:val="16"/>
          <w:lang w:val="en-US"/>
        </w:rPr>
      </w:pPr>
      <w:r>
        <w:rPr>
          <w:noProof/>
          <w:sz w:val="16"/>
          <w:szCs w:val="16"/>
        </w:rPr>
        <w:pict>
          <v:line id="_x0000_s1117" style="position:absolute;left:0;text-align:left;z-index:251651072" from="261pt,.6pt" to="261pt,15.6pt">
            <v:stroke endarrow="block"/>
          </v:line>
        </w:pict>
      </w:r>
      <w:r>
        <w:rPr>
          <w:noProof/>
          <w:sz w:val="16"/>
          <w:szCs w:val="16"/>
        </w:rPr>
        <w:pict>
          <v:line id="_x0000_s1116" style="position:absolute;left:0;text-align:left;z-index:251650048" from="243pt,.6pt" to="243pt,15.6pt">
            <v:stroke endarrow="block"/>
          </v:line>
        </w:pict>
      </w:r>
      <w:r>
        <w:rPr>
          <w:noProof/>
          <w:sz w:val="16"/>
          <w:szCs w:val="16"/>
        </w:rPr>
        <w:pict>
          <v:line id="_x0000_s1121" style="position:absolute;left:0;text-align:left;flip:x;z-index:251655168" from="261pt,.6pt" to="378pt,.6pt"/>
        </w:pict>
      </w:r>
      <w:r>
        <w:rPr>
          <w:noProof/>
          <w:sz w:val="16"/>
          <w:szCs w:val="16"/>
        </w:rPr>
        <w:pict>
          <v:line id="_x0000_s1119" style="position:absolute;left:0;text-align:left;z-index:251653120" from="126pt,.6pt" to="243pt,.6pt"/>
        </w:pict>
      </w:r>
    </w:p>
    <w:p w:rsidR="00D413E9" w:rsidRPr="00BC2CD2" w:rsidRDefault="00097166" w:rsidP="00D413E9">
      <w:pPr>
        <w:ind w:firstLine="720"/>
        <w:rPr>
          <w:sz w:val="28"/>
          <w:szCs w:val="28"/>
          <w:lang w:val="en-US"/>
        </w:rPr>
      </w:pPr>
      <w:r>
        <w:rPr>
          <w:noProof/>
          <w:sz w:val="28"/>
          <w:szCs w:val="28"/>
        </w:rPr>
        <w:pict>
          <v:line id="_x0000_s1113" style="position:absolute;left:0;text-align:left;z-index:251646976" from="252pt,9.6pt" to="252.15pt,27.65pt">
            <v:stroke endarrow="block"/>
          </v:line>
        </w:pict>
      </w:r>
      <w:r w:rsidR="00D413E9" w:rsidRPr="00BC2CD2">
        <w:rPr>
          <w:sz w:val="28"/>
          <w:szCs w:val="28"/>
          <w:lang w:val="en-US"/>
        </w:rPr>
        <w:t xml:space="preserve">                </w:t>
      </w:r>
      <w:r w:rsidR="003D4997">
        <w:rPr>
          <w:sz w:val="28"/>
          <w:szCs w:val="28"/>
          <w:lang w:val="en-US"/>
        </w:rPr>
        <w:t xml:space="preserve"> </w:t>
      </w:r>
      <w:r w:rsidR="00D413E9" w:rsidRPr="00BC2CD2">
        <w:rPr>
          <w:sz w:val="28"/>
          <w:szCs w:val="28"/>
          <w:lang w:val="en-US"/>
        </w:rPr>
        <w:t xml:space="preserve">                                       Mixing</w:t>
      </w:r>
    </w:p>
    <w:p w:rsidR="00D413E9" w:rsidRPr="00BC2CD2" w:rsidRDefault="00D413E9" w:rsidP="00D413E9">
      <w:pPr>
        <w:spacing w:line="240" w:lineRule="exact"/>
        <w:ind w:firstLine="720"/>
        <w:rPr>
          <w:sz w:val="28"/>
          <w:szCs w:val="28"/>
          <w:lang w:val="en-US"/>
        </w:rPr>
      </w:pPr>
      <w:r w:rsidRPr="00BC2CD2">
        <w:rPr>
          <w:sz w:val="28"/>
          <w:szCs w:val="28"/>
          <w:lang w:val="en-US"/>
        </w:rPr>
        <w:tab/>
      </w:r>
      <w:r w:rsidRPr="00BC2CD2">
        <w:rPr>
          <w:sz w:val="28"/>
          <w:szCs w:val="28"/>
          <w:lang w:val="en-US"/>
        </w:rPr>
        <w:tab/>
      </w:r>
      <w:r w:rsidRPr="00BC2CD2">
        <w:rPr>
          <w:sz w:val="28"/>
          <w:szCs w:val="28"/>
          <w:lang w:val="en-US"/>
        </w:rPr>
        <w:tab/>
      </w:r>
      <w:r w:rsidRPr="00BC2CD2">
        <w:rPr>
          <w:sz w:val="28"/>
          <w:szCs w:val="28"/>
          <w:lang w:val="en-US"/>
        </w:rPr>
        <w:tab/>
      </w:r>
      <w:r w:rsidRPr="00BC2CD2">
        <w:rPr>
          <w:sz w:val="28"/>
          <w:szCs w:val="28"/>
          <w:lang w:val="en-US"/>
        </w:rPr>
        <w:tab/>
        <w:t xml:space="preserve">       </w:t>
      </w:r>
    </w:p>
    <w:p w:rsidR="00D413E9" w:rsidRPr="00BC2CD2" w:rsidRDefault="00097166" w:rsidP="00D413E9">
      <w:pPr>
        <w:spacing w:line="240" w:lineRule="exact"/>
        <w:ind w:firstLine="720"/>
        <w:rPr>
          <w:sz w:val="28"/>
          <w:szCs w:val="28"/>
          <w:lang w:val="en-US"/>
        </w:rPr>
      </w:pPr>
      <w:r>
        <w:rPr>
          <w:noProof/>
          <w:sz w:val="28"/>
          <w:szCs w:val="28"/>
        </w:rPr>
        <w:pict>
          <v:line id="_x0000_s1115" style="position:absolute;left:0;text-align:left;z-index:251649024" from="252pt,9pt" to="252.15pt,27.05pt">
            <v:stroke endarrow="block"/>
          </v:line>
        </w:pict>
      </w:r>
      <w:r w:rsidR="00D413E9" w:rsidRPr="00BC2CD2">
        <w:rPr>
          <w:sz w:val="28"/>
          <w:szCs w:val="28"/>
          <w:lang w:val="en-US"/>
        </w:rPr>
        <w:tab/>
      </w:r>
      <w:r w:rsidR="00D413E9" w:rsidRPr="00BC2CD2">
        <w:rPr>
          <w:sz w:val="28"/>
          <w:szCs w:val="28"/>
          <w:lang w:val="en-US"/>
        </w:rPr>
        <w:tab/>
      </w:r>
      <w:r w:rsidR="00D413E9" w:rsidRPr="00BC2CD2">
        <w:rPr>
          <w:sz w:val="28"/>
          <w:szCs w:val="28"/>
          <w:lang w:val="en-US"/>
        </w:rPr>
        <w:tab/>
      </w:r>
      <w:r w:rsidR="00D413E9" w:rsidRPr="00BC2CD2">
        <w:rPr>
          <w:sz w:val="28"/>
          <w:szCs w:val="28"/>
          <w:lang w:val="en-US"/>
        </w:rPr>
        <w:tab/>
        <w:t xml:space="preserve">                    sieving </w:t>
      </w:r>
    </w:p>
    <w:p w:rsidR="00D413E9" w:rsidRPr="00BC2CD2" w:rsidRDefault="00D413E9" w:rsidP="00D413E9">
      <w:pPr>
        <w:spacing w:line="240" w:lineRule="exact"/>
        <w:ind w:firstLine="720"/>
        <w:rPr>
          <w:sz w:val="28"/>
          <w:szCs w:val="28"/>
          <w:lang w:val="en-US"/>
        </w:rPr>
      </w:pPr>
    </w:p>
    <w:p w:rsidR="00D413E9" w:rsidRPr="00BC2CD2" w:rsidRDefault="00097166" w:rsidP="00D413E9">
      <w:pPr>
        <w:spacing w:line="240" w:lineRule="exact"/>
        <w:ind w:firstLine="720"/>
        <w:rPr>
          <w:sz w:val="28"/>
          <w:szCs w:val="28"/>
          <w:lang w:val="en-US"/>
        </w:rPr>
      </w:pPr>
      <w:r>
        <w:rPr>
          <w:noProof/>
          <w:sz w:val="28"/>
          <w:szCs w:val="28"/>
        </w:rPr>
        <w:pict>
          <v:line id="_x0000_s1114" style="position:absolute;left:0;text-align:left;z-index:251648000" from="252pt,8.4pt" to="252.15pt,26.45pt">
            <v:stroke endarrow="block"/>
          </v:line>
        </w:pict>
      </w:r>
      <w:r w:rsidR="00D413E9" w:rsidRPr="00BC2CD2">
        <w:rPr>
          <w:sz w:val="28"/>
          <w:szCs w:val="28"/>
          <w:lang w:val="en-US"/>
        </w:rPr>
        <w:tab/>
      </w:r>
      <w:r w:rsidR="00D413E9" w:rsidRPr="00BC2CD2">
        <w:rPr>
          <w:sz w:val="28"/>
          <w:szCs w:val="28"/>
          <w:lang w:val="en-US"/>
        </w:rPr>
        <w:tab/>
        <w:t xml:space="preserve"> </w:t>
      </w:r>
      <w:r w:rsidR="00D413E9" w:rsidRPr="00BC2CD2">
        <w:rPr>
          <w:sz w:val="28"/>
          <w:szCs w:val="28"/>
          <w:lang w:val="en-US"/>
        </w:rPr>
        <w:tab/>
        <w:t xml:space="preserve">       </w:t>
      </w:r>
      <w:r w:rsidR="00083EA2" w:rsidRPr="00200800">
        <w:rPr>
          <w:sz w:val="28"/>
          <w:szCs w:val="28"/>
          <w:lang w:val="en-US"/>
        </w:rPr>
        <w:t xml:space="preserve"> </w:t>
      </w:r>
      <w:r w:rsidR="00D413E9" w:rsidRPr="00BC2CD2">
        <w:rPr>
          <w:sz w:val="28"/>
          <w:szCs w:val="28"/>
          <w:lang w:val="en-US"/>
        </w:rPr>
        <w:t xml:space="preserve">           magnetic separation</w:t>
      </w:r>
    </w:p>
    <w:p w:rsidR="00D413E9" w:rsidRPr="00BC2CD2" w:rsidRDefault="00D413E9" w:rsidP="00D413E9">
      <w:pPr>
        <w:spacing w:line="240" w:lineRule="exact"/>
        <w:ind w:firstLine="720"/>
        <w:rPr>
          <w:sz w:val="28"/>
          <w:szCs w:val="28"/>
          <w:lang w:val="en-US"/>
        </w:rPr>
      </w:pPr>
    </w:p>
    <w:p w:rsidR="00D413E9" w:rsidRPr="00BC2CD2" w:rsidRDefault="00097166" w:rsidP="00D413E9">
      <w:pPr>
        <w:spacing w:line="240" w:lineRule="exact"/>
        <w:ind w:firstLine="720"/>
        <w:rPr>
          <w:sz w:val="28"/>
          <w:szCs w:val="28"/>
          <w:lang w:val="en-US"/>
        </w:rPr>
      </w:pPr>
      <w:r>
        <w:rPr>
          <w:noProof/>
          <w:sz w:val="28"/>
          <w:szCs w:val="28"/>
        </w:rPr>
        <w:pict>
          <v:line id="_x0000_s1122" style="position:absolute;left:0;text-align:left;z-index:251656192" from="252pt,12pt" to="252.15pt,30.05pt">
            <v:stroke endarrow="block"/>
          </v:line>
        </w:pict>
      </w:r>
      <w:r w:rsidR="00D413E9" w:rsidRPr="00BC2CD2">
        <w:rPr>
          <w:sz w:val="28"/>
          <w:szCs w:val="28"/>
          <w:lang w:val="en-US"/>
        </w:rPr>
        <w:tab/>
      </w:r>
      <w:r w:rsidR="00D413E9" w:rsidRPr="00BC2CD2">
        <w:rPr>
          <w:sz w:val="28"/>
          <w:szCs w:val="28"/>
          <w:lang w:val="en-US"/>
        </w:rPr>
        <w:tab/>
      </w:r>
      <w:r w:rsidR="00D413E9" w:rsidRPr="00BC2CD2">
        <w:rPr>
          <w:sz w:val="28"/>
          <w:szCs w:val="28"/>
          <w:lang w:val="en-US"/>
        </w:rPr>
        <w:tab/>
      </w:r>
      <w:r w:rsidR="00D413E9" w:rsidRPr="00BC2CD2">
        <w:rPr>
          <w:sz w:val="28"/>
          <w:szCs w:val="28"/>
          <w:lang w:val="en-US"/>
        </w:rPr>
        <w:tab/>
        <w:t xml:space="preserve">            partial dehydration</w:t>
      </w:r>
    </w:p>
    <w:p w:rsidR="00D413E9" w:rsidRPr="00BC2CD2" w:rsidRDefault="00D413E9" w:rsidP="00D413E9">
      <w:pPr>
        <w:spacing w:line="240" w:lineRule="exact"/>
        <w:jc w:val="center"/>
        <w:rPr>
          <w:sz w:val="28"/>
          <w:szCs w:val="28"/>
          <w:lang w:val="en-US"/>
        </w:rPr>
      </w:pPr>
    </w:p>
    <w:p w:rsidR="00D413E9" w:rsidRPr="00BC2CD2" w:rsidRDefault="00097166" w:rsidP="00D413E9">
      <w:pPr>
        <w:spacing w:line="240" w:lineRule="exact"/>
        <w:jc w:val="center"/>
        <w:rPr>
          <w:sz w:val="28"/>
          <w:szCs w:val="28"/>
          <w:lang w:val="en-US"/>
        </w:rPr>
      </w:pPr>
      <w:r>
        <w:rPr>
          <w:noProof/>
          <w:sz w:val="28"/>
          <w:szCs w:val="28"/>
        </w:rPr>
        <w:pict>
          <v:line id="_x0000_s1123" style="position:absolute;left:0;text-align:left;z-index:251657216" from="252pt,11.45pt" to="252.15pt,29.5pt">
            <v:stroke endarrow="block"/>
          </v:line>
        </w:pict>
      </w:r>
      <w:r w:rsidR="00083EA2" w:rsidRPr="00200800">
        <w:rPr>
          <w:sz w:val="28"/>
          <w:szCs w:val="28"/>
          <w:lang w:val="en-US"/>
        </w:rPr>
        <w:t xml:space="preserve">            </w:t>
      </w:r>
      <w:r w:rsidR="005419AE">
        <w:rPr>
          <w:sz w:val="28"/>
          <w:szCs w:val="28"/>
          <w:lang w:val="en-US"/>
        </w:rPr>
        <w:t>knead</w:t>
      </w:r>
      <w:r w:rsidR="00D413E9" w:rsidRPr="00BC2CD2">
        <w:rPr>
          <w:sz w:val="28"/>
          <w:szCs w:val="28"/>
          <w:lang w:val="en-US"/>
        </w:rPr>
        <w:t xml:space="preserve"> (vacuumizing)</w:t>
      </w:r>
    </w:p>
    <w:p w:rsidR="00D413E9" w:rsidRPr="00BC2CD2" w:rsidRDefault="00D413E9" w:rsidP="00D413E9">
      <w:pPr>
        <w:spacing w:line="240" w:lineRule="exact"/>
        <w:jc w:val="center"/>
        <w:rPr>
          <w:sz w:val="28"/>
          <w:szCs w:val="28"/>
          <w:lang w:val="en-US"/>
        </w:rPr>
      </w:pPr>
    </w:p>
    <w:p w:rsidR="00D413E9" w:rsidRPr="00BC2CD2" w:rsidRDefault="00083EA2" w:rsidP="00D413E9">
      <w:pPr>
        <w:spacing w:line="240" w:lineRule="exact"/>
        <w:jc w:val="center"/>
        <w:rPr>
          <w:sz w:val="28"/>
          <w:szCs w:val="28"/>
          <w:lang w:val="en-US"/>
        </w:rPr>
      </w:pPr>
      <w:r w:rsidRPr="00200800">
        <w:rPr>
          <w:sz w:val="28"/>
          <w:szCs w:val="28"/>
          <w:lang w:val="en-US"/>
        </w:rPr>
        <w:t xml:space="preserve">  </w:t>
      </w:r>
      <w:r w:rsidR="00D413E9" w:rsidRPr="00BC2CD2">
        <w:rPr>
          <w:sz w:val="28"/>
          <w:szCs w:val="28"/>
          <w:lang w:val="en-US"/>
        </w:rPr>
        <w:t>molding</w:t>
      </w:r>
    </w:p>
    <w:p w:rsidR="00D413E9" w:rsidRPr="00BC2CD2" w:rsidRDefault="00D413E9" w:rsidP="00D413E9">
      <w:pPr>
        <w:jc w:val="center"/>
        <w:rPr>
          <w:sz w:val="28"/>
          <w:szCs w:val="28"/>
          <w:lang w:val="en-US"/>
        </w:rPr>
      </w:pPr>
    </w:p>
    <w:p w:rsidR="00D413E9" w:rsidRPr="00BC2CD2" w:rsidRDefault="00D413E9" w:rsidP="00D413E9">
      <w:pPr>
        <w:jc w:val="center"/>
        <w:rPr>
          <w:sz w:val="28"/>
          <w:szCs w:val="28"/>
          <w:lang w:val="en-US"/>
        </w:rPr>
      </w:pPr>
      <w:r w:rsidRPr="00BC2CD2">
        <w:rPr>
          <w:sz w:val="28"/>
          <w:szCs w:val="28"/>
          <w:lang w:val="en-US"/>
        </w:rPr>
        <w:t xml:space="preserve">Figure </w:t>
      </w:r>
      <w:r w:rsidR="003D4997">
        <w:rPr>
          <w:sz w:val="28"/>
          <w:szCs w:val="28"/>
          <w:lang w:val="en-US"/>
        </w:rPr>
        <w:t>1</w:t>
      </w:r>
      <w:r w:rsidRPr="00BC2CD2">
        <w:rPr>
          <w:sz w:val="28"/>
          <w:szCs w:val="28"/>
          <w:lang w:val="en-US"/>
        </w:rPr>
        <w:t xml:space="preserve"> –  Wet method of preparation of mass</w:t>
      </w:r>
    </w:p>
    <w:p w:rsidR="00D413E9" w:rsidRPr="003D4997" w:rsidRDefault="00097166" w:rsidP="00D413E9">
      <w:pPr>
        <w:spacing w:line="240" w:lineRule="exact"/>
        <w:ind w:firstLine="1440"/>
        <w:rPr>
          <w:sz w:val="28"/>
          <w:szCs w:val="28"/>
          <w:lang w:val="en-US"/>
        </w:rPr>
      </w:pPr>
      <w:r>
        <w:rPr>
          <w:noProof/>
          <w:sz w:val="28"/>
          <w:szCs w:val="28"/>
        </w:rPr>
        <w:pict>
          <v:line id="_x0000_s1141" style="position:absolute;left:0;text-align:left;z-index:251674624" from="378pt,12pt" to="378.15pt,30.05pt">
            <v:stroke endarrow="block"/>
          </v:line>
        </w:pict>
      </w:r>
      <w:r>
        <w:rPr>
          <w:noProof/>
          <w:sz w:val="28"/>
          <w:szCs w:val="28"/>
        </w:rPr>
        <w:pict>
          <v:line id="_x0000_s1140" style="position:absolute;left:0;text-align:left;z-index:251673600" from="126.3pt,9pt" to="126.45pt,27.05pt">
            <v:stroke endarrow="block"/>
          </v:line>
        </w:pict>
      </w:r>
      <w:r w:rsidR="00D413E9" w:rsidRPr="003D4997">
        <w:rPr>
          <w:sz w:val="28"/>
          <w:szCs w:val="28"/>
          <w:lang w:val="en-US"/>
        </w:rPr>
        <w:t xml:space="preserve">  Nonplastic materials                                          plastic materials</w:t>
      </w:r>
    </w:p>
    <w:p w:rsidR="00D413E9" w:rsidRPr="00BC2CD2" w:rsidRDefault="00D413E9" w:rsidP="00D413E9">
      <w:pPr>
        <w:spacing w:line="240" w:lineRule="exact"/>
        <w:ind w:firstLine="1800"/>
        <w:rPr>
          <w:sz w:val="28"/>
          <w:szCs w:val="28"/>
          <w:lang w:val="en-US"/>
        </w:rPr>
      </w:pPr>
    </w:p>
    <w:p w:rsidR="00D413E9" w:rsidRPr="00BC2CD2" w:rsidRDefault="00097166" w:rsidP="00D413E9">
      <w:pPr>
        <w:spacing w:line="240" w:lineRule="exact"/>
        <w:ind w:firstLine="1800"/>
        <w:rPr>
          <w:sz w:val="28"/>
          <w:szCs w:val="28"/>
          <w:lang w:val="en-US"/>
        </w:rPr>
      </w:pPr>
      <w:r>
        <w:rPr>
          <w:noProof/>
          <w:sz w:val="28"/>
          <w:szCs w:val="28"/>
        </w:rPr>
        <w:pict>
          <v:line id="_x0000_s1127" style="position:absolute;left:0;text-align:left;z-index:251660288" from="378pt,11.4pt" to="378.15pt,29.45pt">
            <v:stroke endarrow="block"/>
          </v:line>
        </w:pict>
      </w:r>
      <w:r>
        <w:rPr>
          <w:noProof/>
          <w:sz w:val="28"/>
          <w:szCs w:val="28"/>
        </w:rPr>
        <w:pict>
          <v:line id="_x0000_s1125" style="position:absolute;left:0;text-align:left;z-index:251658240" from="126pt,11.4pt" to="126.1pt,29.45pt">
            <v:stroke endarrow="block"/>
          </v:line>
        </w:pict>
      </w:r>
      <w:r w:rsidR="00D413E9" w:rsidRPr="00BC2CD2">
        <w:rPr>
          <w:noProof/>
          <w:sz w:val="28"/>
          <w:szCs w:val="28"/>
          <w:lang w:val="en-US"/>
        </w:rPr>
        <w:t xml:space="preserve"> coarse crushing                                                  </w:t>
      </w:r>
      <w:r w:rsidR="00D413E9" w:rsidRPr="00BC2CD2">
        <w:rPr>
          <w:sz w:val="28"/>
          <w:szCs w:val="28"/>
          <w:lang w:val="en-US"/>
        </w:rPr>
        <w:t xml:space="preserve"> crushing</w:t>
      </w:r>
    </w:p>
    <w:p w:rsidR="00D413E9" w:rsidRPr="00BC2CD2" w:rsidRDefault="00D413E9" w:rsidP="00D413E9">
      <w:pPr>
        <w:spacing w:line="240" w:lineRule="exact"/>
        <w:ind w:firstLine="1800"/>
        <w:rPr>
          <w:sz w:val="28"/>
          <w:szCs w:val="28"/>
          <w:lang w:val="en-US"/>
        </w:rPr>
      </w:pPr>
    </w:p>
    <w:p w:rsidR="00D413E9" w:rsidRPr="00BC2CD2" w:rsidRDefault="00097166" w:rsidP="00D413E9">
      <w:pPr>
        <w:spacing w:line="240" w:lineRule="exact"/>
        <w:ind w:firstLine="1800"/>
        <w:rPr>
          <w:sz w:val="28"/>
          <w:szCs w:val="28"/>
          <w:lang w:val="en-US"/>
        </w:rPr>
      </w:pPr>
      <w:r>
        <w:rPr>
          <w:noProof/>
          <w:sz w:val="28"/>
          <w:szCs w:val="28"/>
        </w:rPr>
        <w:pict>
          <v:line id="_x0000_s1137" style="position:absolute;left:0;text-align:left;z-index:251670528" from="378pt,12.05pt" to="378.15pt,30.1pt">
            <v:stroke endarrow="block"/>
          </v:line>
        </w:pict>
      </w:r>
      <w:r>
        <w:rPr>
          <w:noProof/>
          <w:sz w:val="28"/>
          <w:szCs w:val="28"/>
        </w:rPr>
        <w:pict>
          <v:line id="_x0000_s1126" style="position:absolute;left:0;text-align:left;z-index:251659264" from="126pt,10.8pt" to="126.15pt,28.85pt">
            <v:stroke endarrow="block"/>
          </v:line>
        </w:pict>
      </w:r>
      <w:r w:rsidR="00D413E9" w:rsidRPr="00BC2CD2">
        <w:rPr>
          <w:sz w:val="28"/>
          <w:szCs w:val="28"/>
          <w:lang w:val="en-US"/>
        </w:rPr>
        <w:t xml:space="preserve">  dry milling                                                          drying</w:t>
      </w:r>
    </w:p>
    <w:p w:rsidR="00D413E9" w:rsidRPr="00BC2CD2" w:rsidRDefault="00D413E9" w:rsidP="00D413E9">
      <w:pPr>
        <w:spacing w:line="240" w:lineRule="exact"/>
        <w:ind w:firstLine="1800"/>
        <w:rPr>
          <w:sz w:val="28"/>
          <w:szCs w:val="28"/>
          <w:lang w:val="en-US"/>
        </w:rPr>
      </w:pPr>
    </w:p>
    <w:p w:rsidR="00D413E9" w:rsidRPr="00BC2CD2" w:rsidRDefault="00D413E9" w:rsidP="00D413E9">
      <w:pPr>
        <w:spacing w:line="240" w:lineRule="exact"/>
        <w:ind w:firstLine="1800"/>
        <w:rPr>
          <w:sz w:val="28"/>
          <w:szCs w:val="28"/>
          <w:lang w:val="en-US"/>
        </w:rPr>
      </w:pPr>
      <w:r w:rsidRPr="00BC2CD2">
        <w:rPr>
          <w:sz w:val="28"/>
          <w:szCs w:val="28"/>
          <w:lang w:val="en-US"/>
        </w:rPr>
        <w:t xml:space="preserve">   separation                                      </w:t>
      </w:r>
      <w:r w:rsidR="003D4997">
        <w:rPr>
          <w:sz w:val="28"/>
          <w:szCs w:val="28"/>
          <w:lang w:val="en-US"/>
        </w:rPr>
        <w:t xml:space="preserve">  </w:t>
      </w:r>
      <w:r w:rsidRPr="00BC2CD2">
        <w:rPr>
          <w:sz w:val="28"/>
          <w:szCs w:val="28"/>
          <w:lang w:val="en-US"/>
        </w:rPr>
        <w:t xml:space="preserve">                dry milling</w:t>
      </w:r>
    </w:p>
    <w:p w:rsidR="00D413E9" w:rsidRPr="00BC2CD2" w:rsidRDefault="00097166" w:rsidP="00D413E9">
      <w:pPr>
        <w:ind w:firstLine="720"/>
        <w:rPr>
          <w:sz w:val="28"/>
          <w:szCs w:val="28"/>
          <w:lang w:val="en-US"/>
        </w:rPr>
      </w:pPr>
      <w:r>
        <w:rPr>
          <w:noProof/>
          <w:sz w:val="28"/>
          <w:szCs w:val="28"/>
        </w:rPr>
        <w:pict>
          <v:line id="_x0000_s1132" style="position:absolute;left:0;text-align:left;z-index:251665408" from="261pt,.6pt" to="261pt,18.15pt">
            <v:stroke endarrow="block"/>
          </v:line>
        </w:pict>
      </w:r>
      <w:r>
        <w:rPr>
          <w:noProof/>
          <w:sz w:val="28"/>
          <w:szCs w:val="28"/>
        </w:rPr>
        <w:pict>
          <v:line id="_x0000_s1131" style="position:absolute;left:0;text-align:left;z-index:251664384" from="243pt,.6pt" to="243pt,18.15pt">
            <v:stroke endarrow="block"/>
          </v:line>
        </w:pict>
      </w:r>
      <w:r>
        <w:rPr>
          <w:noProof/>
          <w:sz w:val="28"/>
          <w:szCs w:val="28"/>
        </w:rPr>
        <w:pict>
          <v:line id="_x0000_s1134" style="position:absolute;left:0;text-align:left;flip:x;z-index:251667456" from="261pt,.6pt" to="378pt,.6pt"/>
        </w:pict>
      </w:r>
      <w:r>
        <w:rPr>
          <w:noProof/>
          <w:sz w:val="28"/>
          <w:szCs w:val="28"/>
        </w:rPr>
        <w:pict>
          <v:line id="_x0000_s1133" style="position:absolute;left:0;text-align:left;z-index:251666432" from="126pt,.6pt" to="243pt,.6pt"/>
        </w:pict>
      </w:r>
    </w:p>
    <w:p w:rsidR="00D413E9" w:rsidRPr="00BC2CD2" w:rsidRDefault="00097166" w:rsidP="00D413E9">
      <w:pPr>
        <w:ind w:firstLine="720"/>
        <w:rPr>
          <w:sz w:val="28"/>
          <w:szCs w:val="28"/>
          <w:lang w:val="en-US"/>
        </w:rPr>
      </w:pPr>
      <w:r>
        <w:rPr>
          <w:noProof/>
          <w:sz w:val="28"/>
          <w:szCs w:val="28"/>
        </w:rPr>
        <w:pict>
          <v:line id="_x0000_s1128" style="position:absolute;left:0;text-align:left;z-index:251661312" from="252pt,9.6pt" to="252.15pt,27.65pt">
            <v:stroke endarrow="block"/>
          </v:line>
        </w:pict>
      </w:r>
      <w:r w:rsidR="00D413E9" w:rsidRPr="00BC2CD2">
        <w:rPr>
          <w:sz w:val="28"/>
          <w:szCs w:val="28"/>
          <w:lang w:val="en-US"/>
        </w:rPr>
        <w:t xml:space="preserve">                                                        Mixing</w:t>
      </w:r>
    </w:p>
    <w:p w:rsidR="00D413E9" w:rsidRPr="003D4997" w:rsidRDefault="00D413E9" w:rsidP="00D413E9">
      <w:pPr>
        <w:ind w:firstLine="720"/>
        <w:rPr>
          <w:sz w:val="16"/>
          <w:szCs w:val="16"/>
          <w:lang w:val="en-US"/>
        </w:rPr>
      </w:pPr>
      <w:r w:rsidRPr="003D4997">
        <w:rPr>
          <w:sz w:val="16"/>
          <w:szCs w:val="16"/>
          <w:lang w:val="en-US"/>
        </w:rPr>
        <w:tab/>
      </w:r>
      <w:r w:rsidRPr="003D4997">
        <w:rPr>
          <w:sz w:val="16"/>
          <w:szCs w:val="16"/>
          <w:lang w:val="en-US"/>
        </w:rPr>
        <w:tab/>
      </w:r>
      <w:r w:rsidRPr="003D4997">
        <w:rPr>
          <w:sz w:val="16"/>
          <w:szCs w:val="16"/>
          <w:lang w:val="en-US"/>
        </w:rPr>
        <w:tab/>
      </w:r>
      <w:r w:rsidRPr="003D4997">
        <w:rPr>
          <w:sz w:val="16"/>
          <w:szCs w:val="16"/>
          <w:lang w:val="en-US"/>
        </w:rPr>
        <w:tab/>
      </w:r>
      <w:r w:rsidRPr="003D4997">
        <w:rPr>
          <w:sz w:val="16"/>
          <w:szCs w:val="16"/>
          <w:lang w:val="en-US"/>
        </w:rPr>
        <w:tab/>
        <w:t xml:space="preserve">       </w:t>
      </w:r>
    </w:p>
    <w:p w:rsidR="00D413E9" w:rsidRPr="00BC2CD2" w:rsidRDefault="00097166" w:rsidP="00D413E9">
      <w:pPr>
        <w:ind w:firstLine="720"/>
        <w:rPr>
          <w:sz w:val="28"/>
          <w:szCs w:val="28"/>
          <w:lang w:val="en-US"/>
        </w:rPr>
      </w:pPr>
      <w:r>
        <w:rPr>
          <w:noProof/>
          <w:sz w:val="28"/>
          <w:szCs w:val="28"/>
        </w:rPr>
        <w:pict>
          <v:line id="_x0000_s1130" style="position:absolute;left:0;text-align:left;z-index:251663360" from="252pt,9pt" to="252.15pt,27.05pt">
            <v:stroke endarrow="block"/>
          </v:line>
        </w:pict>
      </w:r>
      <w:r w:rsidR="00D413E9" w:rsidRPr="00BC2CD2">
        <w:rPr>
          <w:sz w:val="28"/>
          <w:szCs w:val="28"/>
          <w:lang w:val="en-US"/>
        </w:rPr>
        <w:t xml:space="preserve">                                                     Humidifying</w:t>
      </w:r>
    </w:p>
    <w:p w:rsidR="00D413E9" w:rsidRPr="003D4997" w:rsidRDefault="00D413E9" w:rsidP="00D413E9">
      <w:pPr>
        <w:ind w:firstLine="720"/>
        <w:rPr>
          <w:sz w:val="16"/>
          <w:szCs w:val="16"/>
          <w:lang w:val="en-US"/>
        </w:rPr>
      </w:pPr>
    </w:p>
    <w:p w:rsidR="00D413E9" w:rsidRPr="00BC2CD2" w:rsidRDefault="00097166" w:rsidP="00D413E9">
      <w:pPr>
        <w:jc w:val="center"/>
        <w:rPr>
          <w:sz w:val="28"/>
          <w:szCs w:val="28"/>
          <w:lang w:val="en-US"/>
        </w:rPr>
      </w:pPr>
      <w:r>
        <w:rPr>
          <w:noProof/>
          <w:sz w:val="28"/>
          <w:szCs w:val="28"/>
        </w:rPr>
        <w:pict>
          <v:line id="_x0000_s1129" style="position:absolute;left:0;text-align:left;z-index:251662336" from="252pt,8.4pt" to="252.15pt,26.45pt">
            <v:stroke endarrow="block"/>
          </v:line>
        </w:pict>
      </w:r>
      <w:r w:rsidR="003D4997">
        <w:rPr>
          <w:sz w:val="28"/>
          <w:szCs w:val="28"/>
          <w:lang w:val="en-US"/>
        </w:rPr>
        <w:t xml:space="preserve">   </w:t>
      </w:r>
      <w:r w:rsidR="00D413E9" w:rsidRPr="00BC2CD2">
        <w:rPr>
          <w:sz w:val="28"/>
          <w:szCs w:val="28"/>
          <w:lang w:val="en-US"/>
        </w:rPr>
        <w:t>Formation</w:t>
      </w:r>
    </w:p>
    <w:p w:rsidR="00D413E9" w:rsidRPr="003D4997" w:rsidRDefault="00D413E9" w:rsidP="00D413E9">
      <w:pPr>
        <w:ind w:firstLine="720"/>
        <w:rPr>
          <w:sz w:val="16"/>
          <w:szCs w:val="16"/>
          <w:lang w:val="en-US"/>
        </w:rPr>
      </w:pPr>
    </w:p>
    <w:p w:rsidR="00D413E9" w:rsidRPr="00BC2CD2" w:rsidRDefault="00097166" w:rsidP="00D413E9">
      <w:pPr>
        <w:ind w:firstLine="720"/>
        <w:rPr>
          <w:sz w:val="28"/>
          <w:szCs w:val="28"/>
          <w:lang w:val="en-US"/>
        </w:rPr>
      </w:pPr>
      <w:r>
        <w:rPr>
          <w:noProof/>
          <w:sz w:val="28"/>
          <w:szCs w:val="28"/>
        </w:rPr>
        <w:pict>
          <v:line id="_x0000_s1107" style="position:absolute;left:0;text-align:left;z-index:251640832" from="252pt,10.25pt" to="252pt,28.3pt">
            <v:stroke endarrow="block"/>
          </v:line>
        </w:pict>
      </w:r>
      <w:r w:rsidR="00D413E9" w:rsidRPr="00BC2CD2">
        <w:rPr>
          <w:sz w:val="28"/>
          <w:szCs w:val="28"/>
          <w:lang w:val="en-US"/>
        </w:rPr>
        <w:t xml:space="preserve">                                                        Drying</w:t>
      </w:r>
    </w:p>
    <w:p w:rsidR="00D413E9" w:rsidRPr="003D4997" w:rsidRDefault="00D413E9" w:rsidP="00D413E9">
      <w:pPr>
        <w:ind w:firstLine="720"/>
        <w:rPr>
          <w:sz w:val="16"/>
          <w:szCs w:val="16"/>
          <w:lang w:val="en-US"/>
        </w:rPr>
      </w:pPr>
    </w:p>
    <w:p w:rsidR="00D413E9" w:rsidRPr="00BC2CD2" w:rsidRDefault="00097166" w:rsidP="00D413E9">
      <w:pPr>
        <w:ind w:firstLine="720"/>
        <w:rPr>
          <w:sz w:val="28"/>
          <w:szCs w:val="28"/>
          <w:lang w:val="en-US"/>
        </w:rPr>
      </w:pPr>
      <w:r>
        <w:rPr>
          <w:noProof/>
          <w:sz w:val="28"/>
          <w:szCs w:val="28"/>
        </w:rPr>
        <w:pict>
          <v:line id="_x0000_s1135" style="position:absolute;left:0;text-align:left;z-index:251668480" from="252pt,12pt" to="252pt,33.45pt">
            <v:stroke endarrow="block"/>
          </v:line>
        </w:pict>
      </w:r>
      <w:r w:rsidR="00D413E9" w:rsidRPr="00BC2CD2">
        <w:rPr>
          <w:sz w:val="28"/>
          <w:szCs w:val="28"/>
          <w:lang w:val="en-US"/>
        </w:rPr>
        <w:tab/>
      </w:r>
      <w:r w:rsidR="00D413E9" w:rsidRPr="00BC2CD2">
        <w:rPr>
          <w:sz w:val="28"/>
          <w:szCs w:val="28"/>
          <w:lang w:val="en-US"/>
        </w:rPr>
        <w:tab/>
      </w:r>
      <w:r w:rsidR="00D413E9" w:rsidRPr="00BC2CD2">
        <w:rPr>
          <w:sz w:val="28"/>
          <w:szCs w:val="28"/>
          <w:lang w:val="en-US"/>
        </w:rPr>
        <w:tab/>
      </w:r>
      <w:r w:rsidR="00D413E9" w:rsidRPr="00BC2CD2">
        <w:rPr>
          <w:sz w:val="28"/>
          <w:szCs w:val="28"/>
          <w:lang w:val="en-US"/>
        </w:rPr>
        <w:tab/>
        <w:t xml:space="preserve">             </w:t>
      </w:r>
      <w:r w:rsidR="00EA79DD" w:rsidRPr="00EA79DD">
        <w:rPr>
          <w:sz w:val="28"/>
          <w:szCs w:val="28"/>
          <w:lang w:val="en-US"/>
        </w:rPr>
        <w:t>bisque firing</w:t>
      </w:r>
    </w:p>
    <w:p w:rsidR="00D413E9" w:rsidRPr="00BC2CD2" w:rsidRDefault="00D413E9" w:rsidP="00D413E9">
      <w:pPr>
        <w:jc w:val="center"/>
        <w:rPr>
          <w:sz w:val="28"/>
          <w:szCs w:val="28"/>
          <w:lang w:val="en-US"/>
        </w:rPr>
      </w:pPr>
    </w:p>
    <w:p w:rsidR="00D413E9" w:rsidRPr="00BC2CD2" w:rsidRDefault="00097166" w:rsidP="00D413E9">
      <w:pPr>
        <w:jc w:val="center"/>
        <w:rPr>
          <w:noProof/>
          <w:sz w:val="28"/>
          <w:szCs w:val="28"/>
          <w:lang w:val="en-US"/>
        </w:rPr>
      </w:pPr>
      <w:r>
        <w:rPr>
          <w:noProof/>
          <w:sz w:val="28"/>
          <w:szCs w:val="28"/>
        </w:rPr>
        <w:pict>
          <v:line id="_x0000_s1136" style="position:absolute;left:0;text-align:left;z-index:251669504" from="252pt,11.45pt" to="252pt,28.05pt">
            <v:stroke endarrow="block"/>
          </v:line>
        </w:pict>
      </w:r>
      <w:r w:rsidR="00D413E9" w:rsidRPr="00BC2CD2">
        <w:rPr>
          <w:sz w:val="28"/>
          <w:szCs w:val="28"/>
          <w:lang w:val="en-US"/>
        </w:rPr>
        <w:t xml:space="preserve"> </w:t>
      </w:r>
      <w:r w:rsidR="00D413E9" w:rsidRPr="00BC2CD2">
        <w:rPr>
          <w:noProof/>
          <w:sz w:val="28"/>
          <w:szCs w:val="28"/>
          <w:lang w:val="en-US"/>
        </w:rPr>
        <w:t>porcelain enameling</w:t>
      </w:r>
    </w:p>
    <w:p w:rsidR="00D413E9" w:rsidRPr="00BC2CD2" w:rsidRDefault="00D413E9" w:rsidP="00D413E9">
      <w:pPr>
        <w:jc w:val="center"/>
        <w:rPr>
          <w:sz w:val="28"/>
          <w:szCs w:val="28"/>
          <w:lang w:val="en-US"/>
        </w:rPr>
      </w:pPr>
    </w:p>
    <w:p w:rsidR="00D413E9" w:rsidRPr="00BC2CD2" w:rsidRDefault="00097166" w:rsidP="00D413E9">
      <w:pPr>
        <w:jc w:val="center"/>
        <w:rPr>
          <w:noProof/>
          <w:sz w:val="28"/>
          <w:szCs w:val="28"/>
          <w:lang w:val="en-US"/>
        </w:rPr>
      </w:pPr>
      <w:r>
        <w:rPr>
          <w:noProof/>
          <w:sz w:val="28"/>
          <w:szCs w:val="28"/>
        </w:rPr>
        <w:pict>
          <v:line id="_x0000_s1138" style="position:absolute;left:0;text-align:left;z-index:251671552" from="252pt,8.45pt" to="252pt,26.5pt">
            <v:stroke endarrow="block"/>
          </v:line>
        </w:pict>
      </w:r>
      <w:r w:rsidR="00D413E9" w:rsidRPr="00BC2CD2">
        <w:rPr>
          <w:sz w:val="28"/>
          <w:szCs w:val="28"/>
          <w:lang w:val="en-US"/>
        </w:rPr>
        <w:t xml:space="preserve"> </w:t>
      </w:r>
      <w:r w:rsidR="00D413E9" w:rsidRPr="00BC2CD2">
        <w:rPr>
          <w:noProof/>
          <w:sz w:val="28"/>
          <w:szCs w:val="28"/>
          <w:lang w:val="en-US"/>
        </w:rPr>
        <w:t>glost firing</w:t>
      </w:r>
    </w:p>
    <w:p w:rsidR="00D413E9" w:rsidRPr="003D4997" w:rsidRDefault="00D413E9" w:rsidP="00D413E9">
      <w:pPr>
        <w:jc w:val="center"/>
        <w:rPr>
          <w:sz w:val="16"/>
          <w:szCs w:val="16"/>
          <w:lang w:val="en-US"/>
        </w:rPr>
      </w:pPr>
    </w:p>
    <w:p w:rsidR="00D413E9" w:rsidRPr="00BC2CD2" w:rsidRDefault="00097166" w:rsidP="00D413E9">
      <w:pPr>
        <w:jc w:val="center"/>
        <w:rPr>
          <w:noProof/>
          <w:sz w:val="28"/>
          <w:szCs w:val="28"/>
          <w:lang w:val="en-US"/>
        </w:rPr>
      </w:pPr>
      <w:r>
        <w:rPr>
          <w:noProof/>
          <w:sz w:val="28"/>
          <w:szCs w:val="28"/>
        </w:rPr>
        <w:pict>
          <v:line id="_x0000_s1139" style="position:absolute;left:0;text-align:left;z-index:251672576" from="252pt,9.05pt" to="252pt,27.1pt">
            <v:stroke endarrow="block"/>
          </v:line>
        </w:pict>
      </w:r>
      <w:r w:rsidR="00D413E9" w:rsidRPr="00BC2CD2">
        <w:rPr>
          <w:sz w:val="28"/>
          <w:szCs w:val="28"/>
          <w:lang w:val="en-US"/>
        </w:rPr>
        <w:t xml:space="preserve"> </w:t>
      </w:r>
      <w:r w:rsidR="00D413E9" w:rsidRPr="00BC2CD2">
        <w:rPr>
          <w:noProof/>
          <w:sz w:val="28"/>
          <w:szCs w:val="28"/>
          <w:lang w:val="en-US"/>
        </w:rPr>
        <w:t>decoration</w:t>
      </w:r>
    </w:p>
    <w:p w:rsidR="00D413E9" w:rsidRPr="003D4997" w:rsidRDefault="00D413E9" w:rsidP="00D413E9">
      <w:pPr>
        <w:jc w:val="center"/>
        <w:rPr>
          <w:sz w:val="16"/>
          <w:szCs w:val="16"/>
          <w:lang w:val="en-US"/>
        </w:rPr>
      </w:pPr>
    </w:p>
    <w:p w:rsidR="00D413E9" w:rsidRPr="00BC2CD2" w:rsidRDefault="00D413E9" w:rsidP="00D413E9">
      <w:pPr>
        <w:jc w:val="center"/>
        <w:rPr>
          <w:sz w:val="28"/>
          <w:szCs w:val="28"/>
          <w:lang w:val="en-US"/>
        </w:rPr>
      </w:pPr>
      <w:r w:rsidRPr="00BC2CD2">
        <w:rPr>
          <w:sz w:val="28"/>
          <w:szCs w:val="28"/>
          <w:lang w:val="en-US"/>
        </w:rPr>
        <w:t>decorating firing</w:t>
      </w:r>
    </w:p>
    <w:p w:rsidR="00D413E9" w:rsidRPr="00BC2CD2" w:rsidRDefault="00D413E9" w:rsidP="00D413E9">
      <w:pPr>
        <w:jc w:val="center"/>
        <w:rPr>
          <w:sz w:val="28"/>
          <w:szCs w:val="28"/>
          <w:lang w:val="en-US"/>
        </w:rPr>
      </w:pPr>
    </w:p>
    <w:p w:rsidR="00D413E9" w:rsidRPr="00BC2CD2" w:rsidRDefault="00D413E9" w:rsidP="00D413E9">
      <w:pPr>
        <w:jc w:val="center"/>
        <w:rPr>
          <w:sz w:val="28"/>
          <w:szCs w:val="28"/>
          <w:lang w:val="en-US"/>
        </w:rPr>
      </w:pPr>
      <w:r w:rsidRPr="00BC2CD2">
        <w:rPr>
          <w:sz w:val="28"/>
          <w:szCs w:val="28"/>
          <w:lang w:val="en-US"/>
        </w:rPr>
        <w:t xml:space="preserve">Figure </w:t>
      </w:r>
      <w:r w:rsidR="003D4997">
        <w:rPr>
          <w:sz w:val="28"/>
          <w:szCs w:val="28"/>
          <w:lang w:val="en-US"/>
        </w:rPr>
        <w:t>2</w:t>
      </w:r>
      <w:r w:rsidRPr="00BC2CD2">
        <w:rPr>
          <w:sz w:val="28"/>
          <w:szCs w:val="28"/>
          <w:lang w:val="en-US"/>
        </w:rPr>
        <w:t xml:space="preserve"> – Production fine ceramic wares in the dry way of preparation of mass</w:t>
      </w:r>
    </w:p>
    <w:p w:rsidR="00D413E9" w:rsidRPr="00BC2CD2" w:rsidRDefault="00D413E9" w:rsidP="00D413E9">
      <w:pPr>
        <w:ind w:left="360"/>
        <w:jc w:val="both"/>
        <w:rPr>
          <w:sz w:val="28"/>
          <w:szCs w:val="28"/>
          <w:lang w:val="en-US"/>
        </w:rPr>
      </w:pPr>
    </w:p>
    <w:p w:rsidR="00D413E9" w:rsidRPr="00BC2CD2" w:rsidRDefault="00283B68" w:rsidP="00283B68">
      <w:pPr>
        <w:tabs>
          <w:tab w:val="left" w:pos="360"/>
        </w:tabs>
        <w:jc w:val="both"/>
        <w:rPr>
          <w:b/>
          <w:sz w:val="28"/>
          <w:szCs w:val="28"/>
        </w:rPr>
      </w:pPr>
      <w:r>
        <w:rPr>
          <w:b/>
          <w:sz w:val="28"/>
          <w:szCs w:val="28"/>
          <w:lang w:val="en-US"/>
        </w:rPr>
        <w:t xml:space="preserve">2. </w:t>
      </w:r>
      <w:r w:rsidR="00D413E9" w:rsidRPr="00BC2CD2">
        <w:rPr>
          <w:b/>
          <w:sz w:val="28"/>
          <w:szCs w:val="28"/>
          <w:lang w:val="en-US"/>
        </w:rPr>
        <w:t>Answer the questions</w:t>
      </w:r>
    </w:p>
    <w:p w:rsidR="00D413E9" w:rsidRPr="00BC2CD2" w:rsidRDefault="00D413E9" w:rsidP="00560101">
      <w:pPr>
        <w:numPr>
          <w:ilvl w:val="0"/>
          <w:numId w:val="37"/>
        </w:numPr>
        <w:tabs>
          <w:tab w:val="left" w:pos="360"/>
        </w:tabs>
        <w:jc w:val="both"/>
        <w:rPr>
          <w:sz w:val="28"/>
          <w:szCs w:val="28"/>
          <w:lang w:val="en-US"/>
        </w:rPr>
      </w:pPr>
      <w:r w:rsidRPr="00BC2CD2">
        <w:rPr>
          <w:sz w:val="28"/>
          <w:szCs w:val="28"/>
          <w:lang w:val="en-US"/>
        </w:rPr>
        <w:t>What is the expended clay?</w:t>
      </w:r>
    </w:p>
    <w:p w:rsidR="00D413E9" w:rsidRPr="00BC2CD2" w:rsidRDefault="00D413E9" w:rsidP="00560101">
      <w:pPr>
        <w:numPr>
          <w:ilvl w:val="0"/>
          <w:numId w:val="37"/>
        </w:numPr>
        <w:tabs>
          <w:tab w:val="left" w:pos="360"/>
        </w:tabs>
        <w:jc w:val="both"/>
        <w:rPr>
          <w:sz w:val="28"/>
          <w:szCs w:val="28"/>
          <w:lang w:val="en-US"/>
        </w:rPr>
      </w:pPr>
      <w:r w:rsidRPr="00BC2CD2">
        <w:rPr>
          <w:sz w:val="28"/>
          <w:szCs w:val="28"/>
          <w:lang w:val="en-US"/>
        </w:rPr>
        <w:t>What is the agloporite?</w:t>
      </w:r>
    </w:p>
    <w:p w:rsidR="00D413E9" w:rsidRPr="00BC2CD2" w:rsidRDefault="00D413E9" w:rsidP="00560101">
      <w:pPr>
        <w:numPr>
          <w:ilvl w:val="0"/>
          <w:numId w:val="37"/>
        </w:numPr>
        <w:tabs>
          <w:tab w:val="left" w:pos="360"/>
        </w:tabs>
        <w:jc w:val="both"/>
        <w:rPr>
          <w:sz w:val="28"/>
          <w:szCs w:val="28"/>
          <w:lang w:val="en-US"/>
        </w:rPr>
      </w:pPr>
      <w:r w:rsidRPr="00BC2CD2">
        <w:rPr>
          <w:sz w:val="28"/>
          <w:szCs w:val="28"/>
          <w:lang w:val="en-US"/>
        </w:rPr>
        <w:t xml:space="preserve">What is the </w:t>
      </w:r>
      <w:r w:rsidR="00432FB0" w:rsidRPr="00432FB0">
        <w:rPr>
          <w:sz w:val="28"/>
          <w:szCs w:val="28"/>
          <w:lang w:val="en-US"/>
        </w:rPr>
        <w:t>drying</w:t>
      </w:r>
      <w:r w:rsidR="00EA79DD" w:rsidRPr="00EA79DD">
        <w:rPr>
          <w:sz w:val="28"/>
          <w:szCs w:val="28"/>
          <w:lang w:val="en-US"/>
        </w:rPr>
        <w:t xml:space="preserve"> </w:t>
      </w:r>
      <w:r w:rsidR="00EA79DD">
        <w:rPr>
          <w:sz w:val="28"/>
          <w:szCs w:val="28"/>
          <w:lang w:val="en-US"/>
        </w:rPr>
        <w:t>in technology of ceramics</w:t>
      </w:r>
      <w:r w:rsidRPr="00BC2CD2">
        <w:rPr>
          <w:sz w:val="28"/>
          <w:szCs w:val="28"/>
          <w:lang w:val="en-US"/>
        </w:rPr>
        <w:t>?</w:t>
      </w:r>
    </w:p>
    <w:p w:rsidR="00D413E9" w:rsidRPr="00BC2CD2" w:rsidRDefault="00D413E9" w:rsidP="00560101">
      <w:pPr>
        <w:numPr>
          <w:ilvl w:val="0"/>
          <w:numId w:val="37"/>
        </w:numPr>
        <w:tabs>
          <w:tab w:val="left" w:pos="360"/>
        </w:tabs>
        <w:jc w:val="both"/>
        <w:rPr>
          <w:sz w:val="28"/>
          <w:szCs w:val="28"/>
          <w:lang w:val="en-US"/>
        </w:rPr>
      </w:pPr>
      <w:r w:rsidRPr="00BC2CD2">
        <w:rPr>
          <w:sz w:val="28"/>
          <w:szCs w:val="28"/>
          <w:lang w:val="en-US"/>
        </w:rPr>
        <w:t xml:space="preserve">What is the </w:t>
      </w:r>
      <w:r w:rsidR="00EA79DD" w:rsidRPr="00BC2CD2">
        <w:rPr>
          <w:sz w:val="28"/>
          <w:szCs w:val="28"/>
          <w:lang w:val="en-US"/>
        </w:rPr>
        <w:t>firing</w:t>
      </w:r>
      <w:r w:rsidR="00EA79DD">
        <w:rPr>
          <w:sz w:val="28"/>
          <w:szCs w:val="28"/>
          <w:lang w:val="en-US"/>
        </w:rPr>
        <w:t xml:space="preserve"> in technology of ceramics</w:t>
      </w:r>
      <w:r w:rsidRPr="00BC2CD2">
        <w:rPr>
          <w:sz w:val="28"/>
          <w:szCs w:val="28"/>
          <w:lang w:val="en-US"/>
        </w:rPr>
        <w:t>?</w:t>
      </w:r>
    </w:p>
    <w:p w:rsidR="00D413E9" w:rsidRPr="00BC2CD2" w:rsidRDefault="00D413E9" w:rsidP="00D413E9">
      <w:pPr>
        <w:jc w:val="both"/>
        <w:rPr>
          <w:b/>
          <w:sz w:val="28"/>
          <w:szCs w:val="28"/>
          <w:lang w:val="en-US"/>
        </w:rPr>
      </w:pPr>
    </w:p>
    <w:p w:rsidR="00D413E9" w:rsidRPr="00BC2CD2" w:rsidRDefault="00D413E9" w:rsidP="00D413E9">
      <w:pPr>
        <w:tabs>
          <w:tab w:val="left" w:pos="180"/>
        </w:tabs>
        <w:jc w:val="both"/>
        <w:rPr>
          <w:b/>
          <w:sz w:val="28"/>
          <w:szCs w:val="28"/>
          <w:lang w:val="en-US"/>
        </w:rPr>
      </w:pPr>
      <w:r w:rsidRPr="00BC2CD2">
        <w:rPr>
          <w:b/>
          <w:sz w:val="28"/>
          <w:szCs w:val="28"/>
          <w:lang w:val="en-US"/>
        </w:rPr>
        <w:t>3. Choose the right variant and explain why</w:t>
      </w:r>
    </w:p>
    <w:p w:rsidR="00D413E9" w:rsidRPr="00BC2CD2" w:rsidRDefault="00D413E9" w:rsidP="00D413E9">
      <w:pPr>
        <w:rPr>
          <w:sz w:val="28"/>
          <w:szCs w:val="28"/>
          <w:lang w:val="en-US"/>
        </w:rPr>
      </w:pPr>
      <w:r w:rsidRPr="00BC2CD2">
        <w:rPr>
          <w:sz w:val="28"/>
          <w:szCs w:val="28"/>
          <w:lang w:val="en-US"/>
        </w:rPr>
        <w:t>1. The differs between faience and porcelain</w:t>
      </w:r>
    </w:p>
    <w:p w:rsidR="00D413E9" w:rsidRPr="00BC2CD2" w:rsidRDefault="00D413E9" w:rsidP="00D413E9">
      <w:pPr>
        <w:rPr>
          <w:sz w:val="28"/>
          <w:szCs w:val="28"/>
          <w:lang w:val="en-US"/>
        </w:rPr>
      </w:pPr>
      <w:r w:rsidRPr="00BC2CD2">
        <w:rPr>
          <w:sz w:val="28"/>
          <w:szCs w:val="28"/>
        </w:rPr>
        <w:t>А</w:t>
      </w:r>
      <w:r w:rsidRPr="00BC2CD2">
        <w:rPr>
          <w:sz w:val="28"/>
          <w:szCs w:val="28"/>
          <w:lang w:val="en-US"/>
        </w:rPr>
        <w:t xml:space="preserve">) </w:t>
      </w:r>
      <w:r w:rsidR="005C2037" w:rsidRPr="00BC2CD2">
        <w:rPr>
          <w:sz w:val="28"/>
          <w:szCs w:val="28"/>
          <w:lang w:val="en-US"/>
        </w:rPr>
        <w:t>Specific weight</w:t>
      </w:r>
    </w:p>
    <w:p w:rsidR="00D413E9" w:rsidRPr="00BC2CD2" w:rsidRDefault="00D413E9" w:rsidP="00D413E9">
      <w:pPr>
        <w:rPr>
          <w:sz w:val="28"/>
          <w:szCs w:val="28"/>
          <w:lang w:val="en-US"/>
        </w:rPr>
      </w:pPr>
      <w:r w:rsidRPr="00BC2CD2">
        <w:rPr>
          <w:sz w:val="28"/>
          <w:szCs w:val="28"/>
        </w:rPr>
        <w:lastRenderedPageBreak/>
        <w:t>Б</w:t>
      </w:r>
      <w:r w:rsidRPr="00BC2CD2">
        <w:rPr>
          <w:sz w:val="28"/>
          <w:szCs w:val="28"/>
          <w:lang w:val="en-US"/>
        </w:rPr>
        <w:t>) Gas impermeability</w:t>
      </w:r>
    </w:p>
    <w:p w:rsidR="00D413E9" w:rsidRPr="00BC2CD2" w:rsidRDefault="00D413E9" w:rsidP="00D413E9">
      <w:pPr>
        <w:rPr>
          <w:sz w:val="28"/>
          <w:szCs w:val="28"/>
          <w:lang w:val="en-US"/>
        </w:rPr>
      </w:pPr>
      <w:r w:rsidRPr="00BC2CD2">
        <w:rPr>
          <w:sz w:val="28"/>
          <w:szCs w:val="28"/>
        </w:rPr>
        <w:t>В</w:t>
      </w:r>
      <w:r w:rsidRPr="00BC2CD2">
        <w:rPr>
          <w:sz w:val="28"/>
          <w:szCs w:val="28"/>
          <w:lang w:val="en-US"/>
        </w:rPr>
        <w:t xml:space="preserve">) </w:t>
      </w:r>
      <w:r w:rsidR="005C2037" w:rsidRPr="00BC2CD2">
        <w:rPr>
          <w:sz w:val="28"/>
          <w:szCs w:val="28"/>
          <w:lang w:val="en-US"/>
        </w:rPr>
        <w:t xml:space="preserve">Large porosity </w:t>
      </w:r>
    </w:p>
    <w:p w:rsidR="00D413E9" w:rsidRPr="00BC2CD2" w:rsidRDefault="00D413E9" w:rsidP="00D413E9">
      <w:pPr>
        <w:rPr>
          <w:sz w:val="28"/>
          <w:szCs w:val="28"/>
          <w:lang w:val="en-US"/>
        </w:rPr>
      </w:pPr>
      <w:r w:rsidRPr="00BC2CD2">
        <w:rPr>
          <w:sz w:val="28"/>
          <w:szCs w:val="28"/>
        </w:rPr>
        <w:t>Г</w:t>
      </w:r>
      <w:r w:rsidRPr="00BC2CD2">
        <w:rPr>
          <w:sz w:val="28"/>
          <w:szCs w:val="28"/>
          <w:lang w:val="en-US"/>
        </w:rPr>
        <w:t>) High temperature of burn</w:t>
      </w:r>
    </w:p>
    <w:p w:rsidR="00D413E9" w:rsidRPr="00BC2CD2" w:rsidRDefault="00D413E9" w:rsidP="00D413E9">
      <w:pPr>
        <w:rPr>
          <w:sz w:val="28"/>
          <w:szCs w:val="28"/>
          <w:lang w:val="en-US"/>
        </w:rPr>
      </w:pPr>
      <w:r w:rsidRPr="00BC2CD2">
        <w:rPr>
          <w:sz w:val="28"/>
          <w:szCs w:val="28"/>
        </w:rPr>
        <w:t>Д</w:t>
      </w:r>
      <w:r w:rsidRPr="00BC2CD2">
        <w:rPr>
          <w:sz w:val="28"/>
          <w:szCs w:val="28"/>
          <w:lang w:val="en-US"/>
        </w:rPr>
        <w:t>) Heat conductivity</w:t>
      </w:r>
    </w:p>
    <w:p w:rsidR="00D413E9" w:rsidRPr="00BC2CD2" w:rsidRDefault="00D413E9" w:rsidP="00D413E9">
      <w:pPr>
        <w:tabs>
          <w:tab w:val="left" w:pos="180"/>
        </w:tabs>
        <w:jc w:val="both"/>
        <w:rPr>
          <w:b/>
          <w:sz w:val="28"/>
          <w:szCs w:val="28"/>
          <w:lang w:val="en-US"/>
        </w:rPr>
      </w:pPr>
    </w:p>
    <w:p w:rsidR="00D413E9" w:rsidRPr="00BC2CD2" w:rsidRDefault="00D413E9" w:rsidP="00D413E9">
      <w:pPr>
        <w:rPr>
          <w:sz w:val="28"/>
          <w:szCs w:val="28"/>
          <w:lang w:val="en-US"/>
        </w:rPr>
      </w:pPr>
      <w:r w:rsidRPr="00BC2CD2">
        <w:rPr>
          <w:sz w:val="28"/>
          <w:szCs w:val="28"/>
          <w:lang w:val="en-US"/>
        </w:rPr>
        <w:t>2. To thin ceramics are related to</w:t>
      </w:r>
    </w:p>
    <w:p w:rsidR="00D413E9" w:rsidRPr="00BC2CD2" w:rsidRDefault="00D413E9" w:rsidP="00D413E9">
      <w:pPr>
        <w:rPr>
          <w:sz w:val="28"/>
          <w:szCs w:val="28"/>
          <w:lang w:val="en-US"/>
        </w:rPr>
      </w:pPr>
      <w:r w:rsidRPr="00BC2CD2">
        <w:rPr>
          <w:sz w:val="28"/>
          <w:szCs w:val="28"/>
        </w:rPr>
        <w:t>А</w:t>
      </w:r>
      <w:r w:rsidRPr="00BC2CD2">
        <w:rPr>
          <w:sz w:val="28"/>
          <w:szCs w:val="28"/>
          <w:lang w:val="en-US"/>
        </w:rPr>
        <w:t>) Porcelain and faience wares, ceramic tiles</w:t>
      </w:r>
    </w:p>
    <w:p w:rsidR="00D413E9" w:rsidRPr="00BC2CD2" w:rsidRDefault="00D413E9" w:rsidP="00D413E9">
      <w:pPr>
        <w:rPr>
          <w:sz w:val="28"/>
          <w:szCs w:val="28"/>
          <w:lang w:val="en-US"/>
        </w:rPr>
      </w:pPr>
      <w:r w:rsidRPr="00BC2CD2">
        <w:rPr>
          <w:sz w:val="28"/>
          <w:szCs w:val="28"/>
        </w:rPr>
        <w:t>Б</w:t>
      </w:r>
      <w:r w:rsidRPr="00BC2CD2">
        <w:rPr>
          <w:sz w:val="28"/>
          <w:szCs w:val="28"/>
          <w:lang w:val="en-US"/>
        </w:rPr>
        <w:t>) Brick and ceramic stones</w:t>
      </w:r>
    </w:p>
    <w:p w:rsidR="00D413E9" w:rsidRPr="00BC2CD2" w:rsidRDefault="00D413E9" w:rsidP="00D413E9">
      <w:pPr>
        <w:rPr>
          <w:sz w:val="28"/>
          <w:szCs w:val="28"/>
          <w:lang w:val="en-US"/>
        </w:rPr>
      </w:pPr>
      <w:r w:rsidRPr="00BC2CD2">
        <w:rPr>
          <w:sz w:val="28"/>
          <w:szCs w:val="28"/>
        </w:rPr>
        <w:t>В</w:t>
      </w:r>
      <w:r w:rsidRPr="00BC2CD2">
        <w:rPr>
          <w:sz w:val="28"/>
          <w:szCs w:val="28"/>
          <w:lang w:val="en-US"/>
        </w:rPr>
        <w:t>) Porcelain and faience wares, expanded clay</w:t>
      </w:r>
    </w:p>
    <w:p w:rsidR="00D413E9" w:rsidRPr="00BC2CD2" w:rsidRDefault="00D413E9" w:rsidP="00D413E9">
      <w:pPr>
        <w:rPr>
          <w:sz w:val="28"/>
          <w:szCs w:val="28"/>
          <w:lang w:val="en-US"/>
        </w:rPr>
      </w:pPr>
      <w:r w:rsidRPr="00BC2CD2">
        <w:rPr>
          <w:sz w:val="28"/>
          <w:szCs w:val="28"/>
        </w:rPr>
        <w:t>Г</w:t>
      </w:r>
      <w:r w:rsidRPr="00BC2CD2">
        <w:rPr>
          <w:sz w:val="28"/>
          <w:szCs w:val="28"/>
          <w:lang w:val="en-US"/>
        </w:rPr>
        <w:t>) Tile, expanded clay, faience wares</w:t>
      </w:r>
    </w:p>
    <w:p w:rsidR="00D413E9" w:rsidRPr="00BC2CD2" w:rsidRDefault="00D413E9" w:rsidP="00D413E9">
      <w:pPr>
        <w:rPr>
          <w:sz w:val="28"/>
          <w:szCs w:val="28"/>
          <w:lang w:val="en-US"/>
        </w:rPr>
      </w:pPr>
      <w:r w:rsidRPr="00BC2CD2">
        <w:rPr>
          <w:sz w:val="28"/>
          <w:szCs w:val="28"/>
        </w:rPr>
        <w:t>Д</w:t>
      </w:r>
      <w:r w:rsidRPr="00BC2CD2">
        <w:rPr>
          <w:sz w:val="28"/>
          <w:szCs w:val="28"/>
          <w:lang w:val="en-US"/>
        </w:rPr>
        <w:t>) Ceramic tiles, acid-resistant brick, porcelain</w:t>
      </w:r>
    </w:p>
    <w:p w:rsidR="00D413E9" w:rsidRPr="00BC2CD2" w:rsidRDefault="00D413E9" w:rsidP="00D413E9">
      <w:pPr>
        <w:rPr>
          <w:sz w:val="28"/>
          <w:szCs w:val="28"/>
          <w:lang w:val="en-US"/>
        </w:rPr>
      </w:pPr>
    </w:p>
    <w:p w:rsidR="00D413E9" w:rsidRPr="00BC2CD2" w:rsidRDefault="00D413E9" w:rsidP="00D413E9">
      <w:pPr>
        <w:rPr>
          <w:sz w:val="28"/>
          <w:szCs w:val="28"/>
          <w:lang w:val="en-US"/>
        </w:rPr>
      </w:pPr>
      <w:r w:rsidRPr="00BC2CD2">
        <w:rPr>
          <w:sz w:val="28"/>
          <w:szCs w:val="28"/>
          <w:lang w:val="en-US"/>
        </w:rPr>
        <w:t xml:space="preserve">3. </w:t>
      </w:r>
      <w:r w:rsidR="00E51653">
        <w:rPr>
          <w:sz w:val="28"/>
          <w:szCs w:val="28"/>
          <w:lang w:val="en-US"/>
        </w:rPr>
        <w:t>F</w:t>
      </w:r>
      <w:r w:rsidR="00E51653" w:rsidRPr="00E51653">
        <w:rPr>
          <w:sz w:val="28"/>
          <w:szCs w:val="28"/>
          <w:lang w:val="en-US"/>
        </w:rPr>
        <w:t>or what purpose</w:t>
      </w:r>
      <w:r w:rsidRPr="00BC2CD2">
        <w:rPr>
          <w:sz w:val="28"/>
          <w:szCs w:val="28"/>
          <w:lang w:val="en-US"/>
        </w:rPr>
        <w:t xml:space="preserve"> the porcelain wares are exposed to first burn?</w:t>
      </w:r>
    </w:p>
    <w:p w:rsidR="00D413E9" w:rsidRPr="00BC2CD2" w:rsidRDefault="00D413E9" w:rsidP="00D413E9">
      <w:pPr>
        <w:rPr>
          <w:sz w:val="28"/>
          <w:szCs w:val="28"/>
          <w:lang w:val="en-US"/>
        </w:rPr>
      </w:pPr>
      <w:r w:rsidRPr="00BC2CD2">
        <w:rPr>
          <w:sz w:val="28"/>
          <w:szCs w:val="28"/>
        </w:rPr>
        <w:t>А</w:t>
      </w:r>
      <w:r w:rsidRPr="00BC2CD2">
        <w:rPr>
          <w:sz w:val="28"/>
          <w:szCs w:val="28"/>
          <w:lang w:val="en-US"/>
        </w:rPr>
        <w:t xml:space="preserve">) </w:t>
      </w:r>
      <w:r w:rsidR="005C2037" w:rsidRPr="00BC2CD2">
        <w:rPr>
          <w:sz w:val="28"/>
          <w:szCs w:val="28"/>
          <w:lang w:val="en-US"/>
        </w:rPr>
        <w:t>For decrease of water absorption and heat resistance</w:t>
      </w:r>
    </w:p>
    <w:p w:rsidR="00D413E9" w:rsidRPr="00BC2CD2" w:rsidRDefault="00D413E9" w:rsidP="00D413E9">
      <w:pPr>
        <w:rPr>
          <w:sz w:val="28"/>
          <w:szCs w:val="28"/>
          <w:lang w:val="en-US"/>
        </w:rPr>
      </w:pPr>
      <w:r w:rsidRPr="00BC2CD2">
        <w:rPr>
          <w:sz w:val="28"/>
          <w:szCs w:val="28"/>
        </w:rPr>
        <w:t>Б</w:t>
      </w:r>
      <w:r w:rsidRPr="00BC2CD2">
        <w:rPr>
          <w:sz w:val="28"/>
          <w:szCs w:val="28"/>
          <w:lang w:val="en-US"/>
        </w:rPr>
        <w:t>) For increase of heat resistance and fire resistance of a ceramic wares</w:t>
      </w:r>
    </w:p>
    <w:p w:rsidR="00D413E9" w:rsidRPr="00BC2CD2" w:rsidRDefault="00D413E9" w:rsidP="00D413E9">
      <w:pPr>
        <w:rPr>
          <w:sz w:val="28"/>
          <w:szCs w:val="28"/>
          <w:lang w:val="en-US"/>
        </w:rPr>
      </w:pPr>
      <w:r w:rsidRPr="00BC2CD2">
        <w:rPr>
          <w:sz w:val="28"/>
          <w:szCs w:val="28"/>
        </w:rPr>
        <w:t>В</w:t>
      </w:r>
      <w:r w:rsidRPr="00BC2CD2">
        <w:rPr>
          <w:sz w:val="28"/>
          <w:szCs w:val="28"/>
          <w:lang w:val="en-US"/>
        </w:rPr>
        <w:t>) For decrease of porosity and water absorption</w:t>
      </w:r>
    </w:p>
    <w:p w:rsidR="00D413E9" w:rsidRPr="00BC2CD2" w:rsidRDefault="00D413E9" w:rsidP="00D413E9">
      <w:pPr>
        <w:rPr>
          <w:sz w:val="28"/>
          <w:szCs w:val="28"/>
          <w:lang w:val="en-US"/>
        </w:rPr>
      </w:pPr>
      <w:r w:rsidRPr="00BC2CD2">
        <w:rPr>
          <w:sz w:val="28"/>
          <w:szCs w:val="28"/>
        </w:rPr>
        <w:t>Г</w:t>
      </w:r>
      <w:r w:rsidRPr="00BC2CD2">
        <w:rPr>
          <w:sz w:val="28"/>
          <w:szCs w:val="28"/>
          <w:lang w:val="en-US"/>
        </w:rPr>
        <w:t>) For increase of plasticity and binding ability</w:t>
      </w:r>
    </w:p>
    <w:p w:rsidR="00D413E9" w:rsidRPr="00BC2CD2" w:rsidRDefault="00D413E9" w:rsidP="00D413E9">
      <w:pPr>
        <w:rPr>
          <w:sz w:val="28"/>
          <w:szCs w:val="28"/>
          <w:lang w:val="en-US"/>
        </w:rPr>
      </w:pPr>
      <w:r w:rsidRPr="00BC2CD2">
        <w:rPr>
          <w:sz w:val="28"/>
          <w:szCs w:val="28"/>
        </w:rPr>
        <w:t>Д</w:t>
      </w:r>
      <w:r w:rsidRPr="00BC2CD2">
        <w:rPr>
          <w:sz w:val="28"/>
          <w:szCs w:val="28"/>
          <w:lang w:val="en-US"/>
        </w:rPr>
        <w:t xml:space="preserve">) </w:t>
      </w:r>
      <w:r w:rsidR="005C2037" w:rsidRPr="00BC2CD2">
        <w:rPr>
          <w:sz w:val="28"/>
          <w:szCs w:val="28"/>
          <w:lang w:val="en-US"/>
        </w:rPr>
        <w:t xml:space="preserve">For increase of durability of wares before </w:t>
      </w:r>
      <w:r w:rsidR="005C2037">
        <w:rPr>
          <w:sz w:val="28"/>
          <w:szCs w:val="28"/>
          <w:lang w:val="en-US"/>
        </w:rPr>
        <w:t xml:space="preserve">operation of </w:t>
      </w:r>
      <w:r w:rsidR="005C2037" w:rsidRPr="00BC2CD2">
        <w:rPr>
          <w:sz w:val="28"/>
          <w:szCs w:val="28"/>
          <w:lang w:val="en-US"/>
        </w:rPr>
        <w:t xml:space="preserve"> glazing or application the decor </w:t>
      </w:r>
    </w:p>
    <w:p w:rsidR="00D413E9" w:rsidRPr="00BC2CD2" w:rsidRDefault="00D413E9" w:rsidP="00D413E9">
      <w:pPr>
        <w:tabs>
          <w:tab w:val="left" w:pos="180"/>
        </w:tabs>
        <w:jc w:val="both"/>
        <w:rPr>
          <w:b/>
          <w:sz w:val="28"/>
          <w:szCs w:val="28"/>
          <w:lang w:val="en-US"/>
        </w:rPr>
      </w:pPr>
    </w:p>
    <w:p w:rsidR="00D413E9" w:rsidRPr="00BC2CD2" w:rsidRDefault="00D413E9" w:rsidP="00D413E9">
      <w:pPr>
        <w:rPr>
          <w:sz w:val="28"/>
          <w:szCs w:val="28"/>
          <w:lang w:val="en-US"/>
        </w:rPr>
      </w:pPr>
      <w:r w:rsidRPr="00BC2CD2">
        <w:rPr>
          <w:sz w:val="28"/>
          <w:szCs w:val="28"/>
          <w:lang w:val="en-US"/>
        </w:rPr>
        <w:t>4. Feldspar is entered in composition of porcelain mass as</w:t>
      </w:r>
    </w:p>
    <w:p w:rsidR="00D413E9" w:rsidRPr="00BC2CD2" w:rsidRDefault="00D413E9" w:rsidP="00D413E9">
      <w:pPr>
        <w:rPr>
          <w:sz w:val="28"/>
          <w:szCs w:val="28"/>
          <w:lang w:val="en-US"/>
        </w:rPr>
      </w:pPr>
      <w:r w:rsidRPr="00BC2CD2">
        <w:rPr>
          <w:sz w:val="28"/>
          <w:szCs w:val="28"/>
        </w:rPr>
        <w:t>А</w:t>
      </w:r>
      <w:r w:rsidRPr="00BC2CD2">
        <w:rPr>
          <w:sz w:val="28"/>
          <w:szCs w:val="28"/>
          <w:lang w:val="en-US"/>
        </w:rPr>
        <w:t xml:space="preserve">) </w:t>
      </w:r>
      <w:r w:rsidR="005C2037" w:rsidRPr="00BC2CD2">
        <w:rPr>
          <w:sz w:val="28"/>
          <w:szCs w:val="28"/>
          <w:lang w:val="en-US"/>
        </w:rPr>
        <w:t>Fire-resistant admixture</w:t>
      </w:r>
    </w:p>
    <w:p w:rsidR="00D413E9" w:rsidRPr="00BC2CD2" w:rsidRDefault="00D413E9" w:rsidP="00D413E9">
      <w:pPr>
        <w:rPr>
          <w:sz w:val="28"/>
          <w:szCs w:val="28"/>
          <w:lang w:val="en-US"/>
        </w:rPr>
      </w:pPr>
      <w:r w:rsidRPr="00BC2CD2">
        <w:rPr>
          <w:sz w:val="28"/>
          <w:szCs w:val="28"/>
        </w:rPr>
        <w:t>Б</w:t>
      </w:r>
      <w:r w:rsidRPr="00BC2CD2">
        <w:rPr>
          <w:sz w:val="28"/>
          <w:szCs w:val="28"/>
          <w:lang w:val="en-US"/>
        </w:rPr>
        <w:t xml:space="preserve">) </w:t>
      </w:r>
      <w:r w:rsidR="005C2037" w:rsidRPr="00BC2CD2">
        <w:rPr>
          <w:sz w:val="28"/>
          <w:szCs w:val="28"/>
          <w:lang w:val="en-US"/>
        </w:rPr>
        <w:t xml:space="preserve">Fluxing agent </w:t>
      </w:r>
    </w:p>
    <w:p w:rsidR="00D413E9" w:rsidRPr="00BC2CD2" w:rsidRDefault="00D413E9" w:rsidP="00D413E9">
      <w:pPr>
        <w:rPr>
          <w:sz w:val="28"/>
          <w:szCs w:val="28"/>
          <w:lang w:val="en-US"/>
        </w:rPr>
      </w:pPr>
      <w:r w:rsidRPr="00BC2CD2">
        <w:rPr>
          <w:sz w:val="28"/>
          <w:szCs w:val="28"/>
        </w:rPr>
        <w:t>В</w:t>
      </w:r>
      <w:r w:rsidRPr="00BC2CD2">
        <w:rPr>
          <w:sz w:val="28"/>
          <w:szCs w:val="28"/>
          <w:lang w:val="en-US"/>
        </w:rPr>
        <w:t>) Solid ingredient</w:t>
      </w:r>
    </w:p>
    <w:p w:rsidR="00D413E9" w:rsidRPr="00BC2CD2" w:rsidRDefault="00D413E9" w:rsidP="00D413E9">
      <w:pPr>
        <w:rPr>
          <w:sz w:val="28"/>
          <w:szCs w:val="28"/>
          <w:lang w:val="en-US"/>
        </w:rPr>
      </w:pPr>
      <w:r w:rsidRPr="00BC2CD2">
        <w:rPr>
          <w:sz w:val="28"/>
          <w:szCs w:val="28"/>
        </w:rPr>
        <w:t>Г</w:t>
      </w:r>
      <w:r w:rsidRPr="00BC2CD2">
        <w:rPr>
          <w:sz w:val="28"/>
          <w:szCs w:val="28"/>
          <w:lang w:val="en-US"/>
        </w:rPr>
        <w:t>) Abrasive material</w:t>
      </w:r>
    </w:p>
    <w:p w:rsidR="00D413E9" w:rsidRPr="00BC2CD2" w:rsidRDefault="00D413E9" w:rsidP="00D413E9">
      <w:pPr>
        <w:rPr>
          <w:sz w:val="28"/>
          <w:szCs w:val="28"/>
          <w:lang w:val="en-US"/>
        </w:rPr>
      </w:pPr>
      <w:r w:rsidRPr="00BC2CD2">
        <w:rPr>
          <w:sz w:val="28"/>
          <w:szCs w:val="28"/>
        </w:rPr>
        <w:t>Д</w:t>
      </w:r>
      <w:r w:rsidRPr="00BC2CD2">
        <w:rPr>
          <w:sz w:val="28"/>
          <w:szCs w:val="28"/>
          <w:lang w:val="en-US"/>
        </w:rPr>
        <w:t>) Mineralizer</w:t>
      </w:r>
    </w:p>
    <w:p w:rsidR="00D413E9" w:rsidRPr="00BC2CD2" w:rsidRDefault="00D413E9" w:rsidP="00D413E9">
      <w:pPr>
        <w:tabs>
          <w:tab w:val="left" w:pos="180"/>
        </w:tabs>
        <w:jc w:val="both"/>
        <w:rPr>
          <w:sz w:val="28"/>
          <w:szCs w:val="28"/>
          <w:lang w:val="en-US"/>
        </w:rPr>
      </w:pPr>
    </w:p>
    <w:p w:rsidR="00D413E9" w:rsidRPr="00BC2CD2" w:rsidRDefault="00D413E9" w:rsidP="00D413E9">
      <w:pPr>
        <w:rPr>
          <w:sz w:val="28"/>
          <w:szCs w:val="28"/>
          <w:lang w:val="en-US"/>
        </w:rPr>
      </w:pPr>
      <w:r w:rsidRPr="00BC2CD2">
        <w:rPr>
          <w:sz w:val="28"/>
          <w:szCs w:val="28"/>
          <w:lang w:val="en-US"/>
        </w:rPr>
        <w:t>5. The household porcelain wares refer to group</w:t>
      </w:r>
    </w:p>
    <w:p w:rsidR="00D413E9" w:rsidRPr="00BC2CD2" w:rsidRDefault="00D413E9" w:rsidP="00D413E9">
      <w:pPr>
        <w:rPr>
          <w:sz w:val="28"/>
          <w:szCs w:val="28"/>
          <w:lang w:val="en-US"/>
        </w:rPr>
      </w:pPr>
      <w:r w:rsidRPr="00BC2CD2">
        <w:rPr>
          <w:sz w:val="28"/>
          <w:szCs w:val="28"/>
        </w:rPr>
        <w:t>А</w:t>
      </w:r>
      <w:r w:rsidRPr="00BC2CD2">
        <w:rPr>
          <w:sz w:val="28"/>
          <w:szCs w:val="28"/>
          <w:lang w:val="en-US"/>
        </w:rPr>
        <w:t xml:space="preserve">) </w:t>
      </w:r>
      <w:r w:rsidR="005C2037" w:rsidRPr="00BC2CD2">
        <w:rPr>
          <w:sz w:val="28"/>
          <w:szCs w:val="28"/>
          <w:lang w:val="en-US"/>
        </w:rPr>
        <w:t>Building ceramics</w:t>
      </w:r>
    </w:p>
    <w:p w:rsidR="00D413E9" w:rsidRPr="00BC2CD2" w:rsidRDefault="00D413E9" w:rsidP="00D413E9">
      <w:pPr>
        <w:rPr>
          <w:sz w:val="28"/>
          <w:szCs w:val="28"/>
          <w:lang w:val="en-US"/>
        </w:rPr>
      </w:pPr>
      <w:r w:rsidRPr="00BC2CD2">
        <w:rPr>
          <w:sz w:val="28"/>
          <w:szCs w:val="28"/>
        </w:rPr>
        <w:t>Б</w:t>
      </w:r>
      <w:r w:rsidRPr="00BC2CD2">
        <w:rPr>
          <w:sz w:val="28"/>
          <w:szCs w:val="28"/>
          <w:lang w:val="en-US"/>
        </w:rPr>
        <w:t>) Wall ceramics</w:t>
      </w:r>
    </w:p>
    <w:p w:rsidR="00D413E9" w:rsidRPr="00BC2CD2" w:rsidRDefault="00D413E9" w:rsidP="00D413E9">
      <w:pPr>
        <w:rPr>
          <w:sz w:val="28"/>
          <w:szCs w:val="28"/>
          <w:lang w:val="en-US"/>
        </w:rPr>
      </w:pPr>
      <w:r w:rsidRPr="00BC2CD2">
        <w:rPr>
          <w:sz w:val="28"/>
          <w:szCs w:val="28"/>
        </w:rPr>
        <w:t>В</w:t>
      </w:r>
      <w:r w:rsidRPr="00BC2CD2">
        <w:rPr>
          <w:sz w:val="28"/>
          <w:szCs w:val="28"/>
          <w:lang w:val="en-US"/>
        </w:rPr>
        <w:t>)Acid-resistant ceramic</w:t>
      </w:r>
    </w:p>
    <w:p w:rsidR="00D413E9" w:rsidRPr="00BC2CD2" w:rsidRDefault="00D413E9" w:rsidP="00D413E9">
      <w:pPr>
        <w:rPr>
          <w:sz w:val="28"/>
          <w:szCs w:val="28"/>
          <w:lang w:val="en-US"/>
        </w:rPr>
      </w:pPr>
      <w:r w:rsidRPr="00BC2CD2">
        <w:rPr>
          <w:sz w:val="28"/>
          <w:szCs w:val="28"/>
        </w:rPr>
        <w:t>Г</w:t>
      </w:r>
      <w:r w:rsidRPr="00BC2CD2">
        <w:rPr>
          <w:sz w:val="28"/>
          <w:szCs w:val="28"/>
          <w:lang w:val="en-US"/>
        </w:rPr>
        <w:t xml:space="preserve">) </w:t>
      </w:r>
      <w:r w:rsidR="005C2037" w:rsidRPr="00BC2CD2">
        <w:rPr>
          <w:sz w:val="28"/>
          <w:szCs w:val="28"/>
          <w:lang w:val="en-US"/>
        </w:rPr>
        <w:t xml:space="preserve">Thin ceramics </w:t>
      </w:r>
    </w:p>
    <w:p w:rsidR="00D413E9" w:rsidRPr="00BC2CD2" w:rsidRDefault="00D413E9" w:rsidP="00D413E9">
      <w:pPr>
        <w:rPr>
          <w:sz w:val="28"/>
          <w:szCs w:val="28"/>
          <w:lang w:val="en-US"/>
        </w:rPr>
      </w:pPr>
      <w:r w:rsidRPr="00BC2CD2">
        <w:rPr>
          <w:sz w:val="28"/>
          <w:szCs w:val="28"/>
        </w:rPr>
        <w:t>Д</w:t>
      </w:r>
      <w:r w:rsidRPr="00BC2CD2">
        <w:rPr>
          <w:sz w:val="28"/>
          <w:szCs w:val="28"/>
          <w:lang w:val="en-US"/>
        </w:rPr>
        <w:t>) Art ceramics</w:t>
      </w:r>
    </w:p>
    <w:p w:rsidR="00D413E9" w:rsidRPr="00BC2CD2" w:rsidRDefault="00D413E9" w:rsidP="00D413E9">
      <w:pPr>
        <w:tabs>
          <w:tab w:val="left" w:pos="180"/>
        </w:tabs>
        <w:jc w:val="both"/>
        <w:rPr>
          <w:b/>
          <w:sz w:val="28"/>
          <w:szCs w:val="28"/>
          <w:lang w:val="en-US"/>
        </w:rPr>
      </w:pPr>
    </w:p>
    <w:p w:rsidR="00D413E9" w:rsidRPr="00BC2CD2" w:rsidRDefault="00D413E9" w:rsidP="00D413E9">
      <w:pPr>
        <w:rPr>
          <w:sz w:val="28"/>
          <w:szCs w:val="28"/>
          <w:lang w:val="en-US"/>
        </w:rPr>
      </w:pPr>
      <w:r w:rsidRPr="00BC2CD2">
        <w:rPr>
          <w:sz w:val="28"/>
          <w:szCs w:val="28"/>
          <w:lang w:val="en-US"/>
        </w:rPr>
        <w:t>6. The pressure filtering of slips by preparation of porcelain mass is carried out with the purpose:</w:t>
      </w:r>
    </w:p>
    <w:p w:rsidR="00D413E9" w:rsidRPr="00BC2CD2" w:rsidRDefault="00D413E9" w:rsidP="00D413E9">
      <w:pPr>
        <w:rPr>
          <w:sz w:val="28"/>
          <w:szCs w:val="28"/>
          <w:lang w:val="en-US"/>
        </w:rPr>
      </w:pPr>
      <w:r w:rsidRPr="00BC2CD2">
        <w:rPr>
          <w:sz w:val="28"/>
          <w:szCs w:val="28"/>
        </w:rPr>
        <w:t>А</w:t>
      </w:r>
      <w:r w:rsidRPr="00BC2CD2">
        <w:rPr>
          <w:sz w:val="28"/>
          <w:szCs w:val="28"/>
          <w:lang w:val="en-US"/>
        </w:rPr>
        <w:t>) Decrease of humidity</w:t>
      </w:r>
    </w:p>
    <w:p w:rsidR="00D413E9" w:rsidRPr="00BC2CD2" w:rsidRDefault="00D413E9" w:rsidP="00D413E9">
      <w:pPr>
        <w:rPr>
          <w:sz w:val="28"/>
          <w:szCs w:val="28"/>
          <w:lang w:val="en-US"/>
        </w:rPr>
      </w:pPr>
      <w:r w:rsidRPr="00BC2CD2">
        <w:rPr>
          <w:sz w:val="28"/>
          <w:szCs w:val="28"/>
        </w:rPr>
        <w:t>Б</w:t>
      </w:r>
      <w:r w:rsidRPr="00BC2CD2">
        <w:rPr>
          <w:sz w:val="28"/>
          <w:szCs w:val="28"/>
          <w:lang w:val="en-US"/>
        </w:rPr>
        <w:t>) Removals of soluble salts</w:t>
      </w:r>
    </w:p>
    <w:p w:rsidR="00D413E9" w:rsidRPr="00BC2CD2" w:rsidRDefault="00D413E9" w:rsidP="00D413E9">
      <w:pPr>
        <w:rPr>
          <w:sz w:val="28"/>
          <w:szCs w:val="28"/>
          <w:lang w:val="en-US"/>
        </w:rPr>
      </w:pPr>
      <w:r w:rsidRPr="00BC2CD2">
        <w:rPr>
          <w:sz w:val="28"/>
          <w:szCs w:val="28"/>
        </w:rPr>
        <w:t>В</w:t>
      </w:r>
      <w:r w:rsidRPr="00BC2CD2">
        <w:rPr>
          <w:sz w:val="28"/>
          <w:szCs w:val="28"/>
          <w:lang w:val="en-US"/>
        </w:rPr>
        <w:t>) Increase of humidity</w:t>
      </w:r>
    </w:p>
    <w:p w:rsidR="00D413E9" w:rsidRPr="00BC2CD2" w:rsidRDefault="00D413E9" w:rsidP="00D413E9">
      <w:pPr>
        <w:rPr>
          <w:sz w:val="28"/>
          <w:szCs w:val="28"/>
          <w:lang w:val="en-US"/>
        </w:rPr>
      </w:pPr>
      <w:r w:rsidRPr="00BC2CD2">
        <w:rPr>
          <w:sz w:val="28"/>
          <w:szCs w:val="28"/>
        </w:rPr>
        <w:t>Г</w:t>
      </w:r>
      <w:r w:rsidRPr="00BC2CD2">
        <w:rPr>
          <w:sz w:val="28"/>
          <w:szCs w:val="28"/>
          <w:lang w:val="en-US"/>
        </w:rPr>
        <w:t>) Decrease of plasticity</w:t>
      </w:r>
    </w:p>
    <w:p w:rsidR="00D413E9" w:rsidRPr="00BC2CD2" w:rsidRDefault="00D413E9" w:rsidP="00D413E9">
      <w:pPr>
        <w:rPr>
          <w:sz w:val="28"/>
          <w:szCs w:val="28"/>
          <w:lang w:val="en-US"/>
        </w:rPr>
      </w:pPr>
      <w:r w:rsidRPr="00BC2CD2">
        <w:rPr>
          <w:sz w:val="28"/>
          <w:szCs w:val="28"/>
        </w:rPr>
        <w:t>Д</w:t>
      </w:r>
      <w:r w:rsidRPr="00BC2CD2">
        <w:rPr>
          <w:sz w:val="28"/>
          <w:szCs w:val="28"/>
          <w:lang w:val="en-US"/>
        </w:rPr>
        <w:t>) Removals of large grain inclusions</w:t>
      </w:r>
    </w:p>
    <w:p w:rsidR="00D413E9" w:rsidRPr="00BC2CD2" w:rsidRDefault="00D413E9" w:rsidP="00D413E9">
      <w:pPr>
        <w:tabs>
          <w:tab w:val="left" w:pos="180"/>
        </w:tabs>
        <w:jc w:val="both"/>
        <w:rPr>
          <w:b/>
          <w:sz w:val="28"/>
          <w:szCs w:val="28"/>
          <w:lang w:val="en-US"/>
        </w:rPr>
      </w:pPr>
    </w:p>
    <w:p w:rsidR="00D413E9" w:rsidRPr="00BC2CD2" w:rsidRDefault="00D413E9" w:rsidP="00D413E9">
      <w:pPr>
        <w:jc w:val="both"/>
        <w:rPr>
          <w:b/>
          <w:sz w:val="28"/>
          <w:szCs w:val="28"/>
          <w:lang w:val="en-US"/>
        </w:rPr>
      </w:pPr>
      <w:r w:rsidRPr="00BC2CD2">
        <w:rPr>
          <w:b/>
          <w:sz w:val="28"/>
          <w:szCs w:val="28"/>
          <w:lang w:val="en-US"/>
        </w:rPr>
        <w:t>4. Translate into English. Retell the text</w:t>
      </w:r>
    </w:p>
    <w:p w:rsidR="00D413E9" w:rsidRPr="00BC2CD2" w:rsidRDefault="00D413E9" w:rsidP="00D413E9">
      <w:pPr>
        <w:jc w:val="both"/>
        <w:rPr>
          <w:sz w:val="28"/>
          <w:szCs w:val="28"/>
        </w:rPr>
      </w:pPr>
      <w:r w:rsidRPr="00385814">
        <w:rPr>
          <w:spacing w:val="-6"/>
          <w:sz w:val="28"/>
          <w:szCs w:val="28"/>
        </w:rPr>
        <w:t xml:space="preserve">Утельный обжиг при температуре 850-900 °С производят при изготовлении фарфоровой посуды. При этом получают полуфабрикат, не обладающий еще </w:t>
      </w:r>
      <w:r w:rsidRPr="00385814">
        <w:rPr>
          <w:spacing w:val="-6"/>
          <w:sz w:val="28"/>
          <w:szCs w:val="28"/>
        </w:rPr>
        <w:lastRenderedPageBreak/>
        <w:t>никакими признаками фарфора. Для фаянса первичный обжиг является основным. Данный обжиг формирует структуру и свойства. Максимальная температура может быть различной в зависимости от состава шихты и исходного сырья. Температура не превышает 1200-1250 °С. Вторичный (политой) обжиг применительно к фарфору является основным. В результате образуется плотноспекшаяся структура. При этом происходит также разлив глазури</w:t>
      </w:r>
      <w:r w:rsidRPr="00BC2CD2">
        <w:rPr>
          <w:sz w:val="28"/>
          <w:szCs w:val="28"/>
        </w:rPr>
        <w:t xml:space="preserve">. </w:t>
      </w:r>
    </w:p>
    <w:p w:rsidR="00D413E9" w:rsidRPr="00BC2CD2" w:rsidRDefault="00D413E9" w:rsidP="00D413E9">
      <w:pPr>
        <w:jc w:val="both"/>
        <w:rPr>
          <w:b/>
          <w:sz w:val="28"/>
          <w:szCs w:val="28"/>
        </w:rPr>
      </w:pPr>
    </w:p>
    <w:p w:rsidR="00D413E9" w:rsidRPr="00BC2CD2" w:rsidRDefault="00D413E9" w:rsidP="00D413E9">
      <w:pPr>
        <w:jc w:val="both"/>
        <w:rPr>
          <w:b/>
          <w:sz w:val="28"/>
          <w:szCs w:val="28"/>
          <w:lang w:val="en-US"/>
        </w:rPr>
      </w:pPr>
      <w:r w:rsidRPr="00BC2CD2">
        <w:rPr>
          <w:b/>
          <w:sz w:val="28"/>
          <w:szCs w:val="28"/>
          <w:lang w:val="en-US"/>
        </w:rPr>
        <w:t>5. Complete the sentences using these words</w:t>
      </w:r>
    </w:p>
    <w:p w:rsidR="00D413E9" w:rsidRPr="00BC2CD2" w:rsidRDefault="00D413E9" w:rsidP="00D413E9">
      <w:pPr>
        <w:jc w:val="both"/>
        <w:rPr>
          <w:sz w:val="28"/>
          <w:szCs w:val="28"/>
          <w:lang w:val="en-US"/>
        </w:rPr>
      </w:pPr>
      <w:r w:rsidRPr="00BC2CD2">
        <w:rPr>
          <w:sz w:val="28"/>
          <w:szCs w:val="28"/>
          <w:lang w:val="en-US"/>
        </w:rPr>
        <w:t>Kaolin, white-burning, feldspar, quartz sand, ceramic, glaze, burning, household, porcelain, mass, clay, furnace, tunnel, wares.</w:t>
      </w:r>
    </w:p>
    <w:p w:rsidR="002207A1" w:rsidRPr="00BC2CD2" w:rsidRDefault="002207A1" w:rsidP="002207A1">
      <w:pPr>
        <w:jc w:val="center"/>
        <w:rPr>
          <w:color w:val="000000"/>
          <w:sz w:val="28"/>
          <w:szCs w:val="28"/>
          <w:lang w:val="en-US"/>
        </w:rPr>
      </w:pPr>
    </w:p>
    <w:p w:rsidR="002207A1" w:rsidRPr="00BC2CD2" w:rsidRDefault="002207A1" w:rsidP="002207A1">
      <w:pPr>
        <w:ind w:firstLine="480"/>
        <w:jc w:val="center"/>
        <w:rPr>
          <w:b/>
          <w:sz w:val="28"/>
          <w:szCs w:val="28"/>
          <w:lang w:val="en-US"/>
        </w:rPr>
      </w:pPr>
      <w:r w:rsidRPr="00BC2CD2">
        <w:rPr>
          <w:b/>
          <w:sz w:val="28"/>
          <w:szCs w:val="28"/>
          <w:lang w:val="en-US"/>
        </w:rPr>
        <w:t>Vocabulary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5103"/>
      </w:tblGrid>
      <w:tr w:rsidR="00083EA2" w:rsidRPr="006F0716">
        <w:tc>
          <w:tcPr>
            <w:tcW w:w="4503" w:type="dxa"/>
          </w:tcPr>
          <w:p w:rsidR="00083EA2" w:rsidRPr="000725EC" w:rsidRDefault="005419AE" w:rsidP="00813C80">
            <w:pPr>
              <w:tabs>
                <w:tab w:val="left" w:pos="1339"/>
              </w:tabs>
              <w:ind w:left="360"/>
              <w:jc w:val="both"/>
              <w:rPr>
                <w:sz w:val="26"/>
                <w:szCs w:val="26"/>
                <w:lang w:val="en-US"/>
              </w:rPr>
            </w:pPr>
            <w:r w:rsidRPr="000725EC">
              <w:rPr>
                <w:sz w:val="26"/>
                <w:szCs w:val="26"/>
                <w:lang w:val="en-US"/>
              </w:rPr>
              <w:t>white-burning</w:t>
            </w:r>
          </w:p>
        </w:tc>
        <w:tc>
          <w:tcPr>
            <w:tcW w:w="5103" w:type="dxa"/>
          </w:tcPr>
          <w:p w:rsidR="00083EA2" w:rsidRPr="000725EC" w:rsidRDefault="005419AE" w:rsidP="00813C80">
            <w:pPr>
              <w:ind w:left="360"/>
              <w:jc w:val="both"/>
              <w:rPr>
                <w:sz w:val="26"/>
                <w:szCs w:val="26"/>
              </w:rPr>
            </w:pPr>
            <w:r w:rsidRPr="000725EC">
              <w:rPr>
                <w:sz w:val="26"/>
                <w:szCs w:val="26"/>
              </w:rPr>
              <w:t>беложгу</w:t>
            </w:r>
            <w:r w:rsidR="00CB7BEA" w:rsidRPr="000725EC">
              <w:rPr>
                <w:sz w:val="26"/>
                <w:szCs w:val="26"/>
              </w:rPr>
              <w:t>щийся</w:t>
            </w:r>
          </w:p>
        </w:tc>
      </w:tr>
      <w:tr w:rsidR="00083EA2" w:rsidRPr="006F0716">
        <w:tc>
          <w:tcPr>
            <w:tcW w:w="4503" w:type="dxa"/>
          </w:tcPr>
          <w:p w:rsidR="00083EA2" w:rsidRPr="000725EC" w:rsidRDefault="00083EA2" w:rsidP="00813C80">
            <w:pPr>
              <w:tabs>
                <w:tab w:val="left" w:pos="1339"/>
              </w:tabs>
              <w:ind w:left="360"/>
              <w:jc w:val="both"/>
              <w:rPr>
                <w:sz w:val="26"/>
                <w:szCs w:val="26"/>
                <w:lang w:val="en-US"/>
              </w:rPr>
            </w:pPr>
            <w:r w:rsidRPr="000725EC">
              <w:rPr>
                <w:sz w:val="26"/>
                <w:szCs w:val="26"/>
                <w:lang w:val="en-US"/>
              </w:rPr>
              <w:t>household porcelain</w:t>
            </w:r>
          </w:p>
        </w:tc>
        <w:tc>
          <w:tcPr>
            <w:tcW w:w="5103" w:type="dxa"/>
          </w:tcPr>
          <w:p w:rsidR="00083EA2" w:rsidRPr="000725EC" w:rsidRDefault="00083EA2" w:rsidP="00813C80">
            <w:pPr>
              <w:ind w:left="360"/>
              <w:jc w:val="both"/>
              <w:rPr>
                <w:sz w:val="26"/>
                <w:szCs w:val="26"/>
                <w:lang w:val="en-US"/>
              </w:rPr>
            </w:pPr>
            <w:r w:rsidRPr="000725EC">
              <w:rPr>
                <w:sz w:val="26"/>
                <w:szCs w:val="26"/>
              </w:rPr>
              <w:t>хозяйственный фарфор</w:t>
            </w:r>
          </w:p>
        </w:tc>
      </w:tr>
      <w:tr w:rsidR="00083EA2" w:rsidRPr="006F0716">
        <w:tc>
          <w:tcPr>
            <w:tcW w:w="4503" w:type="dxa"/>
          </w:tcPr>
          <w:p w:rsidR="00083EA2" w:rsidRPr="000725EC" w:rsidRDefault="00083EA2" w:rsidP="00813C80">
            <w:pPr>
              <w:tabs>
                <w:tab w:val="left" w:pos="1339"/>
              </w:tabs>
              <w:ind w:left="360"/>
              <w:jc w:val="both"/>
              <w:rPr>
                <w:sz w:val="26"/>
                <w:szCs w:val="26"/>
                <w:lang w:val="en-US"/>
              </w:rPr>
            </w:pPr>
            <w:r w:rsidRPr="000725EC">
              <w:rPr>
                <w:sz w:val="26"/>
                <w:szCs w:val="26"/>
                <w:lang w:val="en-US"/>
              </w:rPr>
              <w:t>decorative porcelain</w:t>
            </w:r>
          </w:p>
        </w:tc>
        <w:tc>
          <w:tcPr>
            <w:tcW w:w="5103" w:type="dxa"/>
          </w:tcPr>
          <w:p w:rsidR="00083EA2" w:rsidRPr="000725EC" w:rsidRDefault="00083EA2" w:rsidP="00813C80">
            <w:pPr>
              <w:ind w:left="360"/>
              <w:jc w:val="both"/>
              <w:rPr>
                <w:sz w:val="26"/>
                <w:szCs w:val="26"/>
                <w:lang w:val="en-US"/>
              </w:rPr>
            </w:pPr>
            <w:r w:rsidRPr="000725EC">
              <w:rPr>
                <w:sz w:val="26"/>
                <w:szCs w:val="26"/>
              </w:rPr>
              <w:t>художественный фарфор</w:t>
            </w:r>
          </w:p>
        </w:tc>
      </w:tr>
      <w:tr w:rsidR="00083EA2" w:rsidRPr="006F0716">
        <w:tc>
          <w:tcPr>
            <w:tcW w:w="4503" w:type="dxa"/>
          </w:tcPr>
          <w:p w:rsidR="00083EA2" w:rsidRPr="000725EC" w:rsidRDefault="00083EA2" w:rsidP="00813C80">
            <w:pPr>
              <w:tabs>
                <w:tab w:val="left" w:pos="1339"/>
              </w:tabs>
              <w:ind w:left="360"/>
              <w:jc w:val="both"/>
              <w:rPr>
                <w:sz w:val="26"/>
                <w:szCs w:val="26"/>
                <w:lang w:val="en-US"/>
              </w:rPr>
            </w:pPr>
            <w:r w:rsidRPr="000725EC">
              <w:rPr>
                <w:sz w:val="26"/>
                <w:szCs w:val="26"/>
                <w:lang w:val="en-US"/>
              </w:rPr>
              <w:t>electrotechnical porcelain</w:t>
            </w:r>
          </w:p>
        </w:tc>
        <w:tc>
          <w:tcPr>
            <w:tcW w:w="5103" w:type="dxa"/>
          </w:tcPr>
          <w:p w:rsidR="00083EA2" w:rsidRPr="000725EC" w:rsidRDefault="00083EA2" w:rsidP="00813C80">
            <w:pPr>
              <w:ind w:left="360"/>
              <w:jc w:val="both"/>
              <w:rPr>
                <w:sz w:val="26"/>
                <w:szCs w:val="26"/>
                <w:lang w:val="en-US"/>
              </w:rPr>
            </w:pPr>
            <w:r w:rsidRPr="000725EC">
              <w:rPr>
                <w:sz w:val="26"/>
                <w:szCs w:val="26"/>
              </w:rPr>
              <w:t>электротехнический фарфор</w:t>
            </w:r>
          </w:p>
        </w:tc>
      </w:tr>
      <w:tr w:rsidR="00083EA2" w:rsidRPr="006F0716">
        <w:tc>
          <w:tcPr>
            <w:tcW w:w="4503" w:type="dxa"/>
          </w:tcPr>
          <w:p w:rsidR="00083EA2" w:rsidRPr="000725EC" w:rsidRDefault="00083EA2" w:rsidP="00813C80">
            <w:pPr>
              <w:tabs>
                <w:tab w:val="left" w:pos="1339"/>
              </w:tabs>
              <w:ind w:left="360"/>
              <w:jc w:val="both"/>
              <w:rPr>
                <w:sz w:val="26"/>
                <w:szCs w:val="26"/>
                <w:lang w:val="en-US"/>
              </w:rPr>
            </w:pPr>
            <w:r w:rsidRPr="000725EC">
              <w:rPr>
                <w:sz w:val="26"/>
                <w:szCs w:val="26"/>
                <w:lang w:val="en-US"/>
              </w:rPr>
              <w:t>insulator</w:t>
            </w:r>
          </w:p>
        </w:tc>
        <w:tc>
          <w:tcPr>
            <w:tcW w:w="5103" w:type="dxa"/>
          </w:tcPr>
          <w:p w:rsidR="00083EA2" w:rsidRPr="000725EC" w:rsidRDefault="00083EA2" w:rsidP="00813C80">
            <w:pPr>
              <w:ind w:left="360"/>
              <w:jc w:val="both"/>
              <w:rPr>
                <w:sz w:val="26"/>
                <w:szCs w:val="26"/>
                <w:lang w:val="en-US"/>
              </w:rPr>
            </w:pPr>
            <w:r w:rsidRPr="000725EC">
              <w:rPr>
                <w:sz w:val="26"/>
                <w:szCs w:val="26"/>
              </w:rPr>
              <w:t>изолятор</w:t>
            </w:r>
          </w:p>
        </w:tc>
      </w:tr>
      <w:tr w:rsidR="00083EA2" w:rsidRPr="006F0716">
        <w:tc>
          <w:tcPr>
            <w:tcW w:w="4503" w:type="dxa"/>
          </w:tcPr>
          <w:p w:rsidR="00083EA2" w:rsidRPr="000725EC" w:rsidRDefault="00083EA2" w:rsidP="00813C80">
            <w:pPr>
              <w:tabs>
                <w:tab w:val="left" w:pos="1339"/>
              </w:tabs>
              <w:ind w:left="360"/>
              <w:jc w:val="both"/>
              <w:rPr>
                <w:sz w:val="26"/>
                <w:szCs w:val="26"/>
                <w:lang w:val="en-US"/>
              </w:rPr>
            </w:pPr>
            <w:r w:rsidRPr="000725EC">
              <w:rPr>
                <w:sz w:val="26"/>
                <w:szCs w:val="26"/>
                <w:lang w:val="en-US"/>
              </w:rPr>
              <w:t>ceramic glaze</w:t>
            </w:r>
          </w:p>
        </w:tc>
        <w:tc>
          <w:tcPr>
            <w:tcW w:w="5103" w:type="dxa"/>
          </w:tcPr>
          <w:p w:rsidR="00083EA2" w:rsidRPr="000725EC" w:rsidRDefault="00083EA2" w:rsidP="00813C80">
            <w:pPr>
              <w:ind w:left="360"/>
              <w:jc w:val="both"/>
              <w:rPr>
                <w:sz w:val="26"/>
                <w:szCs w:val="26"/>
                <w:lang w:val="en-US"/>
              </w:rPr>
            </w:pPr>
            <w:r w:rsidRPr="000725EC">
              <w:rPr>
                <w:sz w:val="26"/>
                <w:szCs w:val="26"/>
              </w:rPr>
              <w:t>глазурь</w:t>
            </w:r>
          </w:p>
        </w:tc>
      </w:tr>
      <w:tr w:rsidR="00083EA2" w:rsidRPr="006F0716">
        <w:tc>
          <w:tcPr>
            <w:tcW w:w="4503" w:type="dxa"/>
          </w:tcPr>
          <w:p w:rsidR="00083EA2" w:rsidRPr="000725EC" w:rsidRDefault="00083EA2" w:rsidP="00813C80">
            <w:pPr>
              <w:tabs>
                <w:tab w:val="left" w:pos="1339"/>
              </w:tabs>
              <w:ind w:left="360"/>
              <w:jc w:val="both"/>
              <w:rPr>
                <w:sz w:val="26"/>
                <w:szCs w:val="26"/>
                <w:lang w:val="en-US"/>
              </w:rPr>
            </w:pPr>
            <w:r w:rsidRPr="000725EC">
              <w:rPr>
                <w:sz w:val="26"/>
                <w:szCs w:val="26"/>
                <w:lang w:val="en-US"/>
              </w:rPr>
              <w:t>ceramic granite tile</w:t>
            </w:r>
          </w:p>
        </w:tc>
        <w:tc>
          <w:tcPr>
            <w:tcW w:w="5103" w:type="dxa"/>
          </w:tcPr>
          <w:p w:rsidR="00083EA2" w:rsidRPr="000725EC" w:rsidRDefault="00083EA2" w:rsidP="00813C80">
            <w:pPr>
              <w:ind w:left="360"/>
              <w:jc w:val="both"/>
              <w:rPr>
                <w:sz w:val="26"/>
                <w:szCs w:val="26"/>
                <w:lang w:val="en-US"/>
              </w:rPr>
            </w:pPr>
            <w:r w:rsidRPr="000725EC">
              <w:rPr>
                <w:sz w:val="26"/>
                <w:szCs w:val="26"/>
              </w:rPr>
              <w:t>керамогранит</w:t>
            </w:r>
          </w:p>
        </w:tc>
      </w:tr>
      <w:tr w:rsidR="00083EA2" w:rsidRPr="006F0716">
        <w:tc>
          <w:tcPr>
            <w:tcW w:w="4503" w:type="dxa"/>
          </w:tcPr>
          <w:p w:rsidR="00083EA2" w:rsidRPr="000725EC" w:rsidRDefault="00083EA2" w:rsidP="00813C80">
            <w:pPr>
              <w:tabs>
                <w:tab w:val="left" w:pos="1339"/>
              </w:tabs>
              <w:ind w:left="360"/>
              <w:rPr>
                <w:sz w:val="26"/>
                <w:szCs w:val="26"/>
              </w:rPr>
            </w:pPr>
            <w:r w:rsidRPr="000725EC">
              <w:rPr>
                <w:sz w:val="26"/>
                <w:szCs w:val="26"/>
              </w:rPr>
              <w:t>sanitary ware</w:t>
            </w:r>
          </w:p>
        </w:tc>
        <w:tc>
          <w:tcPr>
            <w:tcW w:w="5103" w:type="dxa"/>
          </w:tcPr>
          <w:p w:rsidR="00083EA2" w:rsidRPr="000725EC" w:rsidRDefault="00083EA2" w:rsidP="00813C80">
            <w:pPr>
              <w:ind w:left="360"/>
              <w:jc w:val="both"/>
              <w:rPr>
                <w:sz w:val="26"/>
                <w:szCs w:val="26"/>
                <w:lang w:val="en-US"/>
              </w:rPr>
            </w:pPr>
            <w:r w:rsidRPr="000725EC">
              <w:rPr>
                <w:sz w:val="26"/>
                <w:szCs w:val="26"/>
              </w:rPr>
              <w:t>санитарные изделия</w:t>
            </w:r>
          </w:p>
        </w:tc>
      </w:tr>
      <w:tr w:rsidR="00083EA2" w:rsidRPr="006F0716">
        <w:trPr>
          <w:trHeight w:val="144"/>
        </w:trPr>
        <w:tc>
          <w:tcPr>
            <w:tcW w:w="4503" w:type="dxa"/>
          </w:tcPr>
          <w:p w:rsidR="00083EA2" w:rsidRPr="000725EC" w:rsidRDefault="00083EA2" w:rsidP="00813C80">
            <w:pPr>
              <w:tabs>
                <w:tab w:val="left" w:pos="1339"/>
              </w:tabs>
              <w:ind w:left="360"/>
              <w:jc w:val="both"/>
              <w:rPr>
                <w:sz w:val="26"/>
                <w:szCs w:val="26"/>
              </w:rPr>
            </w:pPr>
            <w:r w:rsidRPr="000725EC">
              <w:rPr>
                <w:sz w:val="26"/>
                <w:szCs w:val="26"/>
              </w:rPr>
              <w:t>sanitary porcelain</w:t>
            </w:r>
          </w:p>
        </w:tc>
        <w:tc>
          <w:tcPr>
            <w:tcW w:w="5103" w:type="dxa"/>
          </w:tcPr>
          <w:p w:rsidR="00083EA2" w:rsidRPr="000725EC" w:rsidRDefault="00083EA2" w:rsidP="00813C80">
            <w:pPr>
              <w:ind w:left="360"/>
              <w:jc w:val="both"/>
              <w:rPr>
                <w:sz w:val="26"/>
                <w:szCs w:val="26"/>
                <w:lang w:val="en-US"/>
              </w:rPr>
            </w:pPr>
            <w:r w:rsidRPr="000725EC">
              <w:rPr>
                <w:sz w:val="26"/>
                <w:szCs w:val="26"/>
              </w:rPr>
              <w:t>санитарно-технический фарфор</w:t>
            </w:r>
          </w:p>
        </w:tc>
      </w:tr>
      <w:tr w:rsidR="00083EA2" w:rsidRPr="006F0716">
        <w:tc>
          <w:tcPr>
            <w:tcW w:w="4503" w:type="dxa"/>
          </w:tcPr>
          <w:p w:rsidR="00083EA2" w:rsidRPr="000725EC" w:rsidRDefault="00083EA2" w:rsidP="00813C80">
            <w:pPr>
              <w:tabs>
                <w:tab w:val="left" w:pos="1339"/>
              </w:tabs>
              <w:ind w:left="360"/>
              <w:jc w:val="both"/>
              <w:rPr>
                <w:sz w:val="26"/>
                <w:szCs w:val="26"/>
                <w:lang w:val="kk-KZ"/>
              </w:rPr>
            </w:pPr>
            <w:r w:rsidRPr="000725EC">
              <w:rPr>
                <w:sz w:val="26"/>
                <w:szCs w:val="26"/>
                <w:lang w:val="kk-KZ"/>
              </w:rPr>
              <w:t>majolica</w:t>
            </w:r>
          </w:p>
        </w:tc>
        <w:tc>
          <w:tcPr>
            <w:tcW w:w="5103" w:type="dxa"/>
          </w:tcPr>
          <w:p w:rsidR="00083EA2" w:rsidRPr="000725EC" w:rsidRDefault="00083EA2" w:rsidP="00813C80">
            <w:pPr>
              <w:ind w:left="360"/>
              <w:jc w:val="both"/>
              <w:rPr>
                <w:sz w:val="26"/>
                <w:szCs w:val="26"/>
                <w:lang w:val="en-US"/>
              </w:rPr>
            </w:pPr>
            <w:r w:rsidRPr="000725EC">
              <w:rPr>
                <w:sz w:val="26"/>
                <w:szCs w:val="26"/>
              </w:rPr>
              <w:t xml:space="preserve"> майолика</w:t>
            </w:r>
          </w:p>
        </w:tc>
      </w:tr>
      <w:tr w:rsidR="00083EA2" w:rsidRPr="006F0716">
        <w:tc>
          <w:tcPr>
            <w:tcW w:w="4503" w:type="dxa"/>
          </w:tcPr>
          <w:p w:rsidR="00083EA2" w:rsidRPr="000725EC" w:rsidRDefault="00083EA2" w:rsidP="00813C80">
            <w:pPr>
              <w:tabs>
                <w:tab w:val="left" w:pos="1339"/>
              </w:tabs>
              <w:ind w:left="360"/>
              <w:jc w:val="both"/>
              <w:rPr>
                <w:sz w:val="26"/>
                <w:szCs w:val="26"/>
                <w:lang w:val="kk-KZ"/>
              </w:rPr>
            </w:pPr>
            <w:r w:rsidRPr="000725EC">
              <w:rPr>
                <w:sz w:val="26"/>
                <w:szCs w:val="26"/>
              </w:rPr>
              <w:t>humidifying</w:t>
            </w:r>
          </w:p>
        </w:tc>
        <w:tc>
          <w:tcPr>
            <w:tcW w:w="5103" w:type="dxa"/>
          </w:tcPr>
          <w:p w:rsidR="00083EA2" w:rsidRPr="000725EC" w:rsidRDefault="00083EA2" w:rsidP="00813C80">
            <w:pPr>
              <w:tabs>
                <w:tab w:val="left" w:pos="1339"/>
              </w:tabs>
              <w:ind w:left="360"/>
              <w:jc w:val="both"/>
              <w:rPr>
                <w:sz w:val="26"/>
                <w:szCs w:val="26"/>
                <w:lang w:val="kk-KZ"/>
              </w:rPr>
            </w:pPr>
            <w:r w:rsidRPr="000725EC">
              <w:rPr>
                <w:sz w:val="26"/>
                <w:szCs w:val="26"/>
                <w:lang w:val="kk-KZ"/>
              </w:rPr>
              <w:t>увлажнение</w:t>
            </w:r>
          </w:p>
        </w:tc>
      </w:tr>
      <w:tr w:rsidR="005419AE" w:rsidRPr="006F0716">
        <w:tc>
          <w:tcPr>
            <w:tcW w:w="4503" w:type="dxa"/>
          </w:tcPr>
          <w:p w:rsidR="005419AE" w:rsidRPr="000725EC" w:rsidRDefault="005419AE" w:rsidP="00813C80">
            <w:pPr>
              <w:tabs>
                <w:tab w:val="left" w:pos="1339"/>
              </w:tabs>
              <w:ind w:left="360"/>
              <w:jc w:val="both"/>
              <w:rPr>
                <w:sz w:val="26"/>
                <w:szCs w:val="26"/>
              </w:rPr>
            </w:pPr>
            <w:r w:rsidRPr="000725EC">
              <w:rPr>
                <w:sz w:val="26"/>
                <w:szCs w:val="26"/>
                <w:lang w:val="en-US"/>
              </w:rPr>
              <w:t>knead</w:t>
            </w:r>
          </w:p>
        </w:tc>
        <w:tc>
          <w:tcPr>
            <w:tcW w:w="5103" w:type="dxa"/>
          </w:tcPr>
          <w:p w:rsidR="005419AE" w:rsidRPr="000725EC" w:rsidRDefault="005419AE" w:rsidP="00813C80">
            <w:pPr>
              <w:tabs>
                <w:tab w:val="left" w:pos="1339"/>
              </w:tabs>
              <w:ind w:left="360"/>
              <w:jc w:val="both"/>
              <w:rPr>
                <w:sz w:val="26"/>
                <w:szCs w:val="26"/>
                <w:lang w:val="kk-KZ"/>
              </w:rPr>
            </w:pPr>
            <w:r w:rsidRPr="000725EC">
              <w:rPr>
                <w:sz w:val="26"/>
                <w:szCs w:val="26"/>
                <w:lang w:val="kk-KZ"/>
              </w:rPr>
              <w:t>промин (проминать)</w:t>
            </w:r>
          </w:p>
        </w:tc>
      </w:tr>
      <w:tr w:rsidR="005419AE" w:rsidRPr="006F0716">
        <w:tc>
          <w:tcPr>
            <w:tcW w:w="4503" w:type="dxa"/>
          </w:tcPr>
          <w:p w:rsidR="005419AE" w:rsidRPr="000725EC" w:rsidRDefault="005419AE" w:rsidP="00813C80">
            <w:pPr>
              <w:tabs>
                <w:tab w:val="left" w:pos="1339"/>
              </w:tabs>
              <w:ind w:left="360"/>
              <w:jc w:val="both"/>
              <w:rPr>
                <w:sz w:val="26"/>
                <w:szCs w:val="26"/>
              </w:rPr>
            </w:pPr>
            <w:r w:rsidRPr="000725EC">
              <w:rPr>
                <w:sz w:val="26"/>
                <w:szCs w:val="26"/>
              </w:rPr>
              <w:t>molding</w:t>
            </w:r>
          </w:p>
        </w:tc>
        <w:tc>
          <w:tcPr>
            <w:tcW w:w="5103" w:type="dxa"/>
          </w:tcPr>
          <w:p w:rsidR="005419AE" w:rsidRPr="000725EC" w:rsidRDefault="005419AE" w:rsidP="00813C80">
            <w:pPr>
              <w:tabs>
                <w:tab w:val="left" w:pos="1339"/>
              </w:tabs>
              <w:ind w:left="360"/>
              <w:jc w:val="both"/>
              <w:rPr>
                <w:sz w:val="26"/>
                <w:szCs w:val="26"/>
                <w:lang w:val="kk-KZ"/>
              </w:rPr>
            </w:pPr>
            <w:r w:rsidRPr="000725EC">
              <w:rPr>
                <w:sz w:val="26"/>
                <w:szCs w:val="26"/>
                <w:lang w:val="kk-KZ"/>
              </w:rPr>
              <w:t>формование</w:t>
            </w:r>
          </w:p>
        </w:tc>
      </w:tr>
      <w:tr w:rsidR="00432FB0" w:rsidRPr="006F0716">
        <w:tc>
          <w:tcPr>
            <w:tcW w:w="4503" w:type="dxa"/>
          </w:tcPr>
          <w:p w:rsidR="00432FB0" w:rsidRPr="000725EC" w:rsidRDefault="00432FB0" w:rsidP="00813C80">
            <w:pPr>
              <w:tabs>
                <w:tab w:val="left" w:pos="1339"/>
              </w:tabs>
              <w:ind w:left="360"/>
              <w:jc w:val="both"/>
              <w:rPr>
                <w:sz w:val="26"/>
                <w:szCs w:val="26"/>
              </w:rPr>
            </w:pPr>
            <w:r w:rsidRPr="000725EC">
              <w:rPr>
                <w:sz w:val="26"/>
                <w:szCs w:val="26"/>
                <w:lang w:val="en-US"/>
              </w:rPr>
              <w:t>glaze</w:t>
            </w:r>
          </w:p>
        </w:tc>
        <w:tc>
          <w:tcPr>
            <w:tcW w:w="5103" w:type="dxa"/>
          </w:tcPr>
          <w:p w:rsidR="00432FB0" w:rsidRPr="000725EC" w:rsidRDefault="00432FB0" w:rsidP="00813C80">
            <w:pPr>
              <w:tabs>
                <w:tab w:val="left" w:pos="1339"/>
              </w:tabs>
              <w:ind w:left="360"/>
              <w:jc w:val="both"/>
              <w:rPr>
                <w:sz w:val="26"/>
                <w:szCs w:val="26"/>
                <w:lang w:val="kk-KZ"/>
              </w:rPr>
            </w:pPr>
            <w:r w:rsidRPr="000725EC">
              <w:rPr>
                <w:sz w:val="26"/>
                <w:szCs w:val="26"/>
                <w:lang w:val="kk-KZ"/>
              </w:rPr>
              <w:t>глазурь</w:t>
            </w:r>
          </w:p>
        </w:tc>
      </w:tr>
      <w:tr w:rsidR="00432FB0" w:rsidRPr="006F0716">
        <w:tc>
          <w:tcPr>
            <w:tcW w:w="4503" w:type="dxa"/>
          </w:tcPr>
          <w:p w:rsidR="00432FB0" w:rsidRPr="000725EC" w:rsidRDefault="00432FB0" w:rsidP="00813C80">
            <w:pPr>
              <w:tabs>
                <w:tab w:val="left" w:pos="1339"/>
              </w:tabs>
              <w:ind w:left="360"/>
              <w:jc w:val="both"/>
              <w:rPr>
                <w:sz w:val="26"/>
                <w:szCs w:val="26"/>
                <w:lang w:val="en-US"/>
              </w:rPr>
            </w:pPr>
            <w:r w:rsidRPr="000725EC">
              <w:rPr>
                <w:sz w:val="26"/>
                <w:szCs w:val="26"/>
                <w:lang w:val="en-US"/>
              </w:rPr>
              <w:t>bisquit firing</w:t>
            </w:r>
          </w:p>
        </w:tc>
        <w:tc>
          <w:tcPr>
            <w:tcW w:w="5103" w:type="dxa"/>
          </w:tcPr>
          <w:p w:rsidR="00432FB0" w:rsidRPr="000725EC" w:rsidRDefault="00432FB0" w:rsidP="00432FB0">
            <w:pPr>
              <w:tabs>
                <w:tab w:val="left" w:pos="1339"/>
              </w:tabs>
              <w:ind w:left="360"/>
              <w:jc w:val="both"/>
              <w:rPr>
                <w:sz w:val="26"/>
                <w:szCs w:val="26"/>
                <w:lang w:val="kk-KZ"/>
              </w:rPr>
            </w:pPr>
            <w:r w:rsidRPr="000725EC">
              <w:rPr>
                <w:sz w:val="26"/>
                <w:szCs w:val="26"/>
                <w:lang w:val="kk-KZ"/>
              </w:rPr>
              <w:t>утельный обжиг, бисквитный обжиг</w:t>
            </w:r>
          </w:p>
        </w:tc>
      </w:tr>
      <w:tr w:rsidR="00432FB0" w:rsidRPr="006F0716">
        <w:tc>
          <w:tcPr>
            <w:tcW w:w="4503" w:type="dxa"/>
          </w:tcPr>
          <w:p w:rsidR="00432FB0" w:rsidRPr="000725EC" w:rsidRDefault="00432FB0" w:rsidP="00813C80">
            <w:pPr>
              <w:tabs>
                <w:tab w:val="left" w:pos="1339"/>
              </w:tabs>
              <w:ind w:left="360"/>
              <w:jc w:val="both"/>
              <w:rPr>
                <w:sz w:val="26"/>
                <w:szCs w:val="26"/>
                <w:lang w:val="en-US"/>
              </w:rPr>
            </w:pPr>
            <w:r w:rsidRPr="000725EC">
              <w:rPr>
                <w:sz w:val="26"/>
                <w:szCs w:val="26"/>
                <w:lang w:val="en-US"/>
              </w:rPr>
              <w:t>glost firing</w:t>
            </w:r>
          </w:p>
        </w:tc>
        <w:tc>
          <w:tcPr>
            <w:tcW w:w="5103" w:type="dxa"/>
          </w:tcPr>
          <w:p w:rsidR="00432FB0" w:rsidRPr="000725EC" w:rsidRDefault="00432FB0" w:rsidP="00432FB0">
            <w:pPr>
              <w:tabs>
                <w:tab w:val="left" w:pos="1339"/>
              </w:tabs>
              <w:ind w:left="360"/>
              <w:jc w:val="both"/>
              <w:rPr>
                <w:sz w:val="26"/>
                <w:szCs w:val="26"/>
                <w:lang w:val="kk-KZ"/>
              </w:rPr>
            </w:pPr>
            <w:r w:rsidRPr="000725EC">
              <w:rPr>
                <w:sz w:val="26"/>
                <w:szCs w:val="26"/>
                <w:lang w:val="kk-KZ"/>
              </w:rPr>
              <w:t>политой обжиг</w:t>
            </w:r>
          </w:p>
        </w:tc>
      </w:tr>
    </w:tbl>
    <w:p w:rsidR="002207A1" w:rsidRPr="00BC2CD2" w:rsidRDefault="002207A1" w:rsidP="002207A1">
      <w:pPr>
        <w:ind w:firstLine="480"/>
        <w:jc w:val="center"/>
        <w:rPr>
          <w:b/>
          <w:color w:val="FF0000"/>
          <w:sz w:val="28"/>
          <w:szCs w:val="28"/>
          <w:lang w:val="en-US"/>
        </w:rPr>
      </w:pPr>
    </w:p>
    <w:p w:rsidR="002207A1" w:rsidRPr="00BC2CD2" w:rsidRDefault="002207A1" w:rsidP="002207A1">
      <w:pPr>
        <w:ind w:firstLine="454"/>
        <w:jc w:val="both"/>
        <w:rPr>
          <w:i/>
          <w:color w:val="FF0000"/>
          <w:sz w:val="28"/>
          <w:szCs w:val="28"/>
          <w:lang w:val="en-US"/>
        </w:rPr>
      </w:pPr>
    </w:p>
    <w:p w:rsidR="002207A1" w:rsidRPr="00BC2CD2" w:rsidRDefault="002207A1" w:rsidP="006D529C">
      <w:pPr>
        <w:rPr>
          <w:color w:val="000000"/>
          <w:sz w:val="28"/>
          <w:szCs w:val="28"/>
          <w:lang w:val="en-US"/>
        </w:rPr>
      </w:pPr>
      <w:r w:rsidRPr="00BC2CD2">
        <w:rPr>
          <w:b/>
          <w:i/>
          <w:sz w:val="28"/>
          <w:szCs w:val="28"/>
          <w:lang w:val="en-US"/>
        </w:rPr>
        <w:t>Task for ISW</w:t>
      </w:r>
      <w:r w:rsidRPr="00BC2CD2">
        <w:rPr>
          <w:i/>
          <w:sz w:val="28"/>
          <w:szCs w:val="28"/>
          <w:lang w:val="en-US"/>
        </w:rPr>
        <w:t xml:space="preserve">: </w:t>
      </w:r>
      <w:r w:rsidR="006D529C" w:rsidRPr="00BC2CD2">
        <w:rPr>
          <w:b/>
          <w:sz w:val="28"/>
          <w:szCs w:val="28"/>
          <w:lang w:val="en-US"/>
        </w:rPr>
        <w:t>Translate into English</w:t>
      </w:r>
    </w:p>
    <w:p w:rsidR="006D529C" w:rsidRPr="00BC2CD2" w:rsidRDefault="006D529C" w:rsidP="00560101">
      <w:pPr>
        <w:numPr>
          <w:ilvl w:val="0"/>
          <w:numId w:val="39"/>
        </w:numPr>
        <w:tabs>
          <w:tab w:val="clear" w:pos="720"/>
          <w:tab w:val="num" w:pos="360"/>
        </w:tabs>
        <w:ind w:left="0" w:firstLine="0"/>
        <w:jc w:val="both"/>
        <w:rPr>
          <w:sz w:val="28"/>
          <w:szCs w:val="28"/>
        </w:rPr>
      </w:pPr>
      <w:r w:rsidRPr="00BC2CD2">
        <w:rPr>
          <w:sz w:val="28"/>
          <w:szCs w:val="28"/>
        </w:rPr>
        <w:t>Кроме керамических материалов студенты изучают цемент</w:t>
      </w:r>
    </w:p>
    <w:p w:rsidR="006D529C" w:rsidRPr="00BC2CD2" w:rsidRDefault="006D529C" w:rsidP="00560101">
      <w:pPr>
        <w:numPr>
          <w:ilvl w:val="0"/>
          <w:numId w:val="39"/>
        </w:numPr>
        <w:tabs>
          <w:tab w:val="clear" w:pos="720"/>
          <w:tab w:val="num" w:pos="360"/>
        </w:tabs>
        <w:ind w:left="0" w:firstLine="0"/>
        <w:jc w:val="both"/>
        <w:rPr>
          <w:sz w:val="28"/>
          <w:szCs w:val="28"/>
        </w:rPr>
      </w:pPr>
      <w:r w:rsidRPr="00BC2CD2">
        <w:rPr>
          <w:sz w:val="28"/>
          <w:szCs w:val="28"/>
        </w:rPr>
        <w:t>В соответствии с рабочим планом мы должны изучать «Химическую технологию керамики и огнеупоров»</w:t>
      </w:r>
    </w:p>
    <w:p w:rsidR="006D529C" w:rsidRPr="00BC2CD2" w:rsidRDefault="006D529C" w:rsidP="00560101">
      <w:pPr>
        <w:numPr>
          <w:ilvl w:val="0"/>
          <w:numId w:val="39"/>
        </w:numPr>
        <w:tabs>
          <w:tab w:val="clear" w:pos="720"/>
          <w:tab w:val="num" w:pos="360"/>
        </w:tabs>
        <w:ind w:left="0" w:firstLine="0"/>
        <w:jc w:val="both"/>
        <w:rPr>
          <w:sz w:val="28"/>
          <w:szCs w:val="28"/>
        </w:rPr>
      </w:pPr>
      <w:r w:rsidRPr="00BC2CD2">
        <w:rPr>
          <w:sz w:val="28"/>
          <w:szCs w:val="28"/>
        </w:rPr>
        <w:t>В отличие от цемента гипс имеет белый цвет</w:t>
      </w:r>
    </w:p>
    <w:p w:rsidR="006D529C" w:rsidRPr="00BC2CD2" w:rsidRDefault="006D529C" w:rsidP="00560101">
      <w:pPr>
        <w:numPr>
          <w:ilvl w:val="0"/>
          <w:numId w:val="39"/>
        </w:numPr>
        <w:tabs>
          <w:tab w:val="clear" w:pos="720"/>
          <w:tab w:val="num" w:pos="360"/>
        </w:tabs>
        <w:ind w:left="0" w:firstLine="0"/>
        <w:jc w:val="both"/>
        <w:rPr>
          <w:sz w:val="28"/>
          <w:szCs w:val="28"/>
        </w:rPr>
      </w:pPr>
      <w:r w:rsidRPr="00BC2CD2">
        <w:rPr>
          <w:sz w:val="28"/>
          <w:szCs w:val="28"/>
        </w:rPr>
        <w:t>С целью получения практических знаний,  мы проходим практику на заводах.</w:t>
      </w:r>
    </w:p>
    <w:p w:rsidR="006D529C" w:rsidRPr="000725EC" w:rsidRDefault="006D529C" w:rsidP="000725EC">
      <w:pPr>
        <w:numPr>
          <w:ilvl w:val="0"/>
          <w:numId w:val="39"/>
        </w:numPr>
        <w:tabs>
          <w:tab w:val="clear" w:pos="720"/>
          <w:tab w:val="num" w:pos="360"/>
        </w:tabs>
        <w:ind w:left="0" w:right="-285" w:firstLine="0"/>
        <w:jc w:val="both"/>
        <w:rPr>
          <w:spacing w:val="-6"/>
          <w:sz w:val="28"/>
          <w:szCs w:val="28"/>
        </w:rPr>
      </w:pPr>
      <w:r w:rsidRPr="000725EC">
        <w:rPr>
          <w:spacing w:val="-6"/>
          <w:sz w:val="28"/>
          <w:szCs w:val="28"/>
        </w:rPr>
        <w:t>Чтобы выступать на конференциях, студент должен заниматься научной работой</w:t>
      </w:r>
    </w:p>
    <w:p w:rsidR="006D529C" w:rsidRPr="00BC2CD2" w:rsidRDefault="006D529C" w:rsidP="00560101">
      <w:pPr>
        <w:numPr>
          <w:ilvl w:val="0"/>
          <w:numId w:val="39"/>
        </w:numPr>
        <w:tabs>
          <w:tab w:val="clear" w:pos="720"/>
          <w:tab w:val="num" w:pos="360"/>
        </w:tabs>
        <w:ind w:left="0" w:firstLine="0"/>
        <w:jc w:val="both"/>
        <w:rPr>
          <w:sz w:val="28"/>
          <w:szCs w:val="28"/>
        </w:rPr>
      </w:pPr>
      <w:r w:rsidRPr="00BC2CD2">
        <w:rPr>
          <w:sz w:val="28"/>
          <w:szCs w:val="28"/>
        </w:rPr>
        <w:t>Преподаватель заболел, поэтому студенты ушли рано.</w:t>
      </w:r>
    </w:p>
    <w:p w:rsidR="006D529C" w:rsidRPr="00BC2CD2" w:rsidRDefault="006D529C" w:rsidP="00560101">
      <w:pPr>
        <w:numPr>
          <w:ilvl w:val="0"/>
          <w:numId w:val="39"/>
        </w:numPr>
        <w:tabs>
          <w:tab w:val="clear" w:pos="720"/>
          <w:tab w:val="num" w:pos="360"/>
        </w:tabs>
        <w:ind w:left="0" w:firstLine="0"/>
        <w:jc w:val="both"/>
        <w:rPr>
          <w:sz w:val="28"/>
          <w:szCs w:val="28"/>
        </w:rPr>
      </w:pPr>
      <w:r w:rsidRPr="00BC2CD2">
        <w:rPr>
          <w:sz w:val="28"/>
          <w:szCs w:val="28"/>
        </w:rPr>
        <w:t>Вместе с алмазами, они нашли золото</w:t>
      </w:r>
    </w:p>
    <w:p w:rsidR="006D529C" w:rsidRPr="00BC2CD2" w:rsidRDefault="006D529C" w:rsidP="00560101">
      <w:pPr>
        <w:numPr>
          <w:ilvl w:val="0"/>
          <w:numId w:val="39"/>
        </w:numPr>
        <w:tabs>
          <w:tab w:val="clear" w:pos="720"/>
          <w:tab w:val="num" w:pos="360"/>
        </w:tabs>
        <w:ind w:left="0" w:firstLine="0"/>
        <w:jc w:val="both"/>
        <w:rPr>
          <w:sz w:val="28"/>
          <w:szCs w:val="28"/>
        </w:rPr>
      </w:pPr>
      <w:r w:rsidRPr="00BC2CD2">
        <w:rPr>
          <w:sz w:val="28"/>
          <w:szCs w:val="28"/>
        </w:rPr>
        <w:t>С другой стороны актуальной темой является производство цемента из нетрадиционных материалов.</w:t>
      </w:r>
    </w:p>
    <w:p w:rsidR="006D529C" w:rsidRPr="00BC2CD2" w:rsidRDefault="006D529C" w:rsidP="00560101">
      <w:pPr>
        <w:numPr>
          <w:ilvl w:val="0"/>
          <w:numId w:val="39"/>
        </w:numPr>
        <w:tabs>
          <w:tab w:val="clear" w:pos="720"/>
          <w:tab w:val="num" w:pos="360"/>
        </w:tabs>
        <w:ind w:left="0" w:firstLine="0"/>
        <w:jc w:val="both"/>
        <w:rPr>
          <w:sz w:val="28"/>
          <w:szCs w:val="28"/>
        </w:rPr>
      </w:pPr>
      <w:r w:rsidRPr="00BC2CD2">
        <w:rPr>
          <w:sz w:val="28"/>
          <w:szCs w:val="28"/>
        </w:rPr>
        <w:t>Он занимается исследованием цемента, однако его дипломная работа связана с керамикой.</w:t>
      </w:r>
    </w:p>
    <w:p w:rsidR="006D529C" w:rsidRPr="00BC2CD2" w:rsidRDefault="006D529C" w:rsidP="00560101">
      <w:pPr>
        <w:numPr>
          <w:ilvl w:val="0"/>
          <w:numId w:val="39"/>
        </w:numPr>
        <w:tabs>
          <w:tab w:val="clear" w:pos="720"/>
          <w:tab w:val="num" w:pos="360"/>
        </w:tabs>
        <w:ind w:left="0" w:firstLine="0"/>
        <w:jc w:val="both"/>
        <w:rPr>
          <w:sz w:val="28"/>
          <w:szCs w:val="28"/>
        </w:rPr>
      </w:pPr>
      <w:r w:rsidRPr="00BC2CD2">
        <w:rPr>
          <w:sz w:val="28"/>
          <w:szCs w:val="28"/>
        </w:rPr>
        <w:t>Чтобы определить какой это минерал, студенты должны определить его основные физические свойства.</w:t>
      </w:r>
    </w:p>
    <w:p w:rsidR="002207A1" w:rsidRPr="00BC2CD2" w:rsidRDefault="006D529C" w:rsidP="00100658">
      <w:pPr>
        <w:jc w:val="center"/>
        <w:rPr>
          <w:b/>
          <w:i/>
          <w:sz w:val="28"/>
          <w:szCs w:val="28"/>
          <w:lang w:val="en-US"/>
        </w:rPr>
      </w:pPr>
      <w:r w:rsidRPr="00BC2CD2">
        <w:rPr>
          <w:b/>
          <w:i/>
          <w:sz w:val="28"/>
          <w:szCs w:val="28"/>
          <w:lang w:val="en-US"/>
        </w:rPr>
        <w:lastRenderedPageBreak/>
        <w:t>Subject</w:t>
      </w:r>
      <w:r w:rsidRPr="00BC2CD2">
        <w:rPr>
          <w:b/>
          <w:i/>
          <w:sz w:val="28"/>
          <w:szCs w:val="28"/>
          <w:lang w:val="kk-KZ"/>
        </w:rPr>
        <w:t xml:space="preserve"> 5. </w:t>
      </w:r>
      <w:r w:rsidRPr="00BC2CD2">
        <w:rPr>
          <w:b/>
          <w:i/>
          <w:sz w:val="28"/>
          <w:szCs w:val="28"/>
          <w:lang w:val="en-US"/>
        </w:rPr>
        <w:t>T</w:t>
      </w:r>
      <w:r w:rsidRPr="00BC2CD2">
        <w:rPr>
          <w:b/>
          <w:i/>
          <w:sz w:val="28"/>
          <w:szCs w:val="28"/>
          <w:lang w:val="kk-KZ"/>
        </w:rPr>
        <w:t xml:space="preserve">ranslation </w:t>
      </w:r>
      <w:r w:rsidRPr="00BC2CD2">
        <w:rPr>
          <w:b/>
          <w:i/>
          <w:sz w:val="28"/>
          <w:szCs w:val="28"/>
          <w:lang w:val="en-US"/>
        </w:rPr>
        <w:t>of technical-scientific</w:t>
      </w:r>
      <w:r w:rsidRPr="00BC2CD2">
        <w:rPr>
          <w:b/>
          <w:i/>
          <w:sz w:val="28"/>
          <w:szCs w:val="28"/>
          <w:lang w:val="kk-KZ"/>
        </w:rPr>
        <w:t xml:space="preserve"> literature in field of «Chemical</w:t>
      </w:r>
      <w:r w:rsidRPr="00BC2CD2">
        <w:rPr>
          <w:b/>
          <w:i/>
          <w:sz w:val="28"/>
          <w:szCs w:val="28"/>
          <w:lang w:val="en-US"/>
        </w:rPr>
        <w:t xml:space="preserve"> technology of glass and glass-ceramics</w:t>
      </w:r>
      <w:r w:rsidRPr="00BC2CD2">
        <w:rPr>
          <w:b/>
          <w:i/>
          <w:sz w:val="28"/>
          <w:szCs w:val="28"/>
          <w:lang w:val="kk-KZ"/>
        </w:rPr>
        <w:t>»</w:t>
      </w:r>
    </w:p>
    <w:p w:rsidR="006D529C" w:rsidRPr="00BC2CD2" w:rsidRDefault="006D529C" w:rsidP="00100658">
      <w:pPr>
        <w:jc w:val="center"/>
        <w:rPr>
          <w:color w:val="000000"/>
          <w:sz w:val="28"/>
          <w:szCs w:val="28"/>
          <w:lang w:val="en-US"/>
        </w:rPr>
      </w:pPr>
    </w:p>
    <w:p w:rsidR="002207A1" w:rsidRPr="00867E12" w:rsidRDefault="002207A1" w:rsidP="002207A1">
      <w:pPr>
        <w:jc w:val="center"/>
        <w:rPr>
          <w:b/>
          <w:sz w:val="28"/>
          <w:szCs w:val="28"/>
          <w:lang w:val="en-US"/>
        </w:rPr>
      </w:pPr>
      <w:r w:rsidRPr="00BC2CD2">
        <w:rPr>
          <w:b/>
          <w:sz w:val="28"/>
          <w:szCs w:val="28"/>
          <w:lang w:val="en-US"/>
        </w:rPr>
        <w:t>Practical work № 1</w:t>
      </w:r>
      <w:r w:rsidR="00491263" w:rsidRPr="00867E12">
        <w:rPr>
          <w:b/>
          <w:sz w:val="28"/>
          <w:szCs w:val="28"/>
          <w:lang w:val="en-US"/>
        </w:rPr>
        <w:t>4</w:t>
      </w:r>
    </w:p>
    <w:p w:rsidR="002207A1" w:rsidRPr="00BC2CD2" w:rsidRDefault="002207A1" w:rsidP="002207A1">
      <w:pPr>
        <w:jc w:val="center"/>
        <w:rPr>
          <w:b/>
          <w:sz w:val="28"/>
          <w:szCs w:val="28"/>
          <w:lang w:val="en-US"/>
        </w:rPr>
      </w:pPr>
    </w:p>
    <w:p w:rsidR="002207A1" w:rsidRPr="00665629" w:rsidRDefault="006D529C" w:rsidP="002207A1">
      <w:pPr>
        <w:suppressAutoHyphens/>
        <w:jc w:val="center"/>
        <w:rPr>
          <w:b/>
          <w:sz w:val="28"/>
          <w:szCs w:val="28"/>
          <w:lang w:val="en-US"/>
        </w:rPr>
      </w:pPr>
      <w:r w:rsidRPr="00BC2CD2">
        <w:rPr>
          <w:b/>
          <w:sz w:val="28"/>
          <w:szCs w:val="28"/>
          <w:lang w:val="en-US"/>
        </w:rPr>
        <w:t>Properties of glasses</w:t>
      </w:r>
      <w:r w:rsidRPr="00BC2CD2">
        <w:rPr>
          <w:b/>
          <w:sz w:val="28"/>
          <w:szCs w:val="28"/>
          <w:lang w:val="kk-KZ"/>
        </w:rPr>
        <w:t>,</w:t>
      </w:r>
      <w:r w:rsidRPr="00BC2CD2">
        <w:rPr>
          <w:b/>
          <w:sz w:val="28"/>
          <w:szCs w:val="28"/>
          <w:lang w:val="en-US"/>
        </w:rPr>
        <w:t xml:space="preserve"> basis of glassmaking and of technology</w:t>
      </w:r>
      <w:r w:rsidR="00665629">
        <w:rPr>
          <w:b/>
          <w:sz w:val="28"/>
          <w:szCs w:val="28"/>
          <w:lang w:val="en-US"/>
        </w:rPr>
        <w:t xml:space="preserve"> of glasswares</w:t>
      </w:r>
    </w:p>
    <w:p w:rsidR="002207A1" w:rsidRPr="00BC2CD2" w:rsidRDefault="002207A1" w:rsidP="002207A1">
      <w:pPr>
        <w:ind w:firstLine="454"/>
        <w:jc w:val="both"/>
        <w:rPr>
          <w:b/>
          <w:sz w:val="28"/>
          <w:szCs w:val="28"/>
          <w:lang w:val="en-US"/>
        </w:rPr>
      </w:pPr>
    </w:p>
    <w:p w:rsidR="002207A1" w:rsidRPr="00BC2CD2" w:rsidRDefault="002207A1" w:rsidP="002207A1">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2207A1" w:rsidRPr="00BC2CD2" w:rsidRDefault="002207A1" w:rsidP="002207A1">
      <w:pPr>
        <w:ind w:firstLine="454"/>
        <w:jc w:val="both"/>
        <w:rPr>
          <w:b/>
          <w:sz w:val="28"/>
          <w:szCs w:val="28"/>
          <w:lang w:val="en-US"/>
        </w:rPr>
      </w:pPr>
    </w:p>
    <w:p w:rsidR="002207A1" w:rsidRPr="00BC2CD2" w:rsidRDefault="002207A1" w:rsidP="002207A1">
      <w:pPr>
        <w:ind w:firstLine="454"/>
        <w:jc w:val="both"/>
        <w:rPr>
          <w:sz w:val="28"/>
          <w:szCs w:val="28"/>
          <w:lang w:val="en-US"/>
        </w:rPr>
      </w:pPr>
      <w:r w:rsidRPr="00BC2CD2">
        <w:rPr>
          <w:b/>
          <w:sz w:val="28"/>
          <w:szCs w:val="28"/>
          <w:lang w:val="en-US"/>
        </w:rPr>
        <w:t xml:space="preserve">Duration of work: </w:t>
      </w:r>
      <w:r w:rsidR="00E51653">
        <w:rPr>
          <w:sz w:val="28"/>
          <w:szCs w:val="28"/>
          <w:lang w:val="en-US"/>
        </w:rPr>
        <w:t>2</w:t>
      </w:r>
      <w:r w:rsidRPr="00BC2CD2">
        <w:rPr>
          <w:sz w:val="28"/>
          <w:szCs w:val="28"/>
          <w:lang w:val="en-US"/>
        </w:rPr>
        <w:t xml:space="preserve"> hour</w:t>
      </w:r>
    </w:p>
    <w:p w:rsidR="002207A1" w:rsidRPr="00BC2CD2" w:rsidRDefault="002207A1" w:rsidP="002207A1">
      <w:pPr>
        <w:ind w:firstLine="454"/>
        <w:jc w:val="both"/>
        <w:rPr>
          <w:sz w:val="28"/>
          <w:szCs w:val="28"/>
          <w:lang w:val="en-US"/>
        </w:rPr>
      </w:pPr>
    </w:p>
    <w:p w:rsidR="002207A1" w:rsidRPr="00BC2CD2" w:rsidRDefault="002207A1" w:rsidP="000725EC">
      <w:pPr>
        <w:numPr>
          <w:ilvl w:val="3"/>
          <w:numId w:val="51"/>
        </w:numPr>
        <w:tabs>
          <w:tab w:val="clear" w:pos="2880"/>
          <w:tab w:val="num" w:pos="567"/>
        </w:tabs>
        <w:ind w:hanging="2596"/>
        <w:rPr>
          <w:sz w:val="28"/>
          <w:szCs w:val="28"/>
          <w:lang w:val="en-US"/>
        </w:rPr>
      </w:pPr>
      <w:r w:rsidRPr="00BC2CD2">
        <w:rPr>
          <w:b/>
          <w:sz w:val="28"/>
          <w:szCs w:val="28"/>
          <w:lang w:val="en-US"/>
        </w:rPr>
        <w:t>The task: translate in Russian</w:t>
      </w:r>
    </w:p>
    <w:p w:rsidR="00466882" w:rsidRPr="00BC2CD2" w:rsidRDefault="00466882" w:rsidP="00466882">
      <w:pPr>
        <w:ind w:firstLine="360"/>
        <w:rPr>
          <w:b/>
          <w:sz w:val="28"/>
          <w:szCs w:val="28"/>
          <w:lang w:val="en-US"/>
        </w:rPr>
      </w:pPr>
      <w:r w:rsidRPr="00BC2CD2">
        <w:rPr>
          <w:b/>
          <w:sz w:val="28"/>
          <w:szCs w:val="28"/>
          <w:lang w:val="en-US"/>
        </w:rPr>
        <w:t>Glassy state</w:t>
      </w:r>
    </w:p>
    <w:p w:rsidR="00466882" w:rsidRPr="00BC2CD2" w:rsidRDefault="00466882" w:rsidP="00466882">
      <w:pPr>
        <w:ind w:firstLine="360"/>
        <w:jc w:val="both"/>
        <w:rPr>
          <w:sz w:val="28"/>
          <w:szCs w:val="28"/>
          <w:lang w:val="en-US"/>
        </w:rPr>
      </w:pPr>
      <w:r w:rsidRPr="00BC2CD2">
        <w:rPr>
          <w:sz w:val="28"/>
          <w:szCs w:val="28"/>
          <w:lang w:val="en-US"/>
        </w:rPr>
        <w:t xml:space="preserve">Substances in solid state at usual temperature and pressure can have crystal or amorphous structure. In the nature crystal solid substances are most widespread, for structure which geometrically strict order an arrangement of particles (atoms, ions) in three-dimensional space is characteristic. The crystal condition is stable and is characterized by low internal energy, solid crystal substances have the precise geometrical forms, the certain melting temperature, etc. </w:t>
      </w:r>
    </w:p>
    <w:p w:rsidR="00466882" w:rsidRPr="00BC2CD2" w:rsidRDefault="00466882" w:rsidP="00466882">
      <w:pPr>
        <w:ind w:firstLine="360"/>
        <w:jc w:val="both"/>
        <w:rPr>
          <w:spacing w:val="-8"/>
          <w:sz w:val="28"/>
          <w:szCs w:val="28"/>
          <w:lang w:val="en-US"/>
        </w:rPr>
      </w:pPr>
      <w:r w:rsidRPr="00BC2CD2">
        <w:rPr>
          <w:spacing w:val="-8"/>
          <w:sz w:val="28"/>
          <w:szCs w:val="28"/>
          <w:lang w:val="en-US"/>
        </w:rPr>
        <w:t xml:space="preserve">Glass-like condition of substance represents an amorphous version of  </w:t>
      </w:r>
      <w:r w:rsidRPr="00BC2CD2">
        <w:rPr>
          <w:sz w:val="28"/>
          <w:szCs w:val="28"/>
          <w:lang w:val="en-US"/>
        </w:rPr>
        <w:t>solid</w:t>
      </w:r>
      <w:r w:rsidRPr="00BC2CD2">
        <w:rPr>
          <w:spacing w:val="-8"/>
          <w:sz w:val="28"/>
          <w:szCs w:val="28"/>
          <w:lang w:val="en-US"/>
        </w:rPr>
        <w:t xml:space="preserve"> condition (for inorganic substances; for organic substances – resinous condition).</w:t>
      </w:r>
    </w:p>
    <w:p w:rsidR="00466882" w:rsidRPr="00BC2CD2" w:rsidRDefault="00466882" w:rsidP="00466882">
      <w:pPr>
        <w:ind w:firstLine="360"/>
        <w:jc w:val="both"/>
        <w:rPr>
          <w:spacing w:val="-8"/>
          <w:sz w:val="28"/>
          <w:szCs w:val="28"/>
          <w:lang w:val="en-US"/>
        </w:rPr>
      </w:pPr>
      <w:r w:rsidRPr="00BC2CD2">
        <w:rPr>
          <w:spacing w:val="-8"/>
          <w:sz w:val="28"/>
          <w:szCs w:val="28"/>
          <w:lang w:val="en-US"/>
        </w:rPr>
        <w:t xml:space="preserve">Glass-like condition is metastable, i.e. is characterized by surplus of internal energy.  </w:t>
      </w:r>
    </w:p>
    <w:p w:rsidR="00466882" w:rsidRPr="00BC2CD2" w:rsidRDefault="00466882" w:rsidP="00466882">
      <w:pPr>
        <w:ind w:firstLine="360"/>
        <w:jc w:val="both"/>
        <w:rPr>
          <w:sz w:val="28"/>
          <w:szCs w:val="28"/>
          <w:lang w:val="en-US"/>
        </w:rPr>
      </w:pPr>
      <w:r w:rsidRPr="00BC2CD2">
        <w:rPr>
          <w:sz w:val="28"/>
          <w:szCs w:val="28"/>
          <w:lang w:val="en-US"/>
        </w:rPr>
        <w:t>According to laws of chemical thermodynamics transition of substances from glassy state in crystal should to be carried out spontaneously, however high viscosity of solid substances not allow to pass spontaneously from glassy in a crystal state.</w:t>
      </w:r>
    </w:p>
    <w:p w:rsidR="003830BF" w:rsidRPr="00BC2CD2" w:rsidRDefault="003830BF" w:rsidP="003830BF">
      <w:pPr>
        <w:ind w:firstLine="360"/>
        <w:rPr>
          <w:b/>
          <w:sz w:val="28"/>
          <w:szCs w:val="28"/>
          <w:lang w:val="en-US"/>
        </w:rPr>
      </w:pPr>
      <w:r w:rsidRPr="00BC2CD2">
        <w:rPr>
          <w:b/>
          <w:sz w:val="28"/>
          <w:szCs w:val="28"/>
          <w:lang w:val="en-US"/>
        </w:rPr>
        <w:t>Types of raw materials.</w:t>
      </w:r>
    </w:p>
    <w:p w:rsidR="003830BF" w:rsidRPr="00BC2CD2" w:rsidRDefault="003830BF" w:rsidP="003830BF">
      <w:pPr>
        <w:ind w:firstLine="360"/>
        <w:jc w:val="both"/>
        <w:rPr>
          <w:sz w:val="28"/>
          <w:szCs w:val="28"/>
          <w:lang w:val="en-US"/>
        </w:rPr>
      </w:pPr>
      <w:r w:rsidRPr="00BC2CD2">
        <w:rPr>
          <w:sz w:val="28"/>
          <w:szCs w:val="28"/>
          <w:lang w:val="en-US"/>
        </w:rPr>
        <w:t xml:space="preserve">All the raw materials applied to </w:t>
      </w:r>
      <w:r w:rsidR="00E93002">
        <w:rPr>
          <w:sz w:val="28"/>
          <w:szCs w:val="28"/>
          <w:lang w:val="en-US"/>
        </w:rPr>
        <w:t>melt</w:t>
      </w:r>
      <w:r w:rsidRPr="00BC2CD2">
        <w:rPr>
          <w:sz w:val="28"/>
          <w:szCs w:val="28"/>
          <w:lang w:val="en-US"/>
        </w:rPr>
        <w:t>ing of glass, depending on their purpose can be classified on main and auxiliary.</w:t>
      </w:r>
    </w:p>
    <w:p w:rsidR="003830BF" w:rsidRPr="00BC2CD2" w:rsidRDefault="003830BF" w:rsidP="003830BF">
      <w:pPr>
        <w:ind w:firstLine="360"/>
        <w:jc w:val="both"/>
        <w:rPr>
          <w:sz w:val="28"/>
          <w:szCs w:val="28"/>
          <w:lang w:val="en-US"/>
        </w:rPr>
      </w:pPr>
      <w:r w:rsidRPr="00BC2CD2">
        <w:rPr>
          <w:sz w:val="28"/>
          <w:szCs w:val="28"/>
          <w:lang w:val="en-US"/>
        </w:rPr>
        <w:t>To the main things raw carry materials by means of which into structure glass batch enter glasses necessary for a given kind acid and the basic oxides, glasses forming a basis and properties defining it.</w:t>
      </w:r>
    </w:p>
    <w:p w:rsidR="00BE3C64" w:rsidRPr="00BC2CD2" w:rsidRDefault="003830BF" w:rsidP="003830BF">
      <w:pPr>
        <w:ind w:firstLine="360"/>
        <w:jc w:val="both"/>
        <w:rPr>
          <w:sz w:val="28"/>
          <w:szCs w:val="28"/>
          <w:lang w:val="en-US"/>
        </w:rPr>
      </w:pPr>
      <w:r w:rsidRPr="00BC2CD2">
        <w:rPr>
          <w:sz w:val="28"/>
          <w:szCs w:val="28"/>
          <w:lang w:val="en-US"/>
        </w:rPr>
        <w:t xml:space="preserve">Auxiliary materials contain </w:t>
      </w:r>
      <w:r w:rsidR="00E93002" w:rsidRPr="00E93002">
        <w:rPr>
          <w:sz w:val="28"/>
          <w:szCs w:val="28"/>
          <w:lang w:val="en-US"/>
        </w:rPr>
        <w:t xml:space="preserve">compounds </w:t>
      </w:r>
      <w:r w:rsidRPr="00BC2CD2">
        <w:rPr>
          <w:sz w:val="28"/>
          <w:szCs w:val="28"/>
          <w:lang w:val="en-US"/>
        </w:rPr>
        <w:t xml:space="preserve">which are entered into glass for a variation of properties of glass and acceleration of its </w:t>
      </w:r>
      <w:r w:rsidR="00E93002">
        <w:rPr>
          <w:sz w:val="28"/>
          <w:szCs w:val="28"/>
          <w:lang w:val="en-US"/>
        </w:rPr>
        <w:t>melt</w:t>
      </w:r>
      <w:r w:rsidRPr="00BC2CD2">
        <w:rPr>
          <w:sz w:val="28"/>
          <w:szCs w:val="28"/>
          <w:lang w:val="en-US"/>
        </w:rPr>
        <w:t>ing. The substances creating the regenerative or oxidizing environment in glass batch</w:t>
      </w:r>
      <w:r w:rsidRPr="00BC2CD2">
        <w:rPr>
          <w:sz w:val="28"/>
          <w:szCs w:val="28"/>
        </w:rPr>
        <w:t>е</w:t>
      </w:r>
      <w:r w:rsidRPr="00BC2CD2">
        <w:rPr>
          <w:sz w:val="28"/>
          <w:szCs w:val="28"/>
          <w:lang w:val="en-US"/>
        </w:rPr>
        <w:t xml:space="preserve"> concern to them, liquid melt and the surrounding oven atmosphere, accelerating processes glass formation and decolouration glass mass, and also painting has flown down. These are dyes, oxidizers, reducers and accelerators. Such classification of raw materials has, certainly, conditional character. Sometimes the same material carries out not one of the listed functions, and two or more. Raw materials as share on natural and (limestone, chalk-stone, dolomite, quartz, field spares, pegmatites, etc.) synthetic (soda, potash, dyes)</w:t>
      </w:r>
    </w:p>
    <w:p w:rsidR="003830BF" w:rsidRPr="00BC2CD2" w:rsidRDefault="003830BF" w:rsidP="003830BF">
      <w:pPr>
        <w:ind w:firstLine="540"/>
        <w:jc w:val="both"/>
        <w:rPr>
          <w:b/>
          <w:sz w:val="28"/>
          <w:szCs w:val="28"/>
          <w:lang w:val="en-US"/>
        </w:rPr>
      </w:pPr>
      <w:r w:rsidRPr="00BC2CD2">
        <w:rPr>
          <w:b/>
          <w:sz w:val="28"/>
          <w:szCs w:val="28"/>
          <w:lang w:val="en-US"/>
        </w:rPr>
        <w:t>Glassmaking.</w:t>
      </w:r>
    </w:p>
    <w:p w:rsidR="003830BF" w:rsidRPr="00BC2CD2" w:rsidRDefault="003830BF" w:rsidP="002F46D5">
      <w:pPr>
        <w:ind w:firstLine="426"/>
        <w:jc w:val="both"/>
        <w:rPr>
          <w:sz w:val="28"/>
          <w:szCs w:val="28"/>
          <w:lang w:val="en-US"/>
        </w:rPr>
      </w:pPr>
      <w:r w:rsidRPr="00BC2CD2">
        <w:rPr>
          <w:sz w:val="28"/>
          <w:szCs w:val="28"/>
          <w:lang w:val="en-US"/>
        </w:rPr>
        <w:t xml:space="preserve"> Thermal process as a result of which the mix of diverse components forms homogeneous liquid melt, are called glassmaking.</w:t>
      </w:r>
    </w:p>
    <w:p w:rsidR="003830BF" w:rsidRPr="00BC2CD2" w:rsidRDefault="003830BF" w:rsidP="002F46D5">
      <w:pPr>
        <w:ind w:firstLine="426"/>
        <w:jc w:val="both"/>
        <w:rPr>
          <w:sz w:val="28"/>
          <w:szCs w:val="28"/>
          <w:lang w:val="en-US"/>
        </w:rPr>
      </w:pPr>
      <w:r w:rsidRPr="00BC2CD2">
        <w:rPr>
          <w:sz w:val="28"/>
          <w:szCs w:val="28"/>
          <w:lang w:val="en-US"/>
        </w:rPr>
        <w:lastRenderedPageBreak/>
        <w:t>Loose or granulated batch</w:t>
      </w:r>
      <w:r w:rsidRPr="00BC2CD2">
        <w:rPr>
          <w:sz w:val="28"/>
          <w:szCs w:val="28"/>
        </w:rPr>
        <w:t>у</w:t>
      </w:r>
      <w:r w:rsidRPr="00BC2CD2">
        <w:rPr>
          <w:sz w:val="28"/>
          <w:szCs w:val="28"/>
          <w:lang w:val="en-US"/>
        </w:rPr>
        <w:t xml:space="preserve"> heat up in bathing or other furnaces therefore it turns in liquid </w:t>
      </w:r>
      <w:r w:rsidR="004A4864" w:rsidRPr="004A4864">
        <w:rPr>
          <w:sz w:val="28"/>
          <w:szCs w:val="28"/>
          <w:lang w:val="en-US"/>
        </w:rPr>
        <w:t>glass mass</w:t>
      </w:r>
      <w:r w:rsidRPr="00BC2CD2">
        <w:rPr>
          <w:sz w:val="28"/>
          <w:szCs w:val="28"/>
          <w:lang w:val="en-US"/>
        </w:rPr>
        <w:t>, undergoing the complex physical and chemical interactions of components occuring during a significant temperature interval. For this reason it is impossible also for process of reception of glass to apply the term of "fusion" as components batch melt at various temperatures, form, finally, a special condition of substance liquid melt</w:t>
      </w:r>
      <w:r w:rsidRPr="00BC2CD2">
        <w:rPr>
          <w:sz w:val="28"/>
          <w:szCs w:val="28"/>
        </w:rPr>
        <w:t>е</w:t>
      </w:r>
      <w:r w:rsidRPr="00BC2CD2">
        <w:rPr>
          <w:sz w:val="28"/>
          <w:szCs w:val="28"/>
          <w:lang w:val="en-US"/>
        </w:rPr>
        <w:t xml:space="preserve"> – glass. This special condition of glass is emphasized, in particular, and that it does not have melting point – similarly to other </w:t>
      </w:r>
      <w:r w:rsidR="00E93002" w:rsidRPr="00E93002">
        <w:rPr>
          <w:sz w:val="28"/>
          <w:szCs w:val="28"/>
          <w:lang w:val="en-US"/>
        </w:rPr>
        <w:t>compound</w:t>
      </w:r>
      <w:r w:rsidRPr="00BC2CD2">
        <w:rPr>
          <w:sz w:val="28"/>
          <w:szCs w:val="28"/>
          <w:lang w:val="en-US"/>
        </w:rPr>
        <w:t xml:space="preserve">s and simple substances, it has only « an interval of a softening ». </w:t>
      </w:r>
    </w:p>
    <w:p w:rsidR="003830BF" w:rsidRPr="00BC2CD2" w:rsidRDefault="003830BF" w:rsidP="002F46D5">
      <w:pPr>
        <w:ind w:firstLine="426"/>
        <w:jc w:val="both"/>
        <w:rPr>
          <w:sz w:val="28"/>
          <w:szCs w:val="28"/>
          <w:lang w:val="en-US"/>
        </w:rPr>
      </w:pPr>
      <w:r w:rsidRPr="00BC2CD2">
        <w:rPr>
          <w:sz w:val="28"/>
          <w:szCs w:val="28"/>
          <w:lang w:val="en-US"/>
        </w:rPr>
        <w:t>Distinguish five stages of glassmaking: silicate-formation, glass formation, clarification (decontamination), homogenization (averaging), chilling (cooling).</w:t>
      </w:r>
    </w:p>
    <w:p w:rsidR="003830BF" w:rsidRPr="00BC2CD2" w:rsidRDefault="003830BF" w:rsidP="002F46D5">
      <w:pPr>
        <w:ind w:firstLine="426"/>
        <w:jc w:val="both"/>
        <w:rPr>
          <w:sz w:val="28"/>
          <w:szCs w:val="28"/>
          <w:lang w:val="en-US"/>
        </w:rPr>
      </w:pPr>
      <w:r w:rsidRPr="00BC2CD2">
        <w:rPr>
          <w:b/>
          <w:sz w:val="28"/>
          <w:szCs w:val="28"/>
          <w:lang w:val="en-US"/>
        </w:rPr>
        <w:t>Silicate-formation</w:t>
      </w:r>
      <w:r w:rsidRPr="00BC2CD2">
        <w:rPr>
          <w:sz w:val="28"/>
          <w:szCs w:val="28"/>
          <w:lang w:val="en-US"/>
        </w:rPr>
        <w:t xml:space="preserve">. At this stage silicates and other intermediate </w:t>
      </w:r>
      <w:r w:rsidR="00E93002" w:rsidRPr="00E93002">
        <w:rPr>
          <w:sz w:val="28"/>
          <w:szCs w:val="28"/>
          <w:lang w:val="en-US"/>
        </w:rPr>
        <w:t>compound</w:t>
      </w:r>
      <w:r w:rsidRPr="00BC2CD2">
        <w:rPr>
          <w:sz w:val="28"/>
          <w:szCs w:val="28"/>
          <w:lang w:val="en-US"/>
        </w:rPr>
        <w:t>s, arise liquid phase due to fusion eutectic mixes and salts are formed. Arisen in batch</w:t>
      </w:r>
      <w:r w:rsidRPr="00BC2CD2">
        <w:rPr>
          <w:sz w:val="28"/>
          <w:szCs w:val="28"/>
        </w:rPr>
        <w:t>е</w:t>
      </w:r>
      <w:r w:rsidRPr="00BC2CD2">
        <w:rPr>
          <w:sz w:val="28"/>
          <w:szCs w:val="28"/>
          <w:lang w:val="en-US"/>
        </w:rPr>
        <w:t xml:space="preserve"> silicates not reacted components together with a liquid phase form by the end of a stage dense </w:t>
      </w:r>
      <w:r w:rsidR="004776D4" w:rsidRPr="004776D4">
        <w:rPr>
          <w:sz w:val="28"/>
          <w:szCs w:val="28"/>
          <w:lang w:val="en-US"/>
        </w:rPr>
        <w:t>fritted</w:t>
      </w:r>
      <w:r w:rsidRPr="00BC2CD2">
        <w:rPr>
          <w:sz w:val="28"/>
          <w:szCs w:val="28"/>
          <w:lang w:val="en-US"/>
        </w:rPr>
        <w:t xml:space="preserve"> </w:t>
      </w:r>
      <w:r w:rsidR="004776D4">
        <w:rPr>
          <w:sz w:val="28"/>
          <w:szCs w:val="28"/>
          <w:lang w:val="en-US"/>
        </w:rPr>
        <w:t>mass</w:t>
      </w:r>
      <w:r w:rsidRPr="00BC2CD2">
        <w:rPr>
          <w:sz w:val="28"/>
          <w:szCs w:val="28"/>
          <w:lang w:val="en-US"/>
        </w:rPr>
        <w:t>. For glasses of usual structure the first stage comes to the end at 650-1150</w:t>
      </w:r>
      <w:r w:rsidRPr="00BC2CD2">
        <w:rPr>
          <w:sz w:val="28"/>
          <w:szCs w:val="28"/>
          <w:vertAlign w:val="superscript"/>
          <w:lang w:val="en-US"/>
        </w:rPr>
        <w:t>0</w:t>
      </w:r>
      <w:r w:rsidRPr="00BC2CD2">
        <w:rPr>
          <w:sz w:val="28"/>
          <w:szCs w:val="28"/>
          <w:lang w:val="en-US"/>
        </w:rPr>
        <w:t>С.</w:t>
      </w:r>
    </w:p>
    <w:p w:rsidR="003830BF" w:rsidRPr="00BC2CD2" w:rsidRDefault="003830BF" w:rsidP="002F46D5">
      <w:pPr>
        <w:ind w:firstLine="360"/>
        <w:jc w:val="both"/>
        <w:rPr>
          <w:sz w:val="28"/>
          <w:szCs w:val="28"/>
          <w:lang w:val="en-US"/>
        </w:rPr>
      </w:pPr>
      <w:r w:rsidRPr="00BC2CD2">
        <w:rPr>
          <w:sz w:val="28"/>
          <w:szCs w:val="28"/>
          <w:lang w:val="en-US"/>
        </w:rPr>
        <w:t xml:space="preserve">Glass formation. Formed at the first stage </w:t>
      </w:r>
      <w:r w:rsidR="00385814" w:rsidRPr="00385814">
        <w:rPr>
          <w:sz w:val="28"/>
          <w:szCs w:val="28"/>
          <w:lang w:val="en-US"/>
        </w:rPr>
        <w:t>sinter</w:t>
      </w:r>
      <w:r w:rsidRPr="00BC2CD2">
        <w:rPr>
          <w:sz w:val="28"/>
          <w:szCs w:val="28"/>
          <w:lang w:val="en-US"/>
        </w:rPr>
        <w:t xml:space="preserve"> with rise in temperature melt, reactions silicate-formation come to the end, there is a mutual dissolution of silicates. In liquid melt</w:t>
      </w:r>
      <w:r w:rsidRPr="00BC2CD2">
        <w:rPr>
          <w:sz w:val="28"/>
          <w:szCs w:val="28"/>
        </w:rPr>
        <w:t>е</w:t>
      </w:r>
      <w:r w:rsidRPr="00BC2CD2">
        <w:rPr>
          <w:sz w:val="28"/>
          <w:szCs w:val="28"/>
          <w:lang w:val="en-US"/>
        </w:rPr>
        <w:t xml:space="preserve"> silicates there is rather slow, gradual dissolution of superfluous quartz making the main maintenance of this stage. By the end of a stage appears transparent not homogeneous on structure liquid melt, including it is a lot of bleb. For usual glasses this stage comes to the end at 1200-1250</w:t>
      </w:r>
      <w:r w:rsidRPr="00BC2CD2">
        <w:rPr>
          <w:sz w:val="28"/>
          <w:szCs w:val="28"/>
          <w:vertAlign w:val="superscript"/>
          <w:lang w:val="en-US"/>
        </w:rPr>
        <w:t>0</w:t>
      </w:r>
      <w:r w:rsidRPr="00BC2CD2">
        <w:rPr>
          <w:sz w:val="28"/>
          <w:szCs w:val="28"/>
          <w:lang w:val="en-US"/>
        </w:rPr>
        <w:t>С</w:t>
      </w:r>
    </w:p>
    <w:p w:rsidR="00BE3C64" w:rsidRPr="00BC2CD2" w:rsidRDefault="00BE3C64" w:rsidP="003830BF">
      <w:pPr>
        <w:ind w:left="360"/>
        <w:jc w:val="both"/>
        <w:rPr>
          <w:sz w:val="28"/>
          <w:szCs w:val="28"/>
          <w:lang w:val="en-US"/>
        </w:rPr>
      </w:pPr>
    </w:p>
    <w:p w:rsidR="00BE3C64" w:rsidRPr="00BC2CD2" w:rsidRDefault="00BE3C64" w:rsidP="000725EC">
      <w:pPr>
        <w:numPr>
          <w:ilvl w:val="3"/>
          <w:numId w:val="51"/>
        </w:numPr>
        <w:tabs>
          <w:tab w:val="clear" w:pos="2880"/>
          <w:tab w:val="left" w:pos="360"/>
          <w:tab w:val="num" w:pos="851"/>
        </w:tabs>
        <w:ind w:hanging="2454"/>
        <w:jc w:val="both"/>
        <w:rPr>
          <w:b/>
          <w:sz w:val="28"/>
          <w:szCs w:val="28"/>
        </w:rPr>
      </w:pPr>
      <w:r w:rsidRPr="00BC2CD2">
        <w:rPr>
          <w:b/>
          <w:sz w:val="28"/>
          <w:szCs w:val="28"/>
          <w:lang w:val="en-US"/>
        </w:rPr>
        <w:t>Answer the questions</w:t>
      </w:r>
    </w:p>
    <w:p w:rsidR="00BE3C64" w:rsidRPr="00BC2CD2" w:rsidRDefault="00BE3C64" w:rsidP="002F46D5">
      <w:pPr>
        <w:numPr>
          <w:ilvl w:val="0"/>
          <w:numId w:val="71"/>
        </w:numPr>
        <w:tabs>
          <w:tab w:val="left" w:pos="360"/>
        </w:tabs>
        <w:jc w:val="both"/>
        <w:rPr>
          <w:sz w:val="28"/>
          <w:szCs w:val="28"/>
          <w:lang w:val="en-US"/>
        </w:rPr>
      </w:pPr>
      <w:r w:rsidRPr="00BC2CD2">
        <w:rPr>
          <w:sz w:val="28"/>
          <w:szCs w:val="28"/>
          <w:lang w:val="en-US"/>
        </w:rPr>
        <w:t>What is the glass?</w:t>
      </w:r>
    </w:p>
    <w:p w:rsidR="00BE3C64" w:rsidRPr="00BC2CD2" w:rsidRDefault="00BE3C64" w:rsidP="002F46D5">
      <w:pPr>
        <w:numPr>
          <w:ilvl w:val="0"/>
          <w:numId w:val="71"/>
        </w:numPr>
        <w:tabs>
          <w:tab w:val="left" w:pos="360"/>
        </w:tabs>
        <w:jc w:val="both"/>
        <w:rPr>
          <w:sz w:val="28"/>
          <w:szCs w:val="28"/>
          <w:lang w:val="en-US"/>
        </w:rPr>
      </w:pPr>
      <w:r w:rsidRPr="00BC2CD2">
        <w:rPr>
          <w:sz w:val="28"/>
          <w:szCs w:val="28"/>
          <w:lang w:val="en-US"/>
        </w:rPr>
        <w:t>What is the melt?</w:t>
      </w:r>
    </w:p>
    <w:p w:rsidR="00BE3C64" w:rsidRPr="00BC2CD2" w:rsidRDefault="00BE3C64" w:rsidP="002F46D5">
      <w:pPr>
        <w:numPr>
          <w:ilvl w:val="0"/>
          <w:numId w:val="71"/>
        </w:numPr>
        <w:tabs>
          <w:tab w:val="left" w:pos="360"/>
        </w:tabs>
        <w:jc w:val="both"/>
        <w:rPr>
          <w:sz w:val="28"/>
          <w:szCs w:val="28"/>
          <w:lang w:val="en-US"/>
        </w:rPr>
      </w:pPr>
      <w:r w:rsidRPr="00BC2CD2">
        <w:rPr>
          <w:sz w:val="28"/>
          <w:szCs w:val="28"/>
          <w:lang w:val="en-US"/>
        </w:rPr>
        <w:t>What is the glass formation?</w:t>
      </w:r>
    </w:p>
    <w:p w:rsidR="00BE3C64" w:rsidRPr="00BC2CD2" w:rsidRDefault="00BE3C64" w:rsidP="002F46D5">
      <w:pPr>
        <w:numPr>
          <w:ilvl w:val="0"/>
          <w:numId w:val="71"/>
        </w:numPr>
        <w:tabs>
          <w:tab w:val="left" w:pos="360"/>
        </w:tabs>
        <w:jc w:val="both"/>
        <w:rPr>
          <w:sz w:val="28"/>
          <w:szCs w:val="28"/>
          <w:lang w:val="en-US"/>
        </w:rPr>
      </w:pPr>
      <w:r w:rsidRPr="00BC2CD2">
        <w:rPr>
          <w:sz w:val="28"/>
          <w:szCs w:val="28"/>
          <w:lang w:val="en-US"/>
        </w:rPr>
        <w:t>What the accessorial raw materials are used in glass production?</w:t>
      </w:r>
    </w:p>
    <w:p w:rsidR="00BE3C64" w:rsidRPr="00BC2CD2" w:rsidRDefault="00BE3C64" w:rsidP="00BE3C64">
      <w:pPr>
        <w:jc w:val="both"/>
        <w:rPr>
          <w:b/>
          <w:sz w:val="28"/>
          <w:szCs w:val="28"/>
          <w:lang w:val="en-US"/>
        </w:rPr>
      </w:pPr>
    </w:p>
    <w:p w:rsidR="00BE3C64" w:rsidRPr="00BC2CD2" w:rsidRDefault="000725EC" w:rsidP="000725EC">
      <w:pPr>
        <w:tabs>
          <w:tab w:val="left" w:pos="180"/>
        </w:tabs>
        <w:ind w:firstLine="284"/>
        <w:jc w:val="both"/>
        <w:rPr>
          <w:b/>
          <w:sz w:val="28"/>
          <w:szCs w:val="28"/>
          <w:lang w:val="en-US"/>
        </w:rPr>
      </w:pPr>
      <w:r>
        <w:rPr>
          <w:b/>
          <w:sz w:val="28"/>
          <w:szCs w:val="28"/>
          <w:lang w:val="en-US"/>
        </w:rPr>
        <w:t xml:space="preserve">3. </w:t>
      </w:r>
      <w:r w:rsidR="00BE3C64" w:rsidRPr="00BC2CD2">
        <w:rPr>
          <w:b/>
          <w:sz w:val="28"/>
          <w:szCs w:val="28"/>
          <w:lang w:val="en-US"/>
        </w:rPr>
        <w:t xml:space="preserve"> Choose the right variant and explain why</w:t>
      </w:r>
    </w:p>
    <w:p w:rsidR="00BE3C64" w:rsidRPr="00BC2CD2" w:rsidRDefault="00BE3C64" w:rsidP="00BE3C64">
      <w:pPr>
        <w:rPr>
          <w:sz w:val="28"/>
          <w:szCs w:val="28"/>
          <w:lang w:val="en-US"/>
        </w:rPr>
      </w:pPr>
      <w:r w:rsidRPr="00BC2CD2">
        <w:rPr>
          <w:sz w:val="28"/>
          <w:szCs w:val="28"/>
          <w:lang w:val="en-US"/>
        </w:rPr>
        <w:t>1) Oxide of aluminium Al</w:t>
      </w:r>
      <w:r w:rsidRPr="00BC2CD2">
        <w:rPr>
          <w:sz w:val="28"/>
          <w:szCs w:val="28"/>
          <w:vertAlign w:val="subscript"/>
          <w:lang w:val="en-US"/>
        </w:rPr>
        <w:t>2</w:t>
      </w:r>
      <w:r w:rsidRPr="00BC2CD2">
        <w:rPr>
          <w:sz w:val="28"/>
          <w:szCs w:val="28"/>
          <w:lang w:val="en-US"/>
        </w:rPr>
        <w:t>O</w:t>
      </w:r>
      <w:r w:rsidRPr="00BC2CD2">
        <w:rPr>
          <w:sz w:val="28"/>
          <w:szCs w:val="28"/>
          <w:vertAlign w:val="subscript"/>
          <w:lang w:val="en-US"/>
        </w:rPr>
        <w:t>3</w:t>
      </w:r>
      <w:r w:rsidRPr="00BC2CD2">
        <w:rPr>
          <w:sz w:val="28"/>
          <w:szCs w:val="28"/>
          <w:lang w:val="en-US"/>
        </w:rPr>
        <w:t xml:space="preserve"> is entered into composition of glass by the following component</w:t>
      </w:r>
    </w:p>
    <w:p w:rsidR="00BE3C64" w:rsidRPr="00BC2CD2" w:rsidRDefault="00BE3C64" w:rsidP="00BE3C64">
      <w:pPr>
        <w:autoSpaceDE w:val="0"/>
        <w:autoSpaceDN w:val="0"/>
        <w:adjustRightInd w:val="0"/>
        <w:rPr>
          <w:sz w:val="28"/>
          <w:szCs w:val="28"/>
          <w:lang w:val="en-US"/>
        </w:rPr>
      </w:pPr>
      <w:r w:rsidRPr="00BC2CD2">
        <w:rPr>
          <w:sz w:val="28"/>
          <w:szCs w:val="28"/>
        </w:rPr>
        <w:t>А</w:t>
      </w:r>
      <w:r w:rsidRPr="00BC2CD2">
        <w:rPr>
          <w:sz w:val="28"/>
          <w:szCs w:val="28"/>
          <w:lang w:val="en-US"/>
        </w:rPr>
        <w:t xml:space="preserve">) Phosphate aluminium </w:t>
      </w:r>
    </w:p>
    <w:p w:rsidR="00BE3C64" w:rsidRPr="00BC2CD2" w:rsidRDefault="00BE3C64" w:rsidP="00BE3C64">
      <w:pPr>
        <w:autoSpaceDE w:val="0"/>
        <w:autoSpaceDN w:val="0"/>
        <w:adjustRightInd w:val="0"/>
        <w:rPr>
          <w:sz w:val="28"/>
          <w:szCs w:val="28"/>
          <w:lang w:val="en-US"/>
        </w:rPr>
      </w:pPr>
      <w:r w:rsidRPr="00BC2CD2">
        <w:rPr>
          <w:sz w:val="28"/>
          <w:szCs w:val="28"/>
        </w:rPr>
        <w:t>Б</w:t>
      </w:r>
      <w:r w:rsidRPr="00BC2CD2">
        <w:rPr>
          <w:sz w:val="28"/>
          <w:szCs w:val="28"/>
          <w:lang w:val="en-US"/>
        </w:rPr>
        <w:t>) Veined quartz</w:t>
      </w:r>
    </w:p>
    <w:p w:rsidR="00BE3C64" w:rsidRPr="00BC2CD2" w:rsidRDefault="00BE3C64" w:rsidP="00BE3C64">
      <w:pPr>
        <w:rPr>
          <w:sz w:val="28"/>
          <w:szCs w:val="28"/>
          <w:lang w:val="en-US"/>
        </w:rPr>
      </w:pPr>
      <w:r w:rsidRPr="00BC2CD2">
        <w:rPr>
          <w:sz w:val="28"/>
          <w:szCs w:val="28"/>
        </w:rPr>
        <w:t>В</w:t>
      </w:r>
      <w:r w:rsidRPr="00BC2CD2">
        <w:rPr>
          <w:sz w:val="28"/>
          <w:szCs w:val="28"/>
          <w:lang w:val="en-US"/>
        </w:rPr>
        <w:t>) Quartz sand</w:t>
      </w:r>
    </w:p>
    <w:p w:rsidR="00BE3C64" w:rsidRPr="00BC2CD2" w:rsidRDefault="00BE3C64" w:rsidP="00BE3C64">
      <w:pPr>
        <w:autoSpaceDE w:val="0"/>
        <w:autoSpaceDN w:val="0"/>
        <w:adjustRightInd w:val="0"/>
        <w:rPr>
          <w:sz w:val="28"/>
          <w:szCs w:val="28"/>
          <w:lang w:val="en-US"/>
        </w:rPr>
      </w:pPr>
      <w:r w:rsidRPr="00BC2CD2">
        <w:rPr>
          <w:sz w:val="28"/>
          <w:szCs w:val="28"/>
        </w:rPr>
        <w:t>Г</w:t>
      </w:r>
      <w:r w:rsidRPr="00BC2CD2">
        <w:rPr>
          <w:sz w:val="28"/>
          <w:szCs w:val="28"/>
          <w:lang w:val="en-US"/>
        </w:rPr>
        <w:t>) Feldspar</w:t>
      </w:r>
    </w:p>
    <w:p w:rsidR="00BE3C64" w:rsidRPr="00BC2CD2" w:rsidRDefault="00BE3C64" w:rsidP="00BE3C64">
      <w:pPr>
        <w:autoSpaceDE w:val="0"/>
        <w:autoSpaceDN w:val="0"/>
        <w:adjustRightInd w:val="0"/>
        <w:rPr>
          <w:sz w:val="28"/>
          <w:szCs w:val="28"/>
          <w:lang w:val="en-US"/>
        </w:rPr>
      </w:pPr>
      <w:r w:rsidRPr="00BC2CD2">
        <w:rPr>
          <w:sz w:val="28"/>
          <w:szCs w:val="28"/>
        </w:rPr>
        <w:t>Д</w:t>
      </w:r>
      <w:r w:rsidRPr="00BC2CD2">
        <w:rPr>
          <w:sz w:val="28"/>
          <w:szCs w:val="28"/>
          <w:lang w:val="en-US"/>
        </w:rPr>
        <w:t>) Aluminous cement</w:t>
      </w:r>
    </w:p>
    <w:p w:rsidR="00BE3C64" w:rsidRPr="00BC2CD2" w:rsidRDefault="00BE3C64" w:rsidP="00BE3C64">
      <w:pPr>
        <w:rPr>
          <w:sz w:val="28"/>
          <w:szCs w:val="28"/>
          <w:lang w:val="en-US"/>
        </w:rPr>
      </w:pPr>
    </w:p>
    <w:p w:rsidR="00BE3C64" w:rsidRPr="00BC2CD2" w:rsidRDefault="00BE3C64" w:rsidP="00BE3C64">
      <w:pPr>
        <w:rPr>
          <w:sz w:val="28"/>
          <w:szCs w:val="28"/>
          <w:lang w:val="en-US"/>
        </w:rPr>
      </w:pPr>
      <w:r w:rsidRPr="00BC2CD2">
        <w:rPr>
          <w:sz w:val="28"/>
          <w:szCs w:val="28"/>
          <w:lang w:val="en-US"/>
        </w:rPr>
        <w:t>2) Viscosity of glass is defined</w:t>
      </w:r>
    </w:p>
    <w:p w:rsidR="00BE3C64" w:rsidRPr="00BC2CD2" w:rsidRDefault="00BE3C64" w:rsidP="00BE3C64">
      <w:pPr>
        <w:rPr>
          <w:sz w:val="28"/>
          <w:szCs w:val="28"/>
          <w:lang w:val="en-US"/>
        </w:rPr>
      </w:pPr>
      <w:r w:rsidRPr="00BC2CD2">
        <w:rPr>
          <w:sz w:val="28"/>
          <w:szCs w:val="28"/>
        </w:rPr>
        <w:t>А</w:t>
      </w:r>
      <w:r w:rsidRPr="00BC2CD2">
        <w:rPr>
          <w:sz w:val="28"/>
          <w:szCs w:val="28"/>
          <w:lang w:val="en-US"/>
        </w:rPr>
        <w:t>) Strength</w:t>
      </w:r>
    </w:p>
    <w:p w:rsidR="00BE3C64" w:rsidRPr="00BC2CD2" w:rsidRDefault="00BE3C64" w:rsidP="00BE3C64">
      <w:pPr>
        <w:rPr>
          <w:sz w:val="28"/>
          <w:szCs w:val="28"/>
          <w:lang w:val="en-US"/>
        </w:rPr>
      </w:pPr>
      <w:r w:rsidRPr="00BC2CD2">
        <w:rPr>
          <w:sz w:val="28"/>
          <w:szCs w:val="28"/>
        </w:rPr>
        <w:t>Б</w:t>
      </w:r>
      <w:r w:rsidRPr="00BC2CD2">
        <w:rPr>
          <w:sz w:val="28"/>
          <w:szCs w:val="28"/>
          <w:lang w:val="en-US"/>
        </w:rPr>
        <w:t>) Temperature</w:t>
      </w:r>
    </w:p>
    <w:p w:rsidR="00BE3C64" w:rsidRPr="00BC2CD2" w:rsidRDefault="00BE3C64" w:rsidP="00BE3C64">
      <w:pPr>
        <w:rPr>
          <w:sz w:val="28"/>
          <w:szCs w:val="28"/>
          <w:lang w:val="en-US"/>
        </w:rPr>
      </w:pPr>
      <w:r w:rsidRPr="00BC2CD2">
        <w:rPr>
          <w:sz w:val="28"/>
          <w:szCs w:val="28"/>
        </w:rPr>
        <w:t>В</w:t>
      </w:r>
      <w:r w:rsidRPr="00BC2CD2">
        <w:rPr>
          <w:sz w:val="28"/>
          <w:szCs w:val="28"/>
          <w:lang w:val="en-US"/>
        </w:rPr>
        <w:t xml:space="preserve">) Composition </w:t>
      </w:r>
    </w:p>
    <w:p w:rsidR="00BE3C64" w:rsidRPr="00BC2CD2" w:rsidRDefault="00BE3C64" w:rsidP="00BE3C64">
      <w:pPr>
        <w:rPr>
          <w:sz w:val="28"/>
          <w:szCs w:val="28"/>
          <w:lang w:val="en-US"/>
        </w:rPr>
      </w:pPr>
      <w:r w:rsidRPr="00BC2CD2">
        <w:rPr>
          <w:sz w:val="28"/>
          <w:szCs w:val="28"/>
        </w:rPr>
        <w:t>Г</w:t>
      </w:r>
      <w:r w:rsidRPr="00BC2CD2">
        <w:rPr>
          <w:sz w:val="28"/>
          <w:szCs w:val="28"/>
          <w:lang w:val="en-US"/>
        </w:rPr>
        <w:t>) Density</w:t>
      </w:r>
    </w:p>
    <w:p w:rsidR="00BE3C64" w:rsidRPr="00BC2CD2" w:rsidRDefault="00BE3C64" w:rsidP="00BE3C64">
      <w:pPr>
        <w:autoSpaceDE w:val="0"/>
        <w:autoSpaceDN w:val="0"/>
        <w:adjustRightInd w:val="0"/>
        <w:rPr>
          <w:sz w:val="28"/>
          <w:szCs w:val="28"/>
          <w:lang w:val="en-US"/>
        </w:rPr>
      </w:pPr>
      <w:r w:rsidRPr="00BC2CD2">
        <w:rPr>
          <w:sz w:val="28"/>
          <w:szCs w:val="28"/>
        </w:rPr>
        <w:t>Д</w:t>
      </w:r>
      <w:r w:rsidRPr="00BC2CD2">
        <w:rPr>
          <w:sz w:val="28"/>
          <w:szCs w:val="28"/>
          <w:lang w:val="en-US"/>
        </w:rPr>
        <w:t>) Conductivity</w:t>
      </w:r>
    </w:p>
    <w:p w:rsidR="00BE3C64" w:rsidRPr="00BC2CD2" w:rsidRDefault="00BE3C64" w:rsidP="00BE3C64">
      <w:pPr>
        <w:rPr>
          <w:sz w:val="28"/>
          <w:szCs w:val="28"/>
          <w:lang w:val="en-US"/>
        </w:rPr>
      </w:pPr>
    </w:p>
    <w:p w:rsidR="00BE3C64" w:rsidRPr="00BC2CD2" w:rsidRDefault="00BE3C64" w:rsidP="00BE3C64">
      <w:pPr>
        <w:rPr>
          <w:sz w:val="28"/>
          <w:szCs w:val="28"/>
          <w:lang w:val="en-US"/>
        </w:rPr>
      </w:pPr>
      <w:r w:rsidRPr="00BC2CD2">
        <w:rPr>
          <w:sz w:val="28"/>
          <w:szCs w:val="28"/>
          <w:lang w:val="en-US"/>
        </w:rPr>
        <w:t>3) The highest meaning of viscosity is characteristic</w:t>
      </w:r>
    </w:p>
    <w:p w:rsidR="00BE3C64" w:rsidRPr="00BC2CD2" w:rsidRDefault="00BE3C64" w:rsidP="00BE3C64">
      <w:pPr>
        <w:rPr>
          <w:sz w:val="28"/>
          <w:szCs w:val="28"/>
          <w:lang w:val="en-US"/>
        </w:rPr>
      </w:pPr>
      <w:r w:rsidRPr="00BC2CD2">
        <w:rPr>
          <w:sz w:val="28"/>
          <w:szCs w:val="28"/>
        </w:rPr>
        <w:lastRenderedPageBreak/>
        <w:t>А</w:t>
      </w:r>
      <w:r w:rsidRPr="00BC2CD2">
        <w:rPr>
          <w:sz w:val="28"/>
          <w:szCs w:val="28"/>
          <w:lang w:val="en-US"/>
        </w:rPr>
        <w:t>) Crystal glass</w:t>
      </w:r>
    </w:p>
    <w:p w:rsidR="00BE3C64" w:rsidRPr="00BC2CD2" w:rsidRDefault="00BE3C64" w:rsidP="00BE3C64">
      <w:pPr>
        <w:rPr>
          <w:sz w:val="28"/>
          <w:szCs w:val="28"/>
          <w:lang w:val="en-US"/>
        </w:rPr>
      </w:pPr>
      <w:r w:rsidRPr="00BC2CD2">
        <w:rPr>
          <w:sz w:val="28"/>
          <w:szCs w:val="28"/>
        </w:rPr>
        <w:t>Б</w:t>
      </w:r>
      <w:r w:rsidRPr="00BC2CD2">
        <w:rPr>
          <w:sz w:val="28"/>
          <w:szCs w:val="28"/>
          <w:lang w:val="en-US"/>
        </w:rPr>
        <w:t>) Silicate glass</w:t>
      </w:r>
    </w:p>
    <w:p w:rsidR="00BE3C64" w:rsidRPr="00BC2CD2" w:rsidRDefault="00BE3C64" w:rsidP="00BE3C64">
      <w:pPr>
        <w:rPr>
          <w:sz w:val="28"/>
          <w:szCs w:val="28"/>
          <w:lang w:val="en-US"/>
        </w:rPr>
      </w:pPr>
      <w:r w:rsidRPr="00BC2CD2">
        <w:rPr>
          <w:sz w:val="28"/>
          <w:szCs w:val="28"/>
        </w:rPr>
        <w:t>В</w:t>
      </w:r>
      <w:r w:rsidRPr="00BC2CD2">
        <w:rPr>
          <w:sz w:val="28"/>
          <w:szCs w:val="28"/>
          <w:lang w:val="en-US"/>
        </w:rPr>
        <w:t>) Flat glass</w:t>
      </w:r>
    </w:p>
    <w:p w:rsidR="00BE3C64" w:rsidRPr="00BC2CD2" w:rsidRDefault="00BE3C64" w:rsidP="00BE3C64">
      <w:pPr>
        <w:rPr>
          <w:sz w:val="28"/>
          <w:szCs w:val="28"/>
          <w:lang w:val="en-US"/>
        </w:rPr>
      </w:pPr>
      <w:r w:rsidRPr="00BC2CD2">
        <w:rPr>
          <w:sz w:val="28"/>
          <w:szCs w:val="28"/>
        </w:rPr>
        <w:t>Г</w:t>
      </w:r>
      <w:r w:rsidRPr="00BC2CD2">
        <w:rPr>
          <w:sz w:val="28"/>
          <w:szCs w:val="28"/>
          <w:lang w:val="en-US"/>
        </w:rPr>
        <w:t xml:space="preserve">) Quartz glass </w:t>
      </w:r>
    </w:p>
    <w:p w:rsidR="00BE3C64" w:rsidRPr="00BC2CD2" w:rsidRDefault="00BE3C64" w:rsidP="00BE3C64">
      <w:pPr>
        <w:autoSpaceDE w:val="0"/>
        <w:autoSpaceDN w:val="0"/>
        <w:adjustRightInd w:val="0"/>
        <w:rPr>
          <w:sz w:val="28"/>
          <w:szCs w:val="28"/>
          <w:lang w:val="en-US"/>
        </w:rPr>
      </w:pPr>
      <w:r w:rsidRPr="00BC2CD2">
        <w:rPr>
          <w:sz w:val="28"/>
          <w:szCs w:val="28"/>
        </w:rPr>
        <w:t>Д</w:t>
      </w:r>
      <w:r w:rsidRPr="00BC2CD2">
        <w:rPr>
          <w:sz w:val="28"/>
          <w:szCs w:val="28"/>
          <w:lang w:val="en-US"/>
        </w:rPr>
        <w:t>) Red glass</w:t>
      </w:r>
    </w:p>
    <w:p w:rsidR="00BE3C64" w:rsidRPr="00385814" w:rsidRDefault="00BE3C64" w:rsidP="00BE3C64">
      <w:pPr>
        <w:rPr>
          <w:sz w:val="16"/>
          <w:szCs w:val="16"/>
          <w:lang w:val="en-US"/>
        </w:rPr>
      </w:pPr>
    </w:p>
    <w:p w:rsidR="00BE3C64" w:rsidRPr="00BC2CD2" w:rsidRDefault="00BE3C64" w:rsidP="00BE3C64">
      <w:pPr>
        <w:rPr>
          <w:sz w:val="28"/>
          <w:szCs w:val="28"/>
          <w:lang w:val="en-US"/>
        </w:rPr>
      </w:pPr>
      <w:r w:rsidRPr="00BC2CD2">
        <w:rPr>
          <w:sz w:val="28"/>
          <w:szCs w:val="28"/>
          <w:lang w:val="en-US"/>
        </w:rPr>
        <w:t>4) What property is considerable at glass formation?</w:t>
      </w:r>
    </w:p>
    <w:p w:rsidR="00BE3C64" w:rsidRPr="00BC2CD2" w:rsidRDefault="00BE3C64" w:rsidP="00BE3C64">
      <w:pPr>
        <w:autoSpaceDE w:val="0"/>
        <w:autoSpaceDN w:val="0"/>
        <w:adjustRightInd w:val="0"/>
        <w:rPr>
          <w:sz w:val="28"/>
          <w:szCs w:val="28"/>
          <w:lang w:val="en-US"/>
        </w:rPr>
      </w:pPr>
      <w:r w:rsidRPr="00BC2CD2">
        <w:rPr>
          <w:sz w:val="28"/>
          <w:szCs w:val="28"/>
        </w:rPr>
        <w:t>А</w:t>
      </w:r>
      <w:r w:rsidRPr="00BC2CD2">
        <w:rPr>
          <w:sz w:val="28"/>
          <w:szCs w:val="28"/>
          <w:lang w:val="en-US"/>
        </w:rPr>
        <w:t>) Creep</w:t>
      </w:r>
    </w:p>
    <w:p w:rsidR="00BE3C64" w:rsidRPr="00BC2CD2" w:rsidRDefault="00BE3C64" w:rsidP="00BE3C64">
      <w:pPr>
        <w:rPr>
          <w:sz w:val="28"/>
          <w:szCs w:val="28"/>
          <w:lang w:val="en-US"/>
        </w:rPr>
      </w:pPr>
      <w:r w:rsidRPr="00BC2CD2">
        <w:rPr>
          <w:sz w:val="28"/>
          <w:szCs w:val="28"/>
        </w:rPr>
        <w:t>Б</w:t>
      </w:r>
      <w:r w:rsidRPr="00BC2CD2">
        <w:rPr>
          <w:sz w:val="28"/>
          <w:szCs w:val="28"/>
          <w:lang w:val="en-US"/>
        </w:rPr>
        <w:t>) Reciprocal viscosity</w:t>
      </w:r>
    </w:p>
    <w:p w:rsidR="00BE3C64" w:rsidRPr="00BC2CD2" w:rsidRDefault="00BE3C64" w:rsidP="00BE3C64">
      <w:pPr>
        <w:autoSpaceDE w:val="0"/>
        <w:autoSpaceDN w:val="0"/>
        <w:adjustRightInd w:val="0"/>
        <w:rPr>
          <w:sz w:val="28"/>
          <w:szCs w:val="28"/>
          <w:lang w:val="en-US"/>
        </w:rPr>
      </w:pPr>
      <w:r w:rsidRPr="00BC2CD2">
        <w:rPr>
          <w:sz w:val="28"/>
          <w:szCs w:val="28"/>
        </w:rPr>
        <w:t>В</w:t>
      </w:r>
      <w:r w:rsidRPr="00BC2CD2">
        <w:rPr>
          <w:sz w:val="28"/>
          <w:szCs w:val="28"/>
          <w:lang w:val="en-US"/>
        </w:rPr>
        <w:t xml:space="preserve">) Viscosity </w:t>
      </w:r>
    </w:p>
    <w:p w:rsidR="00BE3C64" w:rsidRPr="00BC2CD2" w:rsidRDefault="00BE3C64" w:rsidP="00BE3C64">
      <w:pPr>
        <w:autoSpaceDE w:val="0"/>
        <w:autoSpaceDN w:val="0"/>
        <w:adjustRightInd w:val="0"/>
        <w:rPr>
          <w:sz w:val="28"/>
          <w:szCs w:val="28"/>
          <w:lang w:val="en-US"/>
        </w:rPr>
      </w:pPr>
      <w:r w:rsidRPr="00BC2CD2">
        <w:rPr>
          <w:sz w:val="28"/>
          <w:szCs w:val="28"/>
        </w:rPr>
        <w:t>Г</w:t>
      </w:r>
      <w:r w:rsidRPr="00BC2CD2">
        <w:rPr>
          <w:sz w:val="28"/>
          <w:szCs w:val="28"/>
          <w:lang w:val="en-US"/>
        </w:rPr>
        <w:t>) Flowability</w:t>
      </w:r>
    </w:p>
    <w:p w:rsidR="00BE3C64" w:rsidRPr="00BC2CD2" w:rsidRDefault="00BE3C64" w:rsidP="00BE3C64">
      <w:pPr>
        <w:autoSpaceDE w:val="0"/>
        <w:autoSpaceDN w:val="0"/>
        <w:adjustRightInd w:val="0"/>
        <w:rPr>
          <w:sz w:val="28"/>
          <w:szCs w:val="28"/>
          <w:lang w:val="en-US"/>
        </w:rPr>
      </w:pPr>
      <w:r w:rsidRPr="00BC2CD2">
        <w:rPr>
          <w:sz w:val="28"/>
          <w:szCs w:val="28"/>
        </w:rPr>
        <w:t>Д</w:t>
      </w:r>
      <w:r w:rsidRPr="00BC2CD2">
        <w:rPr>
          <w:sz w:val="28"/>
          <w:szCs w:val="28"/>
          <w:lang w:val="en-US"/>
        </w:rPr>
        <w:t>) Frangibility</w:t>
      </w:r>
    </w:p>
    <w:p w:rsidR="00BE3C64" w:rsidRPr="00385814" w:rsidRDefault="00BE3C64" w:rsidP="00BE3C64">
      <w:pPr>
        <w:tabs>
          <w:tab w:val="left" w:pos="1080"/>
        </w:tabs>
        <w:rPr>
          <w:sz w:val="16"/>
          <w:szCs w:val="16"/>
          <w:lang w:val="en-US"/>
        </w:rPr>
      </w:pPr>
    </w:p>
    <w:p w:rsidR="00BE3C64" w:rsidRPr="00BC2CD2" w:rsidRDefault="00BE3C64" w:rsidP="00BE3C64">
      <w:pPr>
        <w:tabs>
          <w:tab w:val="left" w:pos="1080"/>
        </w:tabs>
        <w:rPr>
          <w:sz w:val="28"/>
          <w:szCs w:val="28"/>
          <w:lang w:val="en-US"/>
        </w:rPr>
      </w:pPr>
      <w:r w:rsidRPr="00BC2CD2">
        <w:rPr>
          <w:sz w:val="28"/>
          <w:szCs w:val="28"/>
          <w:lang w:val="en-US"/>
        </w:rPr>
        <w:t>5) Thermal process in consequence of homogeneous fusion is formed</w:t>
      </w:r>
    </w:p>
    <w:p w:rsidR="00BE3C64" w:rsidRPr="00BC2CD2" w:rsidRDefault="00BE3C64" w:rsidP="00BE3C64">
      <w:pPr>
        <w:tabs>
          <w:tab w:val="left" w:pos="1080"/>
        </w:tabs>
        <w:rPr>
          <w:sz w:val="28"/>
          <w:szCs w:val="28"/>
          <w:lang w:val="en-US"/>
        </w:rPr>
      </w:pPr>
      <w:r w:rsidRPr="00BC2CD2">
        <w:rPr>
          <w:sz w:val="28"/>
          <w:szCs w:val="28"/>
        </w:rPr>
        <w:t>А</w:t>
      </w:r>
      <w:r w:rsidRPr="00BC2CD2">
        <w:rPr>
          <w:sz w:val="28"/>
          <w:szCs w:val="28"/>
          <w:lang w:val="en-US"/>
        </w:rPr>
        <w:t xml:space="preserve">) Glass formation </w:t>
      </w:r>
    </w:p>
    <w:p w:rsidR="00BE3C64" w:rsidRPr="00BC2CD2" w:rsidRDefault="00BE3C64" w:rsidP="00BE3C64">
      <w:pPr>
        <w:rPr>
          <w:sz w:val="28"/>
          <w:szCs w:val="28"/>
          <w:lang w:val="en-US"/>
        </w:rPr>
      </w:pPr>
      <w:r w:rsidRPr="00BC2CD2">
        <w:rPr>
          <w:sz w:val="28"/>
          <w:szCs w:val="28"/>
        </w:rPr>
        <w:t>Б</w:t>
      </w:r>
      <w:r w:rsidRPr="00BC2CD2">
        <w:rPr>
          <w:sz w:val="28"/>
          <w:szCs w:val="28"/>
          <w:lang w:val="en-US"/>
        </w:rPr>
        <w:t>) Glass melting</w:t>
      </w:r>
    </w:p>
    <w:p w:rsidR="00BE3C64" w:rsidRPr="00BC2CD2" w:rsidRDefault="00BE3C64" w:rsidP="00BE3C64">
      <w:pPr>
        <w:tabs>
          <w:tab w:val="left" w:pos="1080"/>
        </w:tabs>
        <w:rPr>
          <w:sz w:val="28"/>
          <w:szCs w:val="28"/>
          <w:lang w:val="en-US"/>
        </w:rPr>
      </w:pPr>
      <w:r w:rsidRPr="00BC2CD2">
        <w:rPr>
          <w:sz w:val="28"/>
          <w:szCs w:val="28"/>
        </w:rPr>
        <w:t>В</w:t>
      </w:r>
      <w:r w:rsidRPr="00BC2CD2">
        <w:rPr>
          <w:sz w:val="28"/>
          <w:szCs w:val="28"/>
          <w:lang w:val="en-US"/>
        </w:rPr>
        <w:t xml:space="preserve">) Silicate formation </w:t>
      </w:r>
    </w:p>
    <w:p w:rsidR="00BE3C64" w:rsidRPr="00BC2CD2" w:rsidRDefault="00BE3C64" w:rsidP="00BE3C64">
      <w:pPr>
        <w:tabs>
          <w:tab w:val="left" w:pos="1080"/>
        </w:tabs>
        <w:rPr>
          <w:sz w:val="28"/>
          <w:szCs w:val="28"/>
          <w:lang w:val="en-US"/>
        </w:rPr>
      </w:pPr>
      <w:r w:rsidRPr="00BC2CD2">
        <w:rPr>
          <w:sz w:val="28"/>
          <w:szCs w:val="28"/>
        </w:rPr>
        <w:t>Г</w:t>
      </w:r>
      <w:r w:rsidRPr="00BC2CD2">
        <w:rPr>
          <w:sz w:val="28"/>
          <w:szCs w:val="28"/>
          <w:lang w:val="en-US"/>
        </w:rPr>
        <w:t xml:space="preserve">) Silicate melting </w:t>
      </w:r>
    </w:p>
    <w:p w:rsidR="00BE3C64" w:rsidRPr="00BC2CD2" w:rsidRDefault="00BE3C64" w:rsidP="00BE3C64">
      <w:pPr>
        <w:autoSpaceDE w:val="0"/>
        <w:autoSpaceDN w:val="0"/>
        <w:adjustRightInd w:val="0"/>
        <w:rPr>
          <w:sz w:val="28"/>
          <w:szCs w:val="28"/>
          <w:lang w:val="en-US"/>
        </w:rPr>
      </w:pPr>
      <w:r w:rsidRPr="00BC2CD2">
        <w:rPr>
          <w:sz w:val="28"/>
          <w:szCs w:val="28"/>
        </w:rPr>
        <w:t>Д</w:t>
      </w:r>
      <w:r w:rsidRPr="00BC2CD2">
        <w:rPr>
          <w:sz w:val="28"/>
          <w:szCs w:val="28"/>
          <w:lang w:val="en-US"/>
        </w:rPr>
        <w:t>) Glass forming</w:t>
      </w:r>
    </w:p>
    <w:p w:rsidR="00BE3C64" w:rsidRPr="00385814" w:rsidRDefault="00BE3C64" w:rsidP="00BE3C64">
      <w:pPr>
        <w:autoSpaceDE w:val="0"/>
        <w:autoSpaceDN w:val="0"/>
        <w:adjustRightInd w:val="0"/>
        <w:rPr>
          <w:color w:val="CC00FF"/>
          <w:sz w:val="16"/>
          <w:szCs w:val="16"/>
          <w:lang w:val="en-US"/>
        </w:rPr>
      </w:pPr>
    </w:p>
    <w:p w:rsidR="00BE3C64" w:rsidRPr="00BC2CD2" w:rsidRDefault="00BE3C64" w:rsidP="00BE3C64">
      <w:pPr>
        <w:rPr>
          <w:sz w:val="28"/>
          <w:szCs w:val="28"/>
          <w:lang w:val="en-US"/>
        </w:rPr>
      </w:pPr>
      <w:r w:rsidRPr="00BC2CD2">
        <w:rPr>
          <w:sz w:val="28"/>
          <w:szCs w:val="28"/>
          <w:lang w:val="en-US"/>
        </w:rPr>
        <w:t>6) The important technological properties of glasses</w:t>
      </w:r>
    </w:p>
    <w:p w:rsidR="00BE3C64" w:rsidRPr="00BC2CD2" w:rsidRDefault="00BE3C64" w:rsidP="00BE3C64">
      <w:pPr>
        <w:rPr>
          <w:sz w:val="28"/>
          <w:szCs w:val="28"/>
          <w:lang w:val="en-US"/>
        </w:rPr>
      </w:pPr>
      <w:r w:rsidRPr="00BC2CD2">
        <w:rPr>
          <w:sz w:val="28"/>
          <w:szCs w:val="28"/>
        </w:rPr>
        <w:t>А</w:t>
      </w:r>
      <w:r w:rsidRPr="00BC2CD2">
        <w:rPr>
          <w:sz w:val="28"/>
          <w:szCs w:val="28"/>
          <w:lang w:val="en-US"/>
        </w:rPr>
        <w:t>) Viscosity, crystallisation and boundary tension</w:t>
      </w:r>
    </w:p>
    <w:p w:rsidR="00BE3C64" w:rsidRPr="00BC2CD2" w:rsidRDefault="00BE3C64" w:rsidP="00BE3C64">
      <w:pPr>
        <w:rPr>
          <w:sz w:val="28"/>
          <w:szCs w:val="28"/>
          <w:lang w:val="en-US"/>
        </w:rPr>
      </w:pPr>
      <w:r w:rsidRPr="00BC2CD2">
        <w:rPr>
          <w:sz w:val="28"/>
          <w:szCs w:val="28"/>
        </w:rPr>
        <w:t>Б</w:t>
      </w:r>
      <w:r w:rsidRPr="00BC2CD2">
        <w:rPr>
          <w:sz w:val="28"/>
          <w:szCs w:val="28"/>
          <w:lang w:val="en-US"/>
        </w:rPr>
        <w:t>) Frangibility, reciprocal viscosity and transparency</w:t>
      </w:r>
    </w:p>
    <w:p w:rsidR="00BE3C64" w:rsidRPr="00BC2CD2" w:rsidRDefault="00BE3C64" w:rsidP="00BE3C64">
      <w:pPr>
        <w:autoSpaceDE w:val="0"/>
        <w:autoSpaceDN w:val="0"/>
        <w:adjustRightInd w:val="0"/>
        <w:rPr>
          <w:sz w:val="28"/>
          <w:szCs w:val="28"/>
          <w:lang w:val="en-US"/>
        </w:rPr>
      </w:pPr>
      <w:r w:rsidRPr="00BC2CD2">
        <w:rPr>
          <w:sz w:val="28"/>
          <w:szCs w:val="28"/>
        </w:rPr>
        <w:t>В</w:t>
      </w:r>
      <w:r w:rsidRPr="00BC2CD2">
        <w:rPr>
          <w:sz w:val="28"/>
          <w:szCs w:val="28"/>
          <w:lang w:val="en-US"/>
        </w:rPr>
        <w:t>) Viscosity, transparency and optical properties</w:t>
      </w:r>
    </w:p>
    <w:p w:rsidR="00BE3C64" w:rsidRPr="00BC2CD2" w:rsidRDefault="00BE3C64" w:rsidP="00BE3C64">
      <w:pPr>
        <w:autoSpaceDE w:val="0"/>
        <w:autoSpaceDN w:val="0"/>
        <w:adjustRightInd w:val="0"/>
        <w:rPr>
          <w:sz w:val="28"/>
          <w:szCs w:val="28"/>
          <w:lang w:val="en-US"/>
        </w:rPr>
      </w:pPr>
      <w:r w:rsidRPr="00BC2CD2">
        <w:rPr>
          <w:sz w:val="28"/>
          <w:szCs w:val="28"/>
        </w:rPr>
        <w:t>Г</w:t>
      </w:r>
      <w:r w:rsidRPr="00BC2CD2">
        <w:rPr>
          <w:sz w:val="28"/>
          <w:szCs w:val="28"/>
          <w:lang w:val="en-US"/>
        </w:rPr>
        <w:t>) Chemical stability, durability and viscosity</w:t>
      </w:r>
    </w:p>
    <w:p w:rsidR="00BE3C64" w:rsidRPr="00BC2CD2" w:rsidRDefault="00BE3C64" w:rsidP="00BE3C64">
      <w:pPr>
        <w:autoSpaceDE w:val="0"/>
        <w:autoSpaceDN w:val="0"/>
        <w:adjustRightInd w:val="0"/>
        <w:rPr>
          <w:sz w:val="28"/>
          <w:szCs w:val="28"/>
          <w:lang w:val="en-US"/>
        </w:rPr>
      </w:pPr>
      <w:r w:rsidRPr="00BC2CD2">
        <w:rPr>
          <w:sz w:val="28"/>
          <w:szCs w:val="28"/>
        </w:rPr>
        <w:t>Д</w:t>
      </w:r>
      <w:r w:rsidRPr="00BC2CD2">
        <w:rPr>
          <w:sz w:val="28"/>
          <w:szCs w:val="28"/>
          <w:lang w:val="en-US"/>
        </w:rPr>
        <w:t>) Viscosity, crystallisation and durability</w:t>
      </w:r>
    </w:p>
    <w:p w:rsidR="00BE3C64" w:rsidRPr="00BC2CD2" w:rsidRDefault="00BE3C64" w:rsidP="00BE3C64">
      <w:pPr>
        <w:tabs>
          <w:tab w:val="left" w:pos="180"/>
        </w:tabs>
        <w:jc w:val="both"/>
        <w:rPr>
          <w:b/>
          <w:sz w:val="28"/>
          <w:szCs w:val="28"/>
          <w:lang w:val="en-US"/>
        </w:rPr>
      </w:pPr>
    </w:p>
    <w:p w:rsidR="00BE3C64" w:rsidRPr="000725EC" w:rsidRDefault="00BE3C64" w:rsidP="000725EC">
      <w:pPr>
        <w:numPr>
          <w:ilvl w:val="0"/>
          <w:numId w:val="51"/>
        </w:numPr>
        <w:jc w:val="both"/>
        <w:rPr>
          <w:b/>
          <w:sz w:val="28"/>
          <w:szCs w:val="28"/>
        </w:rPr>
      </w:pPr>
      <w:r w:rsidRPr="000725EC">
        <w:rPr>
          <w:b/>
          <w:sz w:val="28"/>
          <w:szCs w:val="28"/>
        </w:rPr>
        <w:t xml:space="preserve"> </w:t>
      </w:r>
      <w:r w:rsidRPr="00BC2CD2">
        <w:rPr>
          <w:b/>
          <w:sz w:val="28"/>
          <w:szCs w:val="28"/>
          <w:lang w:val="en-US"/>
        </w:rPr>
        <w:t>Translate</w:t>
      </w:r>
      <w:r w:rsidRPr="000725EC">
        <w:rPr>
          <w:b/>
          <w:sz w:val="28"/>
          <w:szCs w:val="28"/>
        </w:rPr>
        <w:t xml:space="preserve"> </w:t>
      </w:r>
      <w:r w:rsidRPr="00BC2CD2">
        <w:rPr>
          <w:b/>
          <w:sz w:val="28"/>
          <w:szCs w:val="28"/>
          <w:lang w:val="en-US"/>
        </w:rPr>
        <w:t>into</w:t>
      </w:r>
      <w:r w:rsidRPr="000725EC">
        <w:rPr>
          <w:b/>
          <w:sz w:val="28"/>
          <w:szCs w:val="28"/>
        </w:rPr>
        <w:t xml:space="preserve"> </w:t>
      </w:r>
      <w:r w:rsidRPr="00BC2CD2">
        <w:rPr>
          <w:b/>
          <w:sz w:val="28"/>
          <w:szCs w:val="28"/>
          <w:lang w:val="en-US"/>
        </w:rPr>
        <w:t>English</w:t>
      </w:r>
      <w:r w:rsidRPr="000725EC">
        <w:rPr>
          <w:b/>
          <w:sz w:val="28"/>
          <w:szCs w:val="28"/>
        </w:rPr>
        <w:t>.</w:t>
      </w:r>
    </w:p>
    <w:p w:rsidR="00BE3C64" w:rsidRPr="00BC2CD2" w:rsidRDefault="00BE3C64" w:rsidP="00BE3C64">
      <w:pPr>
        <w:jc w:val="both"/>
        <w:rPr>
          <w:sz w:val="28"/>
          <w:szCs w:val="28"/>
        </w:rPr>
      </w:pPr>
      <w:r w:rsidRPr="00BC2CD2">
        <w:rPr>
          <w:sz w:val="28"/>
          <w:szCs w:val="28"/>
        </w:rPr>
        <w:t>1) Приготовление шихты – одна из важнейших технологических операций</w:t>
      </w:r>
      <w:r w:rsidR="00385814">
        <w:rPr>
          <w:sz w:val="28"/>
          <w:szCs w:val="28"/>
        </w:rPr>
        <w:t xml:space="preserve"> в производстве стекла</w:t>
      </w:r>
      <w:r w:rsidRPr="00BC2CD2">
        <w:rPr>
          <w:sz w:val="28"/>
          <w:szCs w:val="28"/>
        </w:rPr>
        <w:t>.</w:t>
      </w:r>
    </w:p>
    <w:p w:rsidR="00BE3C64" w:rsidRPr="00BC2CD2" w:rsidRDefault="00BE3C64" w:rsidP="00BE3C64">
      <w:pPr>
        <w:rPr>
          <w:sz w:val="28"/>
          <w:szCs w:val="28"/>
        </w:rPr>
      </w:pPr>
      <w:r w:rsidRPr="00BC2CD2">
        <w:rPr>
          <w:sz w:val="28"/>
          <w:szCs w:val="28"/>
        </w:rPr>
        <w:t>2) Стекловарение</w:t>
      </w:r>
      <w:r w:rsidR="00385814">
        <w:rPr>
          <w:sz w:val="28"/>
          <w:szCs w:val="28"/>
        </w:rPr>
        <w:t xml:space="preserve"> </w:t>
      </w:r>
      <w:r w:rsidRPr="00BC2CD2">
        <w:rPr>
          <w:sz w:val="28"/>
          <w:szCs w:val="28"/>
        </w:rPr>
        <w:t>- это термический процесс, в результат</w:t>
      </w:r>
      <w:r w:rsidR="00BB194A">
        <w:rPr>
          <w:sz w:val="28"/>
          <w:szCs w:val="28"/>
        </w:rPr>
        <w:t>е которого образуется однородная стекломасса</w:t>
      </w:r>
      <w:r w:rsidRPr="00BC2CD2">
        <w:rPr>
          <w:sz w:val="28"/>
          <w:szCs w:val="28"/>
        </w:rPr>
        <w:t>.</w:t>
      </w:r>
    </w:p>
    <w:p w:rsidR="00BE3C64" w:rsidRPr="00BC2CD2" w:rsidRDefault="00BE3C64" w:rsidP="00BE3C64">
      <w:pPr>
        <w:jc w:val="both"/>
        <w:rPr>
          <w:sz w:val="28"/>
          <w:szCs w:val="28"/>
        </w:rPr>
      </w:pPr>
      <w:r w:rsidRPr="00BC2CD2">
        <w:rPr>
          <w:sz w:val="28"/>
          <w:szCs w:val="28"/>
        </w:rPr>
        <w:t>3) Стекольная шихта содержит около 18 % газов.</w:t>
      </w:r>
    </w:p>
    <w:p w:rsidR="00BE3C64" w:rsidRPr="00BC2CD2" w:rsidRDefault="00BE3C64" w:rsidP="00BE3C64">
      <w:pPr>
        <w:jc w:val="both"/>
        <w:rPr>
          <w:sz w:val="28"/>
          <w:szCs w:val="28"/>
        </w:rPr>
      </w:pPr>
      <w:r w:rsidRPr="00BC2CD2">
        <w:rPr>
          <w:sz w:val="28"/>
          <w:szCs w:val="28"/>
        </w:rPr>
        <w:t>4) Для производства стекол используют горшковые печи.</w:t>
      </w:r>
    </w:p>
    <w:p w:rsidR="00BE3C64" w:rsidRPr="00BC2CD2" w:rsidRDefault="00BE3C64" w:rsidP="00BE3C64">
      <w:pPr>
        <w:jc w:val="both"/>
        <w:rPr>
          <w:sz w:val="28"/>
          <w:szCs w:val="28"/>
        </w:rPr>
      </w:pPr>
      <w:r w:rsidRPr="00BC2CD2">
        <w:rPr>
          <w:sz w:val="28"/>
          <w:szCs w:val="28"/>
        </w:rPr>
        <w:t>5) Отжиг стекла – дополнительная тепловая обработка.</w:t>
      </w:r>
    </w:p>
    <w:p w:rsidR="00BE3C64" w:rsidRPr="00BC2CD2" w:rsidRDefault="00BE3C64" w:rsidP="00BE3C64">
      <w:pPr>
        <w:jc w:val="both"/>
        <w:rPr>
          <w:sz w:val="28"/>
          <w:szCs w:val="28"/>
        </w:rPr>
      </w:pPr>
      <w:r w:rsidRPr="00BC2CD2">
        <w:rPr>
          <w:sz w:val="28"/>
          <w:szCs w:val="28"/>
        </w:rPr>
        <w:t>6) Теплофизические свойства стекол – теплопроводность, теплоемкость, термостойкость.</w:t>
      </w:r>
    </w:p>
    <w:p w:rsidR="00BE3C64" w:rsidRPr="003409B0" w:rsidRDefault="00BE3C64" w:rsidP="00385814">
      <w:pPr>
        <w:ind w:right="-143"/>
        <w:jc w:val="both"/>
        <w:rPr>
          <w:sz w:val="28"/>
          <w:szCs w:val="28"/>
        </w:rPr>
      </w:pPr>
      <w:r w:rsidRPr="00BC2CD2">
        <w:rPr>
          <w:sz w:val="28"/>
          <w:szCs w:val="28"/>
        </w:rPr>
        <w:t xml:space="preserve">7) </w:t>
      </w:r>
      <w:r w:rsidRPr="00385814">
        <w:rPr>
          <w:spacing w:val="-6"/>
          <w:sz w:val="28"/>
          <w:szCs w:val="28"/>
        </w:rPr>
        <w:t xml:space="preserve">К группе механических свойств </w:t>
      </w:r>
      <w:r w:rsidR="00385814" w:rsidRPr="00385814">
        <w:rPr>
          <w:spacing w:val="-6"/>
          <w:sz w:val="28"/>
          <w:szCs w:val="28"/>
        </w:rPr>
        <w:t xml:space="preserve">стекол </w:t>
      </w:r>
      <w:r w:rsidRPr="00385814">
        <w:rPr>
          <w:spacing w:val="-6"/>
          <w:sz w:val="28"/>
          <w:szCs w:val="28"/>
        </w:rPr>
        <w:t>относятся плотность, твердость, хрупкость</w:t>
      </w:r>
      <w:r w:rsidRPr="00BC2CD2">
        <w:rPr>
          <w:sz w:val="28"/>
          <w:szCs w:val="28"/>
        </w:rPr>
        <w:t>.</w:t>
      </w:r>
    </w:p>
    <w:p w:rsidR="00E51653" w:rsidRPr="003409B0" w:rsidRDefault="00E51653" w:rsidP="00665629">
      <w:pPr>
        <w:jc w:val="both"/>
        <w:rPr>
          <w:sz w:val="28"/>
          <w:szCs w:val="28"/>
        </w:rPr>
      </w:pPr>
    </w:p>
    <w:p w:rsidR="00E51653" w:rsidRDefault="00E51653" w:rsidP="00665629">
      <w:pPr>
        <w:jc w:val="both"/>
        <w:rPr>
          <w:b/>
          <w:sz w:val="28"/>
          <w:szCs w:val="28"/>
          <w:lang w:val="en-US"/>
        </w:rPr>
      </w:pPr>
      <w:r>
        <w:rPr>
          <w:sz w:val="28"/>
          <w:szCs w:val="28"/>
          <w:lang w:val="en-US"/>
        </w:rPr>
        <w:t xml:space="preserve">5. </w:t>
      </w:r>
      <w:r w:rsidRPr="00BC2CD2">
        <w:rPr>
          <w:b/>
          <w:sz w:val="28"/>
          <w:szCs w:val="28"/>
          <w:lang w:val="en-US"/>
        </w:rPr>
        <w:t>Find the mistakes</w:t>
      </w:r>
      <w:r>
        <w:rPr>
          <w:b/>
          <w:sz w:val="28"/>
          <w:szCs w:val="28"/>
          <w:lang w:val="en-US"/>
        </w:rPr>
        <w:t xml:space="preserve">: </w:t>
      </w:r>
      <w:r>
        <w:rPr>
          <w:sz w:val="28"/>
          <w:szCs w:val="28"/>
          <w:lang w:val="en-US"/>
        </w:rPr>
        <w:t>sinthe</w:t>
      </w:r>
      <w:r w:rsidRPr="004A4864">
        <w:rPr>
          <w:sz w:val="28"/>
          <w:szCs w:val="28"/>
          <w:lang w:val="en-US"/>
        </w:rPr>
        <w:t>ring</w:t>
      </w:r>
      <w:r>
        <w:rPr>
          <w:sz w:val="28"/>
          <w:szCs w:val="28"/>
          <w:lang w:val="en-US"/>
        </w:rPr>
        <w:t>; glass bat</w:t>
      </w:r>
      <w:r w:rsidRPr="004A4864">
        <w:rPr>
          <w:sz w:val="28"/>
          <w:szCs w:val="28"/>
          <w:lang w:val="en-US"/>
        </w:rPr>
        <w:t>h</w:t>
      </w:r>
      <w:r>
        <w:rPr>
          <w:sz w:val="28"/>
          <w:szCs w:val="28"/>
          <w:lang w:val="en-US"/>
        </w:rPr>
        <w:t>; liqu</w:t>
      </w:r>
      <w:r w:rsidRPr="004A4864">
        <w:rPr>
          <w:sz w:val="28"/>
          <w:szCs w:val="28"/>
          <w:lang w:val="en-US"/>
        </w:rPr>
        <w:t>d melt</w:t>
      </w:r>
      <w:r>
        <w:rPr>
          <w:sz w:val="28"/>
          <w:szCs w:val="28"/>
          <w:lang w:val="en-US"/>
        </w:rPr>
        <w:t>; oxs</w:t>
      </w:r>
      <w:r w:rsidRPr="004A4864">
        <w:rPr>
          <w:sz w:val="28"/>
          <w:szCs w:val="28"/>
          <w:lang w:val="en-US"/>
        </w:rPr>
        <w:t>ide</w:t>
      </w:r>
      <w:r>
        <w:rPr>
          <w:sz w:val="28"/>
          <w:szCs w:val="28"/>
          <w:lang w:val="en-US"/>
        </w:rPr>
        <w:t>s; silika</w:t>
      </w:r>
      <w:r w:rsidRPr="00BC2CD2">
        <w:rPr>
          <w:sz w:val="28"/>
          <w:szCs w:val="28"/>
          <w:lang w:val="en-US"/>
        </w:rPr>
        <w:t>te forma</w:t>
      </w:r>
      <w:r>
        <w:rPr>
          <w:sz w:val="28"/>
          <w:szCs w:val="28"/>
          <w:lang w:val="en-US"/>
        </w:rPr>
        <w:t>i</w:t>
      </w:r>
      <w:r w:rsidRPr="00BC2CD2">
        <w:rPr>
          <w:sz w:val="28"/>
          <w:szCs w:val="28"/>
          <w:lang w:val="en-US"/>
        </w:rPr>
        <w:t>tion</w:t>
      </w:r>
      <w:r>
        <w:rPr>
          <w:sz w:val="28"/>
          <w:szCs w:val="28"/>
          <w:lang w:val="en-US"/>
        </w:rPr>
        <w:t>; quarts</w:t>
      </w:r>
      <w:r w:rsidRPr="00BC2CD2">
        <w:rPr>
          <w:sz w:val="28"/>
          <w:szCs w:val="28"/>
          <w:lang w:val="en-US"/>
        </w:rPr>
        <w:t xml:space="preserve"> glass</w:t>
      </w:r>
      <w:r w:rsidR="00C50A97">
        <w:rPr>
          <w:sz w:val="28"/>
          <w:szCs w:val="28"/>
          <w:lang w:val="en-US"/>
        </w:rPr>
        <w:t>; ck</w:t>
      </w:r>
      <w:r w:rsidR="00C50A97" w:rsidRPr="00BC2CD2">
        <w:rPr>
          <w:sz w:val="28"/>
          <w:szCs w:val="28"/>
          <w:lang w:val="en-US"/>
        </w:rPr>
        <w:t>emical stability</w:t>
      </w:r>
    </w:p>
    <w:p w:rsidR="00E51653" w:rsidRDefault="00E51653" w:rsidP="00665629">
      <w:pPr>
        <w:jc w:val="both"/>
        <w:rPr>
          <w:b/>
          <w:sz w:val="28"/>
          <w:szCs w:val="28"/>
          <w:lang w:val="en-US"/>
        </w:rPr>
      </w:pPr>
    </w:p>
    <w:p w:rsidR="00C50A97" w:rsidRPr="00BC2CD2" w:rsidRDefault="00C50A97" w:rsidP="00C50A97">
      <w:pPr>
        <w:jc w:val="both"/>
        <w:rPr>
          <w:b/>
          <w:sz w:val="28"/>
          <w:szCs w:val="28"/>
          <w:lang w:val="en-US"/>
        </w:rPr>
      </w:pPr>
      <w:r>
        <w:rPr>
          <w:b/>
          <w:sz w:val="28"/>
          <w:szCs w:val="28"/>
          <w:lang w:val="en-US"/>
        </w:rPr>
        <w:t>6.</w:t>
      </w:r>
      <w:r w:rsidRPr="00BC2CD2">
        <w:rPr>
          <w:b/>
          <w:sz w:val="28"/>
          <w:szCs w:val="28"/>
          <w:lang w:val="en-US"/>
        </w:rPr>
        <w:t xml:space="preserve"> Complete the sentences using these words</w:t>
      </w:r>
      <w:r>
        <w:rPr>
          <w:b/>
          <w:sz w:val="28"/>
          <w:szCs w:val="28"/>
          <w:lang w:val="en-US"/>
        </w:rPr>
        <w:t xml:space="preserve">: </w:t>
      </w:r>
    </w:p>
    <w:p w:rsidR="00E51653" w:rsidRDefault="00C50A97" w:rsidP="00C50A97">
      <w:pPr>
        <w:pStyle w:val="a9"/>
        <w:numPr>
          <w:ilvl w:val="0"/>
          <w:numId w:val="74"/>
        </w:numPr>
        <w:spacing w:after="0" w:line="240" w:lineRule="auto"/>
        <w:ind w:left="714" w:hanging="357"/>
        <w:jc w:val="both"/>
        <w:rPr>
          <w:rFonts w:ascii="Times New Roman" w:hAnsi="Times New Roman"/>
          <w:sz w:val="28"/>
          <w:szCs w:val="28"/>
          <w:lang w:val="en-US"/>
        </w:rPr>
      </w:pPr>
      <w:r w:rsidRPr="00C50A97">
        <w:rPr>
          <w:rFonts w:ascii="Times New Roman" w:hAnsi="Times New Roman"/>
          <w:sz w:val="28"/>
          <w:szCs w:val="28"/>
          <w:lang w:val="en-US"/>
        </w:rPr>
        <w:t>raw materials; apply, purpose, classify, auxiliary depending on, main, glass.</w:t>
      </w:r>
    </w:p>
    <w:p w:rsidR="00C50A97" w:rsidRPr="00C50A97" w:rsidRDefault="00C50A97" w:rsidP="00C50A97">
      <w:pPr>
        <w:pStyle w:val="a9"/>
        <w:numPr>
          <w:ilvl w:val="0"/>
          <w:numId w:val="74"/>
        </w:numPr>
        <w:spacing w:after="0" w:line="240" w:lineRule="auto"/>
        <w:ind w:left="714" w:hanging="357"/>
        <w:jc w:val="both"/>
        <w:rPr>
          <w:rFonts w:ascii="Times New Roman" w:hAnsi="Times New Roman"/>
          <w:sz w:val="28"/>
          <w:szCs w:val="28"/>
          <w:lang w:val="en-US"/>
        </w:rPr>
      </w:pPr>
      <w:r>
        <w:rPr>
          <w:rFonts w:ascii="Times New Roman" w:hAnsi="Times New Roman"/>
          <w:sz w:val="28"/>
          <w:szCs w:val="28"/>
          <w:lang w:val="en-US"/>
        </w:rPr>
        <w:t>s</w:t>
      </w:r>
      <w:r w:rsidRPr="00C50A97">
        <w:rPr>
          <w:rFonts w:ascii="Times New Roman" w:hAnsi="Times New Roman"/>
          <w:sz w:val="28"/>
          <w:szCs w:val="28"/>
          <w:lang w:val="en-US"/>
        </w:rPr>
        <w:t>ubstances</w:t>
      </w:r>
      <w:r>
        <w:rPr>
          <w:rFonts w:ascii="Times New Roman" w:hAnsi="Times New Roman"/>
          <w:sz w:val="28"/>
          <w:szCs w:val="28"/>
          <w:lang w:val="en-US"/>
        </w:rPr>
        <w:t>;</w:t>
      </w:r>
      <w:r w:rsidRPr="00C50A97">
        <w:rPr>
          <w:rFonts w:ascii="Times New Roman" w:hAnsi="Times New Roman"/>
          <w:sz w:val="28"/>
          <w:szCs w:val="28"/>
          <w:lang w:val="en-US"/>
        </w:rPr>
        <w:t xml:space="preserve"> </w:t>
      </w:r>
      <w:r w:rsidR="00714F4A" w:rsidRPr="00C50A97">
        <w:rPr>
          <w:rFonts w:ascii="Times New Roman" w:hAnsi="Times New Roman"/>
          <w:sz w:val="28"/>
          <w:szCs w:val="28"/>
          <w:lang w:val="en-US"/>
        </w:rPr>
        <w:t>crystal</w:t>
      </w:r>
      <w:r w:rsidR="00714F4A">
        <w:rPr>
          <w:rFonts w:ascii="Times New Roman" w:hAnsi="Times New Roman"/>
          <w:sz w:val="28"/>
          <w:szCs w:val="28"/>
          <w:lang w:val="en-US"/>
        </w:rPr>
        <w:t>;</w:t>
      </w:r>
      <w:r w:rsidR="00714F4A" w:rsidRPr="00C50A97">
        <w:rPr>
          <w:rFonts w:ascii="Times New Roman" w:hAnsi="Times New Roman"/>
          <w:sz w:val="28"/>
          <w:szCs w:val="28"/>
          <w:lang w:val="en-US"/>
        </w:rPr>
        <w:t xml:space="preserve"> </w:t>
      </w:r>
      <w:r w:rsidRPr="00C50A97">
        <w:rPr>
          <w:rFonts w:ascii="Times New Roman" w:hAnsi="Times New Roman"/>
          <w:sz w:val="28"/>
          <w:szCs w:val="28"/>
          <w:lang w:val="en-US"/>
        </w:rPr>
        <w:t>structure</w:t>
      </w:r>
      <w:r>
        <w:rPr>
          <w:rFonts w:ascii="Times New Roman" w:hAnsi="Times New Roman"/>
          <w:sz w:val="28"/>
          <w:szCs w:val="28"/>
          <w:lang w:val="en-US"/>
        </w:rPr>
        <w:t>;</w:t>
      </w:r>
      <w:r w:rsidRPr="00C50A97">
        <w:rPr>
          <w:rFonts w:ascii="Times New Roman" w:hAnsi="Times New Roman"/>
          <w:sz w:val="28"/>
          <w:szCs w:val="28"/>
          <w:lang w:val="en-US"/>
        </w:rPr>
        <w:t xml:space="preserve"> usual temperature</w:t>
      </w:r>
      <w:r>
        <w:rPr>
          <w:rFonts w:ascii="Times New Roman" w:hAnsi="Times New Roman"/>
          <w:sz w:val="28"/>
          <w:szCs w:val="28"/>
          <w:lang w:val="en-US"/>
        </w:rPr>
        <w:t>;</w:t>
      </w:r>
      <w:r w:rsidRPr="00C50A97">
        <w:rPr>
          <w:rFonts w:ascii="Times New Roman" w:hAnsi="Times New Roman"/>
          <w:sz w:val="28"/>
          <w:szCs w:val="28"/>
          <w:lang w:val="en-US"/>
        </w:rPr>
        <w:t xml:space="preserve"> have</w:t>
      </w:r>
      <w:r>
        <w:rPr>
          <w:rFonts w:ascii="Times New Roman" w:hAnsi="Times New Roman"/>
          <w:sz w:val="28"/>
          <w:szCs w:val="28"/>
          <w:lang w:val="en-US"/>
        </w:rPr>
        <w:t>;</w:t>
      </w:r>
      <w:r w:rsidRPr="00C50A97">
        <w:rPr>
          <w:rFonts w:ascii="Times New Roman" w:hAnsi="Times New Roman"/>
          <w:sz w:val="28"/>
          <w:szCs w:val="28"/>
          <w:lang w:val="en-US"/>
        </w:rPr>
        <w:t xml:space="preserve"> </w:t>
      </w:r>
      <w:r w:rsidR="00714F4A">
        <w:rPr>
          <w:rFonts w:ascii="Times New Roman" w:hAnsi="Times New Roman"/>
          <w:sz w:val="28"/>
          <w:szCs w:val="28"/>
          <w:lang w:val="en-US"/>
        </w:rPr>
        <w:t>amorphous</w:t>
      </w:r>
      <w:r>
        <w:rPr>
          <w:rFonts w:ascii="Times New Roman" w:hAnsi="Times New Roman"/>
          <w:sz w:val="28"/>
          <w:szCs w:val="28"/>
          <w:lang w:val="en-US"/>
        </w:rPr>
        <w:t>;</w:t>
      </w:r>
      <w:r w:rsidR="00714F4A" w:rsidRPr="00714F4A">
        <w:rPr>
          <w:rFonts w:ascii="Times New Roman" w:hAnsi="Times New Roman"/>
          <w:sz w:val="28"/>
          <w:szCs w:val="28"/>
          <w:lang w:val="en-US"/>
        </w:rPr>
        <w:t xml:space="preserve"> </w:t>
      </w:r>
      <w:r w:rsidR="00714F4A" w:rsidRPr="00C50A97">
        <w:rPr>
          <w:rFonts w:ascii="Times New Roman" w:hAnsi="Times New Roman"/>
          <w:sz w:val="28"/>
          <w:szCs w:val="28"/>
          <w:lang w:val="en-US"/>
        </w:rPr>
        <w:t>pressure</w:t>
      </w:r>
      <w:r w:rsidR="00714F4A">
        <w:rPr>
          <w:rFonts w:ascii="Times New Roman" w:hAnsi="Times New Roman"/>
          <w:sz w:val="28"/>
          <w:szCs w:val="28"/>
          <w:lang w:val="en-US"/>
        </w:rPr>
        <w:t>;</w:t>
      </w:r>
      <w:r w:rsidR="00714F4A" w:rsidRPr="00C50A97">
        <w:rPr>
          <w:rFonts w:ascii="Times New Roman" w:hAnsi="Times New Roman"/>
          <w:sz w:val="28"/>
          <w:szCs w:val="28"/>
          <w:lang w:val="en-US"/>
        </w:rPr>
        <w:t xml:space="preserve"> solid state</w:t>
      </w:r>
      <w:r w:rsidRPr="00C50A97">
        <w:rPr>
          <w:rFonts w:ascii="Times New Roman" w:hAnsi="Times New Roman"/>
          <w:sz w:val="28"/>
          <w:szCs w:val="28"/>
          <w:lang w:val="en-US"/>
        </w:rPr>
        <w:t>.</w:t>
      </w:r>
    </w:p>
    <w:p w:rsidR="002207A1" w:rsidRDefault="002207A1" w:rsidP="002207A1">
      <w:pPr>
        <w:ind w:firstLine="480"/>
        <w:jc w:val="center"/>
        <w:rPr>
          <w:b/>
          <w:sz w:val="28"/>
          <w:szCs w:val="28"/>
        </w:rPr>
      </w:pPr>
      <w:r w:rsidRPr="00BC2CD2">
        <w:rPr>
          <w:b/>
          <w:sz w:val="28"/>
          <w:szCs w:val="28"/>
          <w:lang w:val="en-US"/>
        </w:rPr>
        <w:lastRenderedPageBreak/>
        <w:t>Vocabulary</w:t>
      </w:r>
    </w:p>
    <w:p w:rsidR="00385814" w:rsidRPr="00385814" w:rsidRDefault="00385814" w:rsidP="002207A1">
      <w:pPr>
        <w:ind w:firstLine="480"/>
        <w:jc w:val="center"/>
        <w:rPr>
          <w:b/>
          <w:sz w:val="16"/>
          <w:szCs w:val="16"/>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5420"/>
      </w:tblGrid>
      <w:tr w:rsidR="004A4864" w:rsidRPr="00342F01" w:rsidTr="00385814">
        <w:tc>
          <w:tcPr>
            <w:tcW w:w="4786" w:type="dxa"/>
          </w:tcPr>
          <w:p w:rsidR="004A4864" w:rsidRPr="00342F01" w:rsidRDefault="004A4864" w:rsidP="00FE13BF">
            <w:pPr>
              <w:spacing w:line="280" w:lineRule="exact"/>
              <w:ind w:left="357" w:hanging="218"/>
              <w:jc w:val="both"/>
              <w:rPr>
                <w:sz w:val="26"/>
                <w:szCs w:val="26"/>
              </w:rPr>
            </w:pPr>
            <w:r w:rsidRPr="00342F01">
              <w:rPr>
                <w:sz w:val="26"/>
                <w:szCs w:val="26"/>
                <w:lang w:val="en-US"/>
              </w:rPr>
              <w:t>glass</w:t>
            </w:r>
          </w:p>
        </w:tc>
        <w:tc>
          <w:tcPr>
            <w:tcW w:w="5420" w:type="dxa"/>
          </w:tcPr>
          <w:p w:rsidR="004A4864" w:rsidRPr="00342F01" w:rsidRDefault="004A4864" w:rsidP="00FE13BF">
            <w:pPr>
              <w:spacing w:line="280" w:lineRule="exact"/>
              <w:ind w:left="357"/>
              <w:jc w:val="both"/>
              <w:rPr>
                <w:sz w:val="26"/>
                <w:szCs w:val="26"/>
                <w:lang w:val="en-US"/>
              </w:rPr>
            </w:pPr>
            <w:r w:rsidRPr="00342F01">
              <w:rPr>
                <w:sz w:val="26"/>
                <w:szCs w:val="26"/>
              </w:rPr>
              <w:t>стекло</w:t>
            </w:r>
          </w:p>
        </w:tc>
      </w:tr>
      <w:tr w:rsidR="004A4864" w:rsidRPr="00342F01" w:rsidTr="00385814">
        <w:tc>
          <w:tcPr>
            <w:tcW w:w="4786" w:type="dxa"/>
          </w:tcPr>
          <w:p w:rsidR="004A4864" w:rsidRPr="00342F01" w:rsidRDefault="004A4864" w:rsidP="00FE13BF">
            <w:pPr>
              <w:spacing w:line="280" w:lineRule="exact"/>
              <w:ind w:left="357" w:hanging="218"/>
              <w:jc w:val="both"/>
              <w:rPr>
                <w:sz w:val="26"/>
                <w:szCs w:val="26"/>
                <w:lang w:val="en-US"/>
              </w:rPr>
            </w:pPr>
            <w:r w:rsidRPr="00342F01">
              <w:rPr>
                <w:sz w:val="26"/>
                <w:szCs w:val="26"/>
                <w:lang w:val="en-US"/>
              </w:rPr>
              <w:t>amorphous substance</w:t>
            </w:r>
          </w:p>
        </w:tc>
        <w:tc>
          <w:tcPr>
            <w:tcW w:w="5420" w:type="dxa"/>
          </w:tcPr>
          <w:p w:rsidR="004A4864" w:rsidRPr="00342F01" w:rsidRDefault="004A4864" w:rsidP="00FE13BF">
            <w:pPr>
              <w:spacing w:line="280" w:lineRule="exact"/>
              <w:ind w:left="357"/>
              <w:jc w:val="both"/>
              <w:rPr>
                <w:sz w:val="26"/>
                <w:szCs w:val="26"/>
                <w:lang w:val="en-US"/>
              </w:rPr>
            </w:pPr>
            <w:r w:rsidRPr="00342F01">
              <w:rPr>
                <w:sz w:val="26"/>
                <w:szCs w:val="26"/>
              </w:rPr>
              <w:t>аморфное вещество</w:t>
            </w:r>
          </w:p>
        </w:tc>
      </w:tr>
      <w:tr w:rsidR="004A4864" w:rsidRPr="00342F01" w:rsidTr="00385814">
        <w:tc>
          <w:tcPr>
            <w:tcW w:w="4786" w:type="dxa"/>
          </w:tcPr>
          <w:p w:rsidR="004A4864" w:rsidRPr="00342F01" w:rsidRDefault="004A4864" w:rsidP="00FE13BF">
            <w:pPr>
              <w:spacing w:line="280" w:lineRule="exact"/>
              <w:ind w:left="357" w:hanging="218"/>
              <w:jc w:val="both"/>
              <w:rPr>
                <w:sz w:val="26"/>
                <w:szCs w:val="26"/>
                <w:lang w:val="en-US"/>
              </w:rPr>
            </w:pPr>
            <w:r w:rsidRPr="00342F01">
              <w:rPr>
                <w:sz w:val="26"/>
                <w:szCs w:val="26"/>
                <w:lang w:val="en-US"/>
              </w:rPr>
              <w:t>liquid melt</w:t>
            </w:r>
          </w:p>
        </w:tc>
        <w:tc>
          <w:tcPr>
            <w:tcW w:w="5420" w:type="dxa"/>
          </w:tcPr>
          <w:p w:rsidR="004A4864" w:rsidRPr="00342F01" w:rsidRDefault="004A4864" w:rsidP="00FE13BF">
            <w:pPr>
              <w:spacing w:line="280" w:lineRule="exact"/>
              <w:ind w:left="357"/>
              <w:jc w:val="both"/>
              <w:rPr>
                <w:sz w:val="26"/>
                <w:szCs w:val="26"/>
                <w:lang w:val="en-US"/>
              </w:rPr>
            </w:pPr>
            <w:r w:rsidRPr="00342F01">
              <w:rPr>
                <w:sz w:val="26"/>
                <w:szCs w:val="26"/>
              </w:rPr>
              <w:t>расплав</w:t>
            </w:r>
          </w:p>
        </w:tc>
      </w:tr>
      <w:tr w:rsidR="004A4864" w:rsidRPr="00342F01" w:rsidTr="00385814">
        <w:tc>
          <w:tcPr>
            <w:tcW w:w="4786" w:type="dxa"/>
          </w:tcPr>
          <w:p w:rsidR="004A4864" w:rsidRPr="00342F01" w:rsidRDefault="004A4864" w:rsidP="00FE13BF">
            <w:pPr>
              <w:spacing w:line="280" w:lineRule="exact"/>
              <w:ind w:left="357" w:hanging="218"/>
              <w:jc w:val="both"/>
              <w:rPr>
                <w:sz w:val="26"/>
                <w:szCs w:val="26"/>
                <w:lang w:val="en-US"/>
              </w:rPr>
            </w:pPr>
            <w:r w:rsidRPr="00342F01">
              <w:rPr>
                <w:sz w:val="26"/>
                <w:szCs w:val="26"/>
                <w:lang w:val="en-US"/>
              </w:rPr>
              <w:t>glass formation</w:t>
            </w:r>
          </w:p>
        </w:tc>
        <w:tc>
          <w:tcPr>
            <w:tcW w:w="5420" w:type="dxa"/>
          </w:tcPr>
          <w:p w:rsidR="004A4864" w:rsidRPr="00342F01" w:rsidRDefault="004A4864" w:rsidP="00FE13BF">
            <w:pPr>
              <w:spacing w:line="280" w:lineRule="exact"/>
              <w:ind w:left="357"/>
              <w:jc w:val="both"/>
              <w:rPr>
                <w:sz w:val="26"/>
                <w:szCs w:val="26"/>
                <w:lang w:val="en-US"/>
              </w:rPr>
            </w:pPr>
            <w:r w:rsidRPr="00342F01">
              <w:rPr>
                <w:sz w:val="26"/>
                <w:szCs w:val="26"/>
              </w:rPr>
              <w:t>стеклообразование</w:t>
            </w:r>
          </w:p>
        </w:tc>
      </w:tr>
      <w:tr w:rsidR="004A4864" w:rsidRPr="00342F01" w:rsidTr="00385814">
        <w:tc>
          <w:tcPr>
            <w:tcW w:w="4786" w:type="dxa"/>
          </w:tcPr>
          <w:p w:rsidR="004A4864" w:rsidRPr="00342F01" w:rsidRDefault="004A4864" w:rsidP="00FE13BF">
            <w:pPr>
              <w:spacing w:line="280" w:lineRule="exact"/>
              <w:ind w:left="357" w:hanging="218"/>
              <w:jc w:val="both"/>
              <w:rPr>
                <w:sz w:val="26"/>
                <w:szCs w:val="26"/>
                <w:lang w:val="en-US"/>
              </w:rPr>
            </w:pPr>
            <w:r w:rsidRPr="00342F01">
              <w:rPr>
                <w:sz w:val="26"/>
                <w:szCs w:val="26"/>
                <w:lang w:val="en-US"/>
              </w:rPr>
              <w:t>glassmaking</w:t>
            </w:r>
          </w:p>
        </w:tc>
        <w:tc>
          <w:tcPr>
            <w:tcW w:w="5420" w:type="dxa"/>
          </w:tcPr>
          <w:p w:rsidR="004A4864" w:rsidRPr="00342F01" w:rsidRDefault="004A4864" w:rsidP="00FE13BF">
            <w:pPr>
              <w:spacing w:line="280" w:lineRule="exact"/>
              <w:ind w:left="357"/>
              <w:jc w:val="both"/>
              <w:rPr>
                <w:sz w:val="26"/>
                <w:szCs w:val="26"/>
                <w:lang w:val="en-US"/>
              </w:rPr>
            </w:pPr>
            <w:r w:rsidRPr="00342F01">
              <w:rPr>
                <w:sz w:val="26"/>
                <w:szCs w:val="26"/>
                <w:lang w:val="en-US"/>
              </w:rPr>
              <w:t>стекловарение</w:t>
            </w:r>
          </w:p>
        </w:tc>
      </w:tr>
      <w:tr w:rsidR="004A4864" w:rsidRPr="00342F01" w:rsidTr="00385814">
        <w:trPr>
          <w:trHeight w:val="208"/>
        </w:trPr>
        <w:tc>
          <w:tcPr>
            <w:tcW w:w="4786" w:type="dxa"/>
          </w:tcPr>
          <w:p w:rsidR="004A4864" w:rsidRPr="00342F01" w:rsidRDefault="004A4864" w:rsidP="00FE13BF">
            <w:pPr>
              <w:spacing w:line="280" w:lineRule="exact"/>
              <w:ind w:left="357" w:hanging="218"/>
              <w:jc w:val="both"/>
              <w:rPr>
                <w:sz w:val="26"/>
                <w:szCs w:val="26"/>
                <w:lang w:val="en-US"/>
              </w:rPr>
            </w:pPr>
            <w:r w:rsidRPr="00342F01">
              <w:rPr>
                <w:sz w:val="26"/>
                <w:szCs w:val="26"/>
                <w:lang w:val="en-US"/>
              </w:rPr>
              <w:t>viscosity</w:t>
            </w:r>
          </w:p>
        </w:tc>
        <w:tc>
          <w:tcPr>
            <w:tcW w:w="5420" w:type="dxa"/>
          </w:tcPr>
          <w:p w:rsidR="004A4864" w:rsidRPr="00342F01" w:rsidRDefault="004A4864" w:rsidP="00FE13BF">
            <w:pPr>
              <w:spacing w:line="280" w:lineRule="exact"/>
              <w:ind w:left="357"/>
              <w:jc w:val="both"/>
              <w:rPr>
                <w:sz w:val="26"/>
                <w:szCs w:val="26"/>
                <w:lang w:val="en-US"/>
              </w:rPr>
            </w:pPr>
            <w:r w:rsidRPr="00342F01">
              <w:rPr>
                <w:sz w:val="26"/>
                <w:szCs w:val="26"/>
              </w:rPr>
              <w:t>вязкость</w:t>
            </w:r>
          </w:p>
        </w:tc>
      </w:tr>
      <w:tr w:rsidR="004A4864" w:rsidRPr="00342F01" w:rsidTr="00385814">
        <w:tc>
          <w:tcPr>
            <w:tcW w:w="4786" w:type="dxa"/>
          </w:tcPr>
          <w:p w:rsidR="004A4864" w:rsidRPr="00342F01" w:rsidRDefault="004A4864" w:rsidP="00FE13BF">
            <w:pPr>
              <w:spacing w:line="280" w:lineRule="exact"/>
              <w:ind w:left="357" w:hanging="218"/>
              <w:jc w:val="both"/>
              <w:rPr>
                <w:sz w:val="26"/>
                <w:szCs w:val="26"/>
                <w:lang w:val="en-US"/>
              </w:rPr>
            </w:pPr>
            <w:r w:rsidRPr="00342F01">
              <w:rPr>
                <w:sz w:val="26"/>
                <w:szCs w:val="26"/>
                <w:lang w:val="en-US"/>
              </w:rPr>
              <w:t>glass mass</w:t>
            </w:r>
          </w:p>
        </w:tc>
        <w:tc>
          <w:tcPr>
            <w:tcW w:w="5420" w:type="dxa"/>
          </w:tcPr>
          <w:p w:rsidR="004A4864" w:rsidRPr="00342F01" w:rsidRDefault="004A4864" w:rsidP="00FE13BF">
            <w:pPr>
              <w:spacing w:line="280" w:lineRule="exact"/>
              <w:ind w:left="357"/>
              <w:jc w:val="both"/>
              <w:rPr>
                <w:sz w:val="26"/>
                <w:szCs w:val="26"/>
                <w:lang w:val="en-US"/>
              </w:rPr>
            </w:pPr>
            <w:r w:rsidRPr="00342F01">
              <w:rPr>
                <w:sz w:val="26"/>
                <w:szCs w:val="26"/>
              </w:rPr>
              <w:t>стекломасса</w:t>
            </w:r>
          </w:p>
        </w:tc>
      </w:tr>
      <w:tr w:rsidR="004A4864" w:rsidRPr="00342F01" w:rsidTr="00385814">
        <w:trPr>
          <w:trHeight w:val="144"/>
        </w:trPr>
        <w:tc>
          <w:tcPr>
            <w:tcW w:w="4786" w:type="dxa"/>
          </w:tcPr>
          <w:p w:rsidR="004A4864" w:rsidRPr="00342F01" w:rsidRDefault="004A4864" w:rsidP="00FE13BF">
            <w:pPr>
              <w:spacing w:line="280" w:lineRule="exact"/>
              <w:ind w:left="357" w:hanging="218"/>
              <w:jc w:val="both"/>
              <w:rPr>
                <w:sz w:val="26"/>
                <w:szCs w:val="26"/>
                <w:lang w:val="en-US"/>
              </w:rPr>
            </w:pPr>
            <w:r w:rsidRPr="00342F01">
              <w:rPr>
                <w:sz w:val="26"/>
                <w:szCs w:val="26"/>
                <w:lang w:val="en-US"/>
              </w:rPr>
              <w:t>glass batch</w:t>
            </w:r>
          </w:p>
        </w:tc>
        <w:tc>
          <w:tcPr>
            <w:tcW w:w="5420" w:type="dxa"/>
          </w:tcPr>
          <w:p w:rsidR="004A4864" w:rsidRPr="00342F01" w:rsidRDefault="004A4864" w:rsidP="00FE13BF">
            <w:pPr>
              <w:spacing w:line="280" w:lineRule="exact"/>
              <w:ind w:left="357"/>
              <w:jc w:val="both"/>
              <w:rPr>
                <w:sz w:val="26"/>
                <w:szCs w:val="26"/>
                <w:lang w:val="en-US"/>
              </w:rPr>
            </w:pPr>
            <w:r w:rsidRPr="00342F01">
              <w:rPr>
                <w:sz w:val="26"/>
                <w:szCs w:val="26"/>
              </w:rPr>
              <w:t>шихта</w:t>
            </w:r>
          </w:p>
        </w:tc>
      </w:tr>
      <w:tr w:rsidR="004A4864" w:rsidRPr="00342F01" w:rsidTr="00385814">
        <w:tc>
          <w:tcPr>
            <w:tcW w:w="4786" w:type="dxa"/>
          </w:tcPr>
          <w:p w:rsidR="004A4864" w:rsidRPr="00342F01" w:rsidRDefault="004A4864" w:rsidP="00FE13BF">
            <w:pPr>
              <w:spacing w:line="280" w:lineRule="exact"/>
              <w:ind w:left="357" w:hanging="218"/>
              <w:jc w:val="both"/>
              <w:rPr>
                <w:sz w:val="26"/>
                <w:szCs w:val="26"/>
              </w:rPr>
            </w:pPr>
            <w:r w:rsidRPr="00342F01">
              <w:rPr>
                <w:sz w:val="26"/>
                <w:szCs w:val="26"/>
                <w:lang w:val="en-US"/>
              </w:rPr>
              <w:t>burn-in</w:t>
            </w:r>
            <w:r w:rsidR="00385814" w:rsidRPr="00342F01">
              <w:rPr>
                <w:sz w:val="26"/>
                <w:szCs w:val="26"/>
              </w:rPr>
              <w:t>, flashing</w:t>
            </w:r>
          </w:p>
        </w:tc>
        <w:tc>
          <w:tcPr>
            <w:tcW w:w="5420" w:type="dxa"/>
          </w:tcPr>
          <w:p w:rsidR="004A4864" w:rsidRPr="00342F01" w:rsidRDefault="004A4864" w:rsidP="00FE13BF">
            <w:pPr>
              <w:spacing w:line="280" w:lineRule="exact"/>
              <w:ind w:left="357"/>
              <w:jc w:val="both"/>
              <w:rPr>
                <w:sz w:val="26"/>
                <w:szCs w:val="26"/>
                <w:lang w:val="en-US"/>
              </w:rPr>
            </w:pPr>
            <w:r w:rsidRPr="00342F01">
              <w:rPr>
                <w:sz w:val="26"/>
                <w:szCs w:val="26"/>
              </w:rPr>
              <w:t xml:space="preserve"> отжиг</w:t>
            </w:r>
          </w:p>
        </w:tc>
      </w:tr>
      <w:tr w:rsidR="004A4864" w:rsidRPr="00342F01" w:rsidTr="00385814">
        <w:tc>
          <w:tcPr>
            <w:tcW w:w="4786" w:type="dxa"/>
          </w:tcPr>
          <w:p w:rsidR="004A4864" w:rsidRPr="00342F01" w:rsidRDefault="004A4864" w:rsidP="00FE13BF">
            <w:pPr>
              <w:tabs>
                <w:tab w:val="left" w:pos="1339"/>
              </w:tabs>
              <w:spacing w:line="280" w:lineRule="exact"/>
              <w:ind w:left="357" w:hanging="218"/>
              <w:jc w:val="both"/>
              <w:rPr>
                <w:sz w:val="26"/>
                <w:szCs w:val="26"/>
                <w:lang w:val="en-US"/>
              </w:rPr>
            </w:pPr>
            <w:r w:rsidRPr="00342F01">
              <w:rPr>
                <w:sz w:val="26"/>
                <w:szCs w:val="26"/>
                <w:lang w:val="kk-KZ"/>
              </w:rPr>
              <w:t>vitrification</w:t>
            </w:r>
            <w:r w:rsidRPr="00342F01">
              <w:rPr>
                <w:sz w:val="26"/>
                <w:szCs w:val="26"/>
                <w:lang w:val="en-US"/>
              </w:rPr>
              <w:t>, sintering</w:t>
            </w:r>
          </w:p>
        </w:tc>
        <w:tc>
          <w:tcPr>
            <w:tcW w:w="5420" w:type="dxa"/>
          </w:tcPr>
          <w:p w:rsidR="004A4864" w:rsidRPr="00342F01" w:rsidRDefault="004A4864" w:rsidP="00FE13BF">
            <w:pPr>
              <w:spacing w:line="280" w:lineRule="exact"/>
              <w:ind w:left="357"/>
              <w:jc w:val="both"/>
              <w:rPr>
                <w:sz w:val="26"/>
                <w:szCs w:val="26"/>
              </w:rPr>
            </w:pPr>
            <w:r w:rsidRPr="00342F01">
              <w:rPr>
                <w:sz w:val="26"/>
                <w:szCs w:val="26"/>
              </w:rPr>
              <w:t>спекание</w:t>
            </w:r>
          </w:p>
        </w:tc>
      </w:tr>
      <w:tr w:rsidR="004A4864" w:rsidRPr="00342F01" w:rsidTr="00385814">
        <w:tc>
          <w:tcPr>
            <w:tcW w:w="4786" w:type="dxa"/>
          </w:tcPr>
          <w:p w:rsidR="004A4864" w:rsidRPr="00342F01" w:rsidRDefault="004A4864" w:rsidP="00FE13BF">
            <w:pPr>
              <w:tabs>
                <w:tab w:val="left" w:pos="1339"/>
              </w:tabs>
              <w:spacing w:line="280" w:lineRule="exact"/>
              <w:ind w:left="357" w:hanging="218"/>
              <w:jc w:val="both"/>
              <w:rPr>
                <w:sz w:val="26"/>
                <w:szCs w:val="26"/>
                <w:lang w:val="kk-KZ"/>
              </w:rPr>
            </w:pPr>
            <w:r w:rsidRPr="00342F01">
              <w:rPr>
                <w:sz w:val="26"/>
                <w:szCs w:val="26"/>
                <w:lang w:val="kk-KZ"/>
              </w:rPr>
              <w:t>glass rolling</w:t>
            </w:r>
          </w:p>
        </w:tc>
        <w:tc>
          <w:tcPr>
            <w:tcW w:w="5420" w:type="dxa"/>
          </w:tcPr>
          <w:p w:rsidR="004A4864" w:rsidRPr="00342F01" w:rsidRDefault="004A4864" w:rsidP="00FE13BF">
            <w:pPr>
              <w:spacing w:line="280" w:lineRule="exact"/>
              <w:ind w:left="357"/>
              <w:jc w:val="both"/>
              <w:rPr>
                <w:sz w:val="26"/>
                <w:szCs w:val="26"/>
                <w:lang w:val="en-US"/>
              </w:rPr>
            </w:pPr>
            <w:r w:rsidRPr="00342F01">
              <w:rPr>
                <w:sz w:val="26"/>
                <w:szCs w:val="26"/>
              </w:rPr>
              <w:t>прокат</w:t>
            </w:r>
          </w:p>
        </w:tc>
      </w:tr>
      <w:tr w:rsidR="004A4864" w:rsidRPr="00342F01" w:rsidTr="00385814">
        <w:tc>
          <w:tcPr>
            <w:tcW w:w="4786" w:type="dxa"/>
          </w:tcPr>
          <w:p w:rsidR="004A4864" w:rsidRPr="00342F01" w:rsidRDefault="004A4864" w:rsidP="00FE13BF">
            <w:pPr>
              <w:tabs>
                <w:tab w:val="left" w:pos="1339"/>
              </w:tabs>
              <w:spacing w:line="280" w:lineRule="exact"/>
              <w:ind w:left="357" w:hanging="218"/>
              <w:jc w:val="both"/>
              <w:rPr>
                <w:sz w:val="26"/>
                <w:szCs w:val="26"/>
                <w:lang w:val="kk-KZ"/>
              </w:rPr>
            </w:pPr>
            <w:r w:rsidRPr="00342F01">
              <w:rPr>
                <w:sz w:val="26"/>
                <w:szCs w:val="26"/>
                <w:lang w:val="kk-KZ"/>
              </w:rPr>
              <w:t>press forming</w:t>
            </w:r>
          </w:p>
        </w:tc>
        <w:tc>
          <w:tcPr>
            <w:tcW w:w="5420" w:type="dxa"/>
          </w:tcPr>
          <w:p w:rsidR="004A4864" w:rsidRPr="00342F01" w:rsidRDefault="004A4864" w:rsidP="00FE13BF">
            <w:pPr>
              <w:spacing w:line="280" w:lineRule="exact"/>
              <w:ind w:left="357"/>
              <w:jc w:val="both"/>
              <w:rPr>
                <w:sz w:val="26"/>
                <w:szCs w:val="26"/>
                <w:lang w:val="en-US"/>
              </w:rPr>
            </w:pPr>
            <w:r w:rsidRPr="00342F01">
              <w:rPr>
                <w:sz w:val="26"/>
                <w:szCs w:val="26"/>
              </w:rPr>
              <w:t>прессование</w:t>
            </w:r>
          </w:p>
        </w:tc>
      </w:tr>
      <w:tr w:rsidR="004A4864" w:rsidRPr="00342F01" w:rsidTr="00385814">
        <w:tc>
          <w:tcPr>
            <w:tcW w:w="4786" w:type="dxa"/>
          </w:tcPr>
          <w:p w:rsidR="004A4864" w:rsidRPr="00342F01" w:rsidRDefault="004A4864" w:rsidP="00FE13BF">
            <w:pPr>
              <w:tabs>
                <w:tab w:val="left" w:pos="1339"/>
              </w:tabs>
              <w:spacing w:line="280" w:lineRule="exact"/>
              <w:ind w:left="357" w:hanging="218"/>
              <w:jc w:val="both"/>
              <w:rPr>
                <w:sz w:val="26"/>
                <w:szCs w:val="26"/>
                <w:lang w:val="kk-KZ"/>
              </w:rPr>
            </w:pPr>
            <w:r w:rsidRPr="00342F01">
              <w:rPr>
                <w:sz w:val="26"/>
                <w:szCs w:val="26"/>
                <w:lang w:val="kk-KZ"/>
              </w:rPr>
              <w:t>devitrification</w:t>
            </w:r>
          </w:p>
        </w:tc>
        <w:tc>
          <w:tcPr>
            <w:tcW w:w="5420" w:type="dxa"/>
          </w:tcPr>
          <w:p w:rsidR="004A4864" w:rsidRPr="00342F01" w:rsidRDefault="004A4864" w:rsidP="00FE13BF">
            <w:pPr>
              <w:spacing w:line="280" w:lineRule="exact"/>
              <w:ind w:left="357"/>
              <w:jc w:val="both"/>
              <w:rPr>
                <w:sz w:val="26"/>
                <w:szCs w:val="26"/>
                <w:lang w:val="en-US"/>
              </w:rPr>
            </w:pPr>
            <w:r w:rsidRPr="00342F01">
              <w:rPr>
                <w:sz w:val="26"/>
                <w:szCs w:val="26"/>
              </w:rPr>
              <w:t>кристаллизация стекла</w:t>
            </w:r>
          </w:p>
        </w:tc>
      </w:tr>
      <w:tr w:rsidR="004A4864" w:rsidRPr="00342F01" w:rsidTr="00385814">
        <w:tc>
          <w:tcPr>
            <w:tcW w:w="4786" w:type="dxa"/>
          </w:tcPr>
          <w:p w:rsidR="004A4864" w:rsidRPr="00342F01" w:rsidRDefault="004A4864" w:rsidP="00FE13BF">
            <w:pPr>
              <w:tabs>
                <w:tab w:val="left" w:pos="1339"/>
              </w:tabs>
              <w:spacing w:line="280" w:lineRule="exact"/>
              <w:ind w:left="357" w:hanging="218"/>
              <w:jc w:val="both"/>
              <w:rPr>
                <w:sz w:val="26"/>
                <w:szCs w:val="26"/>
                <w:lang w:val="kk-KZ"/>
              </w:rPr>
            </w:pPr>
            <w:r w:rsidRPr="00342F01">
              <w:rPr>
                <w:sz w:val="26"/>
                <w:szCs w:val="26"/>
                <w:lang w:val="kk-KZ"/>
              </w:rPr>
              <w:t xml:space="preserve">auxiliary </w:t>
            </w:r>
            <w:r w:rsidRPr="00342F01">
              <w:rPr>
                <w:sz w:val="26"/>
                <w:szCs w:val="26"/>
                <w:lang w:val="en-US"/>
              </w:rPr>
              <w:t xml:space="preserve">raw </w:t>
            </w:r>
            <w:r w:rsidRPr="00342F01">
              <w:rPr>
                <w:sz w:val="26"/>
                <w:szCs w:val="26"/>
                <w:lang w:val="kk-KZ"/>
              </w:rPr>
              <w:t>material</w:t>
            </w:r>
          </w:p>
        </w:tc>
        <w:tc>
          <w:tcPr>
            <w:tcW w:w="5420" w:type="dxa"/>
          </w:tcPr>
          <w:p w:rsidR="004A4864" w:rsidRPr="00342F01" w:rsidRDefault="004A4864" w:rsidP="00FE13BF">
            <w:pPr>
              <w:spacing w:line="280" w:lineRule="exact"/>
              <w:ind w:left="357"/>
              <w:jc w:val="both"/>
              <w:rPr>
                <w:sz w:val="26"/>
                <w:szCs w:val="26"/>
                <w:lang w:val="en-US"/>
              </w:rPr>
            </w:pPr>
            <w:r w:rsidRPr="00342F01">
              <w:rPr>
                <w:sz w:val="26"/>
                <w:szCs w:val="26"/>
              </w:rPr>
              <w:t>вспомогательные сырьевые материалы</w:t>
            </w:r>
          </w:p>
        </w:tc>
      </w:tr>
      <w:tr w:rsidR="004A4864" w:rsidRPr="00342F01" w:rsidTr="00385814">
        <w:tc>
          <w:tcPr>
            <w:tcW w:w="4786" w:type="dxa"/>
          </w:tcPr>
          <w:p w:rsidR="004A4864" w:rsidRPr="00342F01" w:rsidRDefault="004A4864" w:rsidP="00FE13BF">
            <w:pPr>
              <w:tabs>
                <w:tab w:val="left" w:pos="1339"/>
              </w:tabs>
              <w:spacing w:line="280" w:lineRule="exact"/>
              <w:ind w:left="357" w:hanging="218"/>
              <w:jc w:val="both"/>
              <w:rPr>
                <w:sz w:val="26"/>
                <w:szCs w:val="26"/>
                <w:lang w:val="en-US"/>
              </w:rPr>
            </w:pPr>
            <w:r w:rsidRPr="00342F01">
              <w:rPr>
                <w:sz w:val="26"/>
                <w:szCs w:val="26"/>
                <w:lang w:val="kk-KZ"/>
              </w:rPr>
              <w:t>colorant</w:t>
            </w:r>
            <w:r w:rsidRPr="00342F01">
              <w:rPr>
                <w:sz w:val="26"/>
                <w:szCs w:val="26"/>
                <w:lang w:val="en-US"/>
              </w:rPr>
              <w:t>, coloring agent</w:t>
            </w:r>
            <w:r w:rsidR="00385814" w:rsidRPr="00342F01">
              <w:rPr>
                <w:sz w:val="26"/>
                <w:szCs w:val="26"/>
                <w:lang w:val="en-US"/>
              </w:rPr>
              <w:t>, dyes, pigment</w:t>
            </w:r>
          </w:p>
        </w:tc>
        <w:tc>
          <w:tcPr>
            <w:tcW w:w="5420" w:type="dxa"/>
          </w:tcPr>
          <w:p w:rsidR="004A4864" w:rsidRPr="00342F01" w:rsidRDefault="004A4864" w:rsidP="00FE13BF">
            <w:pPr>
              <w:spacing w:line="280" w:lineRule="exact"/>
              <w:ind w:left="357"/>
              <w:jc w:val="both"/>
              <w:rPr>
                <w:sz w:val="26"/>
                <w:szCs w:val="26"/>
                <w:lang w:val="en-US"/>
              </w:rPr>
            </w:pPr>
            <w:r w:rsidRPr="00342F01">
              <w:rPr>
                <w:sz w:val="26"/>
                <w:szCs w:val="26"/>
              </w:rPr>
              <w:t>красители</w:t>
            </w:r>
          </w:p>
        </w:tc>
      </w:tr>
      <w:tr w:rsidR="004A4864" w:rsidRPr="00342F01" w:rsidTr="00385814">
        <w:tc>
          <w:tcPr>
            <w:tcW w:w="4786" w:type="dxa"/>
            <w:tcBorders>
              <w:top w:val="single" w:sz="4" w:space="0" w:color="auto"/>
              <w:left w:val="single" w:sz="4" w:space="0" w:color="auto"/>
              <w:bottom w:val="single" w:sz="4" w:space="0" w:color="auto"/>
              <w:right w:val="single" w:sz="4" w:space="0" w:color="auto"/>
            </w:tcBorders>
          </w:tcPr>
          <w:p w:rsidR="004A4864" w:rsidRPr="00342F01" w:rsidRDefault="004A4864" w:rsidP="00FE13BF">
            <w:pPr>
              <w:tabs>
                <w:tab w:val="left" w:pos="1339"/>
              </w:tabs>
              <w:spacing w:line="280" w:lineRule="exact"/>
              <w:ind w:left="357" w:hanging="218"/>
              <w:jc w:val="both"/>
              <w:rPr>
                <w:sz w:val="26"/>
                <w:szCs w:val="26"/>
                <w:lang w:val="kk-KZ"/>
              </w:rPr>
            </w:pPr>
            <w:r w:rsidRPr="00342F01">
              <w:rPr>
                <w:sz w:val="26"/>
                <w:szCs w:val="26"/>
                <w:lang w:val="kk-KZ"/>
              </w:rPr>
              <w:t>opacifier</w:t>
            </w:r>
          </w:p>
        </w:tc>
        <w:tc>
          <w:tcPr>
            <w:tcW w:w="5420" w:type="dxa"/>
            <w:tcBorders>
              <w:top w:val="single" w:sz="4" w:space="0" w:color="auto"/>
              <w:left w:val="single" w:sz="4" w:space="0" w:color="auto"/>
              <w:bottom w:val="single" w:sz="4" w:space="0" w:color="auto"/>
              <w:right w:val="single" w:sz="4" w:space="0" w:color="auto"/>
            </w:tcBorders>
          </w:tcPr>
          <w:p w:rsidR="004A4864" w:rsidRPr="00342F01" w:rsidRDefault="004A4864" w:rsidP="00FE13BF">
            <w:pPr>
              <w:spacing w:line="280" w:lineRule="exact"/>
              <w:ind w:left="357"/>
              <w:jc w:val="both"/>
              <w:rPr>
                <w:sz w:val="26"/>
                <w:szCs w:val="26"/>
              </w:rPr>
            </w:pPr>
            <w:r w:rsidRPr="00342F01">
              <w:rPr>
                <w:sz w:val="26"/>
                <w:szCs w:val="26"/>
              </w:rPr>
              <w:t>глушители</w:t>
            </w:r>
          </w:p>
        </w:tc>
      </w:tr>
      <w:tr w:rsidR="004A4864" w:rsidRPr="00342F01" w:rsidTr="00385814">
        <w:tc>
          <w:tcPr>
            <w:tcW w:w="4786" w:type="dxa"/>
            <w:tcBorders>
              <w:top w:val="single" w:sz="4" w:space="0" w:color="auto"/>
              <w:left w:val="single" w:sz="4" w:space="0" w:color="auto"/>
              <w:bottom w:val="single" w:sz="4" w:space="0" w:color="auto"/>
              <w:right w:val="single" w:sz="4" w:space="0" w:color="auto"/>
            </w:tcBorders>
          </w:tcPr>
          <w:p w:rsidR="004A4864" w:rsidRPr="00342F01" w:rsidRDefault="004A4864" w:rsidP="00FE13BF">
            <w:pPr>
              <w:tabs>
                <w:tab w:val="left" w:pos="1339"/>
              </w:tabs>
              <w:spacing w:line="280" w:lineRule="exact"/>
              <w:ind w:left="357" w:hanging="218"/>
              <w:jc w:val="both"/>
              <w:rPr>
                <w:sz w:val="26"/>
                <w:szCs w:val="26"/>
                <w:lang w:val="kk-KZ"/>
              </w:rPr>
            </w:pPr>
            <w:r w:rsidRPr="00342F01">
              <w:rPr>
                <w:sz w:val="26"/>
                <w:szCs w:val="26"/>
                <w:lang w:val="kk-KZ"/>
              </w:rPr>
              <w:t>refining agent</w:t>
            </w:r>
          </w:p>
        </w:tc>
        <w:tc>
          <w:tcPr>
            <w:tcW w:w="5420" w:type="dxa"/>
            <w:tcBorders>
              <w:top w:val="single" w:sz="4" w:space="0" w:color="auto"/>
              <w:left w:val="single" w:sz="4" w:space="0" w:color="auto"/>
              <w:bottom w:val="single" w:sz="4" w:space="0" w:color="auto"/>
              <w:right w:val="single" w:sz="4" w:space="0" w:color="auto"/>
            </w:tcBorders>
          </w:tcPr>
          <w:p w:rsidR="004A4864" w:rsidRPr="00342F01" w:rsidRDefault="004A4864" w:rsidP="00FE13BF">
            <w:pPr>
              <w:spacing w:line="280" w:lineRule="exact"/>
              <w:ind w:left="357"/>
              <w:jc w:val="both"/>
              <w:rPr>
                <w:sz w:val="26"/>
                <w:szCs w:val="26"/>
              </w:rPr>
            </w:pPr>
            <w:r w:rsidRPr="00342F01">
              <w:rPr>
                <w:sz w:val="26"/>
                <w:szCs w:val="26"/>
              </w:rPr>
              <w:t>осветлители</w:t>
            </w:r>
          </w:p>
        </w:tc>
      </w:tr>
      <w:tr w:rsidR="004776D4" w:rsidRPr="00342F01" w:rsidTr="00385814">
        <w:tc>
          <w:tcPr>
            <w:tcW w:w="4786" w:type="dxa"/>
            <w:tcBorders>
              <w:top w:val="single" w:sz="4" w:space="0" w:color="auto"/>
              <w:left w:val="single" w:sz="4" w:space="0" w:color="auto"/>
              <w:bottom w:val="single" w:sz="4" w:space="0" w:color="auto"/>
              <w:right w:val="single" w:sz="4" w:space="0" w:color="auto"/>
            </w:tcBorders>
          </w:tcPr>
          <w:p w:rsidR="004776D4" w:rsidRPr="00342F01" w:rsidRDefault="004776D4" w:rsidP="00FE13BF">
            <w:pPr>
              <w:tabs>
                <w:tab w:val="left" w:pos="1339"/>
              </w:tabs>
              <w:spacing w:line="280" w:lineRule="exact"/>
              <w:ind w:left="357" w:hanging="218"/>
              <w:jc w:val="both"/>
              <w:rPr>
                <w:sz w:val="26"/>
                <w:szCs w:val="26"/>
                <w:lang w:val="kk-KZ"/>
              </w:rPr>
            </w:pPr>
            <w:r w:rsidRPr="00342F01">
              <w:rPr>
                <w:sz w:val="26"/>
                <w:szCs w:val="26"/>
                <w:lang w:val="en-US"/>
              </w:rPr>
              <w:t>fritted mass</w:t>
            </w:r>
          </w:p>
        </w:tc>
        <w:tc>
          <w:tcPr>
            <w:tcW w:w="5420" w:type="dxa"/>
            <w:tcBorders>
              <w:top w:val="single" w:sz="4" w:space="0" w:color="auto"/>
              <w:left w:val="single" w:sz="4" w:space="0" w:color="auto"/>
              <w:bottom w:val="single" w:sz="4" w:space="0" w:color="auto"/>
              <w:right w:val="single" w:sz="4" w:space="0" w:color="auto"/>
            </w:tcBorders>
          </w:tcPr>
          <w:p w:rsidR="004776D4" w:rsidRPr="00342F01" w:rsidRDefault="004776D4" w:rsidP="00FE13BF">
            <w:pPr>
              <w:spacing w:line="280" w:lineRule="exact"/>
              <w:ind w:left="357"/>
              <w:jc w:val="both"/>
              <w:rPr>
                <w:sz w:val="26"/>
                <w:szCs w:val="26"/>
              </w:rPr>
            </w:pPr>
            <w:r w:rsidRPr="00342F01">
              <w:rPr>
                <w:sz w:val="26"/>
                <w:szCs w:val="26"/>
              </w:rPr>
              <w:t>спёкшаяся масса</w:t>
            </w:r>
          </w:p>
        </w:tc>
      </w:tr>
    </w:tbl>
    <w:p w:rsidR="00E204CB" w:rsidRDefault="00E204CB" w:rsidP="002207A1">
      <w:pPr>
        <w:jc w:val="center"/>
        <w:rPr>
          <w:b/>
          <w:i/>
          <w:sz w:val="28"/>
          <w:szCs w:val="28"/>
        </w:rPr>
      </w:pPr>
    </w:p>
    <w:p w:rsidR="00385814" w:rsidRPr="00342F01" w:rsidRDefault="00385814" w:rsidP="002207A1">
      <w:pPr>
        <w:jc w:val="center"/>
        <w:rPr>
          <w:b/>
          <w:i/>
          <w:sz w:val="16"/>
          <w:szCs w:val="16"/>
        </w:rPr>
      </w:pPr>
    </w:p>
    <w:p w:rsidR="002207A1" w:rsidRDefault="002207A1" w:rsidP="00385814">
      <w:pPr>
        <w:ind w:firstLine="426"/>
        <w:rPr>
          <w:b/>
          <w:sz w:val="28"/>
          <w:szCs w:val="28"/>
          <w:lang w:val="en-US"/>
        </w:rPr>
      </w:pPr>
      <w:r w:rsidRPr="00BC2CD2">
        <w:rPr>
          <w:b/>
          <w:i/>
          <w:sz w:val="28"/>
          <w:szCs w:val="28"/>
          <w:lang w:val="en-US"/>
        </w:rPr>
        <w:t>Task for ISW</w:t>
      </w:r>
      <w:r w:rsidRPr="00BC2CD2">
        <w:rPr>
          <w:i/>
          <w:sz w:val="28"/>
          <w:szCs w:val="28"/>
          <w:lang w:val="en-US"/>
        </w:rPr>
        <w:t xml:space="preserve">: </w:t>
      </w:r>
      <w:r w:rsidR="00665629" w:rsidRPr="00BC2CD2">
        <w:rPr>
          <w:b/>
          <w:sz w:val="28"/>
          <w:szCs w:val="28"/>
          <w:lang w:val="en-US"/>
        </w:rPr>
        <w:t>Translate into English</w:t>
      </w:r>
    </w:p>
    <w:p w:rsidR="00C7754F" w:rsidRPr="00385814" w:rsidRDefault="00C7754F" w:rsidP="00C7754F">
      <w:pPr>
        <w:numPr>
          <w:ilvl w:val="0"/>
          <w:numId w:val="70"/>
        </w:numPr>
        <w:tabs>
          <w:tab w:val="clear" w:pos="720"/>
          <w:tab w:val="num" w:pos="426"/>
        </w:tabs>
        <w:ind w:left="0" w:firstLine="0"/>
        <w:jc w:val="both"/>
        <w:rPr>
          <w:spacing w:val="-4"/>
          <w:sz w:val="28"/>
          <w:szCs w:val="28"/>
        </w:rPr>
      </w:pPr>
      <w:r w:rsidRPr="00385814">
        <w:rPr>
          <w:spacing w:val="-4"/>
          <w:sz w:val="28"/>
          <w:szCs w:val="28"/>
        </w:rPr>
        <w:t>Важнейшими стадиями варки стекла являются силикатообразование, стеклообразование, дегазация (осветление), гомогенизация и студка стекломассы</w:t>
      </w:r>
    </w:p>
    <w:p w:rsidR="00C7754F" w:rsidRPr="00C7754F" w:rsidRDefault="009B00BF" w:rsidP="00C7754F">
      <w:pPr>
        <w:numPr>
          <w:ilvl w:val="0"/>
          <w:numId w:val="70"/>
        </w:numPr>
        <w:tabs>
          <w:tab w:val="clear" w:pos="720"/>
          <w:tab w:val="num" w:pos="426"/>
        </w:tabs>
        <w:ind w:left="0" w:firstLine="0"/>
        <w:jc w:val="both"/>
        <w:rPr>
          <w:sz w:val="28"/>
          <w:szCs w:val="28"/>
        </w:rPr>
      </w:pPr>
      <w:r>
        <w:rPr>
          <w:sz w:val="28"/>
          <w:szCs w:val="28"/>
        </w:rPr>
        <w:t>П</w:t>
      </w:r>
      <w:r w:rsidR="00C7754F" w:rsidRPr="00C7754F">
        <w:rPr>
          <w:sz w:val="28"/>
          <w:szCs w:val="28"/>
        </w:rPr>
        <w:t>ри  высоких температурах завершаются реакции силикатообразования, происходит взаимное растворение остатков кремнезема и силикатов</w:t>
      </w:r>
    </w:p>
    <w:p w:rsidR="00C7754F" w:rsidRPr="009B00BF" w:rsidRDefault="009B00BF" w:rsidP="00C7754F">
      <w:pPr>
        <w:numPr>
          <w:ilvl w:val="0"/>
          <w:numId w:val="70"/>
        </w:numPr>
        <w:tabs>
          <w:tab w:val="clear" w:pos="720"/>
          <w:tab w:val="num" w:pos="426"/>
        </w:tabs>
        <w:ind w:left="0" w:firstLine="0"/>
        <w:jc w:val="both"/>
        <w:rPr>
          <w:b/>
          <w:sz w:val="28"/>
          <w:szCs w:val="28"/>
        </w:rPr>
      </w:pPr>
      <w:r>
        <w:rPr>
          <w:sz w:val="28"/>
          <w:szCs w:val="28"/>
        </w:rPr>
        <w:t>В</w:t>
      </w:r>
      <w:r w:rsidR="00C7754F" w:rsidRPr="00C7754F">
        <w:rPr>
          <w:sz w:val="28"/>
          <w:szCs w:val="28"/>
        </w:rPr>
        <w:t xml:space="preserve">торая стадия варки стекла – </w:t>
      </w:r>
      <w:r w:rsidR="00C7754F" w:rsidRPr="00385814">
        <w:rPr>
          <w:sz w:val="28"/>
          <w:szCs w:val="28"/>
        </w:rPr>
        <w:t>стеклообразование</w:t>
      </w:r>
    </w:p>
    <w:p w:rsidR="00C7754F" w:rsidRPr="00342F01" w:rsidRDefault="00C7754F" w:rsidP="00342F01">
      <w:pPr>
        <w:numPr>
          <w:ilvl w:val="0"/>
          <w:numId w:val="70"/>
        </w:numPr>
        <w:tabs>
          <w:tab w:val="clear" w:pos="720"/>
          <w:tab w:val="num" w:pos="426"/>
        </w:tabs>
        <w:ind w:left="0" w:firstLine="0"/>
        <w:rPr>
          <w:spacing w:val="-6"/>
          <w:sz w:val="28"/>
          <w:szCs w:val="28"/>
        </w:rPr>
      </w:pPr>
      <w:r w:rsidRPr="00342F01">
        <w:rPr>
          <w:spacing w:val="-6"/>
          <w:sz w:val="28"/>
          <w:szCs w:val="28"/>
        </w:rPr>
        <w:t>Стеклообразование протекает в 8-9 раз медленнее, чем силикатообразование</w:t>
      </w:r>
    </w:p>
    <w:p w:rsidR="00C7754F" w:rsidRPr="00385814" w:rsidRDefault="009B00BF" w:rsidP="00C7754F">
      <w:pPr>
        <w:numPr>
          <w:ilvl w:val="0"/>
          <w:numId w:val="70"/>
        </w:numPr>
        <w:tabs>
          <w:tab w:val="clear" w:pos="720"/>
          <w:tab w:val="num" w:pos="426"/>
        </w:tabs>
        <w:ind w:left="0" w:firstLine="0"/>
        <w:jc w:val="both"/>
        <w:rPr>
          <w:sz w:val="28"/>
          <w:szCs w:val="28"/>
        </w:rPr>
      </w:pPr>
      <w:r>
        <w:rPr>
          <w:sz w:val="28"/>
          <w:szCs w:val="28"/>
        </w:rPr>
        <w:t>Т</w:t>
      </w:r>
      <w:r w:rsidR="00C7754F" w:rsidRPr="00C7754F">
        <w:rPr>
          <w:sz w:val="28"/>
          <w:szCs w:val="28"/>
        </w:rPr>
        <w:t xml:space="preserve">ретья стадия варки стекла – </w:t>
      </w:r>
      <w:r w:rsidR="00C7754F" w:rsidRPr="00385814">
        <w:rPr>
          <w:sz w:val="28"/>
          <w:szCs w:val="28"/>
        </w:rPr>
        <w:t>осветление (дегазация)</w:t>
      </w:r>
    </w:p>
    <w:p w:rsidR="00C7754F" w:rsidRPr="00C7754F" w:rsidRDefault="00C7754F" w:rsidP="00C7754F">
      <w:pPr>
        <w:numPr>
          <w:ilvl w:val="0"/>
          <w:numId w:val="70"/>
        </w:numPr>
        <w:tabs>
          <w:tab w:val="clear" w:pos="720"/>
          <w:tab w:val="num" w:pos="426"/>
        </w:tabs>
        <w:ind w:left="0" w:firstLine="0"/>
        <w:jc w:val="both"/>
        <w:rPr>
          <w:b/>
          <w:sz w:val="28"/>
          <w:szCs w:val="28"/>
        </w:rPr>
      </w:pPr>
      <w:r w:rsidRPr="00385814">
        <w:rPr>
          <w:sz w:val="28"/>
          <w:szCs w:val="28"/>
        </w:rPr>
        <w:t>Четвертая стадия варки стекла называется гомогенизацией</w:t>
      </w:r>
      <w:r w:rsidRPr="00C7754F">
        <w:rPr>
          <w:b/>
          <w:sz w:val="28"/>
          <w:szCs w:val="28"/>
        </w:rPr>
        <w:t>.</w:t>
      </w:r>
    </w:p>
    <w:p w:rsidR="00C7754F" w:rsidRPr="00C7754F" w:rsidRDefault="00C7754F" w:rsidP="00C7754F">
      <w:pPr>
        <w:numPr>
          <w:ilvl w:val="0"/>
          <w:numId w:val="70"/>
        </w:numPr>
        <w:tabs>
          <w:tab w:val="clear" w:pos="720"/>
          <w:tab w:val="num" w:pos="426"/>
        </w:tabs>
        <w:ind w:left="0" w:firstLine="0"/>
        <w:jc w:val="both"/>
        <w:rPr>
          <w:b/>
          <w:sz w:val="28"/>
          <w:szCs w:val="28"/>
        </w:rPr>
      </w:pPr>
      <w:r w:rsidRPr="00C7754F">
        <w:rPr>
          <w:sz w:val="28"/>
          <w:szCs w:val="28"/>
        </w:rPr>
        <w:t>Разделение варки стекла на отдельные этапы является условным.</w:t>
      </w:r>
    </w:p>
    <w:p w:rsidR="00C7754F" w:rsidRPr="00C7754F" w:rsidRDefault="00C7754F" w:rsidP="00C7754F">
      <w:pPr>
        <w:numPr>
          <w:ilvl w:val="0"/>
          <w:numId w:val="70"/>
        </w:numPr>
        <w:tabs>
          <w:tab w:val="clear" w:pos="720"/>
          <w:tab w:val="num" w:pos="426"/>
        </w:tabs>
        <w:ind w:left="0" w:firstLine="0"/>
        <w:jc w:val="both"/>
        <w:rPr>
          <w:b/>
          <w:sz w:val="28"/>
          <w:szCs w:val="28"/>
        </w:rPr>
      </w:pPr>
      <w:r w:rsidRPr="00C7754F">
        <w:rPr>
          <w:sz w:val="28"/>
          <w:szCs w:val="28"/>
        </w:rPr>
        <w:t>Формование стекла – основная и важнейшая после стекловарения технологическая стадия</w:t>
      </w:r>
    </w:p>
    <w:p w:rsidR="002207A1" w:rsidRPr="00861D62" w:rsidRDefault="002207A1" w:rsidP="00100658">
      <w:pPr>
        <w:jc w:val="center"/>
        <w:rPr>
          <w:color w:val="000000"/>
          <w:sz w:val="28"/>
          <w:szCs w:val="28"/>
        </w:rPr>
      </w:pPr>
    </w:p>
    <w:p w:rsidR="00FE13BF" w:rsidRPr="00861D62" w:rsidRDefault="00FE13BF" w:rsidP="00100658">
      <w:pPr>
        <w:jc w:val="center"/>
        <w:rPr>
          <w:color w:val="000000"/>
        </w:rPr>
      </w:pPr>
    </w:p>
    <w:p w:rsidR="002207A1" w:rsidRPr="00867E12" w:rsidRDefault="002207A1" w:rsidP="002207A1">
      <w:pPr>
        <w:jc w:val="center"/>
        <w:rPr>
          <w:b/>
          <w:sz w:val="28"/>
          <w:szCs w:val="28"/>
          <w:lang w:val="en-US"/>
        </w:rPr>
      </w:pPr>
      <w:r w:rsidRPr="00BC2CD2">
        <w:rPr>
          <w:b/>
          <w:sz w:val="28"/>
          <w:szCs w:val="28"/>
          <w:lang w:val="en-US"/>
        </w:rPr>
        <w:t>Practical work № 1</w:t>
      </w:r>
      <w:r w:rsidR="00491263" w:rsidRPr="00867E12">
        <w:rPr>
          <w:b/>
          <w:sz w:val="28"/>
          <w:szCs w:val="28"/>
          <w:lang w:val="en-US"/>
        </w:rPr>
        <w:t>5</w:t>
      </w:r>
    </w:p>
    <w:p w:rsidR="002207A1" w:rsidRPr="00FE13BF" w:rsidRDefault="002207A1" w:rsidP="002207A1">
      <w:pPr>
        <w:jc w:val="center"/>
        <w:rPr>
          <w:b/>
          <w:sz w:val="16"/>
          <w:szCs w:val="16"/>
          <w:lang w:val="en-US"/>
        </w:rPr>
      </w:pPr>
    </w:p>
    <w:p w:rsidR="002207A1" w:rsidRPr="006553AE" w:rsidRDefault="003830BF" w:rsidP="002207A1">
      <w:pPr>
        <w:suppressAutoHyphens/>
        <w:jc w:val="center"/>
        <w:rPr>
          <w:b/>
          <w:sz w:val="28"/>
          <w:szCs w:val="28"/>
          <w:lang w:val="en-US"/>
        </w:rPr>
      </w:pPr>
      <w:r w:rsidRPr="00BC2CD2">
        <w:rPr>
          <w:b/>
          <w:sz w:val="28"/>
          <w:szCs w:val="28"/>
          <w:lang w:val="kk-KZ"/>
        </w:rPr>
        <w:t>Technology of</w:t>
      </w:r>
      <w:r w:rsidRPr="00BC2CD2">
        <w:rPr>
          <w:b/>
          <w:sz w:val="28"/>
          <w:szCs w:val="28"/>
          <w:lang w:val="en-US"/>
        </w:rPr>
        <w:t xml:space="preserve"> plate glass</w:t>
      </w:r>
    </w:p>
    <w:p w:rsidR="002207A1" w:rsidRPr="00FE13BF" w:rsidRDefault="002207A1" w:rsidP="002207A1">
      <w:pPr>
        <w:ind w:firstLine="454"/>
        <w:jc w:val="both"/>
        <w:rPr>
          <w:b/>
          <w:lang w:val="en-US"/>
        </w:rPr>
      </w:pPr>
    </w:p>
    <w:p w:rsidR="002207A1" w:rsidRPr="00BC2CD2" w:rsidRDefault="002207A1" w:rsidP="002207A1">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2207A1" w:rsidRPr="00BC2CD2" w:rsidRDefault="002207A1" w:rsidP="002207A1">
      <w:pPr>
        <w:ind w:firstLine="454"/>
        <w:jc w:val="both"/>
        <w:rPr>
          <w:sz w:val="28"/>
          <w:szCs w:val="28"/>
          <w:lang w:val="en-US"/>
        </w:rPr>
      </w:pPr>
      <w:r w:rsidRPr="00BC2CD2">
        <w:rPr>
          <w:b/>
          <w:sz w:val="28"/>
          <w:szCs w:val="28"/>
          <w:lang w:val="en-US"/>
        </w:rPr>
        <w:t xml:space="preserve">Duration of work: </w:t>
      </w:r>
      <w:r w:rsidR="003830BF" w:rsidRPr="00BC2CD2">
        <w:rPr>
          <w:b/>
          <w:sz w:val="28"/>
          <w:szCs w:val="28"/>
          <w:lang w:val="en-US"/>
        </w:rPr>
        <w:t>2</w:t>
      </w:r>
      <w:r w:rsidRPr="00BC2CD2">
        <w:rPr>
          <w:sz w:val="28"/>
          <w:szCs w:val="28"/>
          <w:lang w:val="en-US"/>
        </w:rPr>
        <w:t xml:space="preserve"> hour</w:t>
      </w:r>
    </w:p>
    <w:p w:rsidR="002207A1" w:rsidRPr="00FE13BF" w:rsidRDefault="002207A1" w:rsidP="002207A1">
      <w:pPr>
        <w:ind w:firstLine="454"/>
        <w:jc w:val="both"/>
        <w:rPr>
          <w:lang w:val="en-US"/>
        </w:rPr>
      </w:pPr>
    </w:p>
    <w:p w:rsidR="002207A1" w:rsidRPr="00BC2CD2" w:rsidRDefault="002207A1" w:rsidP="00560101">
      <w:pPr>
        <w:numPr>
          <w:ilvl w:val="0"/>
          <w:numId w:val="40"/>
        </w:numPr>
        <w:ind w:left="709" w:hanging="283"/>
        <w:jc w:val="both"/>
        <w:rPr>
          <w:sz w:val="28"/>
          <w:szCs w:val="28"/>
          <w:lang w:val="en-US"/>
        </w:rPr>
      </w:pPr>
      <w:r w:rsidRPr="00BC2CD2">
        <w:rPr>
          <w:b/>
          <w:sz w:val="28"/>
          <w:szCs w:val="28"/>
          <w:lang w:val="en-US"/>
        </w:rPr>
        <w:t>The task: translate in Russian</w:t>
      </w:r>
    </w:p>
    <w:p w:rsidR="001E01D9" w:rsidRPr="006553AE" w:rsidRDefault="006553AE" w:rsidP="001E01D9">
      <w:pPr>
        <w:ind w:right="12" w:firstLine="426"/>
        <w:jc w:val="both"/>
        <w:rPr>
          <w:b/>
          <w:sz w:val="28"/>
          <w:szCs w:val="28"/>
          <w:lang w:val="en-US"/>
        </w:rPr>
      </w:pPr>
      <w:r w:rsidRPr="006553AE">
        <w:rPr>
          <w:b/>
          <w:sz w:val="28"/>
          <w:szCs w:val="28"/>
          <w:lang w:val="en-US"/>
        </w:rPr>
        <w:t>Methods of formation of glass</w:t>
      </w:r>
    </w:p>
    <w:p w:rsidR="001E01D9" w:rsidRPr="00BC2CD2" w:rsidRDefault="001E01D9" w:rsidP="001E01D9">
      <w:pPr>
        <w:ind w:right="12" w:firstLine="426"/>
        <w:jc w:val="both"/>
        <w:rPr>
          <w:sz w:val="28"/>
          <w:szCs w:val="28"/>
          <w:lang w:val="en-US"/>
        </w:rPr>
      </w:pPr>
      <w:r w:rsidRPr="00BC2CD2">
        <w:rPr>
          <w:sz w:val="28"/>
          <w:szCs w:val="28"/>
          <w:lang w:val="en-US"/>
        </w:rPr>
        <w:t xml:space="preserve">Existing versions of technological ways of formation of glass subdivide </w:t>
      </w:r>
      <w:r w:rsidR="00FE13BF">
        <w:rPr>
          <w:sz w:val="28"/>
          <w:szCs w:val="28"/>
          <w:lang w:val="en-US"/>
        </w:rPr>
        <w:t>by</w:t>
      </w:r>
      <w:r w:rsidRPr="00BC2CD2">
        <w:rPr>
          <w:sz w:val="28"/>
          <w:szCs w:val="28"/>
          <w:lang w:val="en-US"/>
        </w:rPr>
        <w:t xml:space="preserve"> character of external influence on glass-mass, to a kind of products made from glass and a principle of interaction glass masses with forming bodies and devices.</w:t>
      </w:r>
    </w:p>
    <w:p w:rsidR="001E01D9" w:rsidRPr="00861D62" w:rsidRDefault="001E01D9" w:rsidP="001E01D9">
      <w:pPr>
        <w:ind w:right="12" w:firstLine="426"/>
        <w:jc w:val="both"/>
        <w:rPr>
          <w:sz w:val="28"/>
          <w:szCs w:val="28"/>
          <w:lang w:val="en-US"/>
        </w:rPr>
      </w:pPr>
      <w:r w:rsidRPr="00BC2CD2">
        <w:rPr>
          <w:sz w:val="28"/>
          <w:szCs w:val="28"/>
          <w:lang w:val="en-US"/>
        </w:rPr>
        <w:lastRenderedPageBreak/>
        <w:t>The basic most widespread</w:t>
      </w:r>
      <w:r w:rsidR="007D0010">
        <w:rPr>
          <w:sz w:val="28"/>
          <w:szCs w:val="28"/>
          <w:lang w:val="en-US"/>
        </w:rPr>
        <w:t xml:space="preserve"> ways of formation – stretching</w:t>
      </w:r>
      <w:r w:rsidRPr="00BC2CD2">
        <w:rPr>
          <w:sz w:val="28"/>
          <w:szCs w:val="28"/>
          <w:lang w:val="en-US"/>
        </w:rPr>
        <w:t xml:space="preserve">, </w:t>
      </w:r>
      <w:r w:rsidR="00342F01" w:rsidRPr="00342F01">
        <w:rPr>
          <w:sz w:val="28"/>
          <w:szCs w:val="28"/>
          <w:lang w:val="en-US"/>
        </w:rPr>
        <w:t>rolling</w:t>
      </w:r>
      <w:r w:rsidRPr="00BC2CD2">
        <w:rPr>
          <w:sz w:val="28"/>
          <w:szCs w:val="28"/>
          <w:lang w:val="en-US"/>
        </w:rPr>
        <w:t xml:space="preserve">, </w:t>
      </w:r>
      <w:r w:rsidR="00342F01" w:rsidRPr="00BC2CD2">
        <w:rPr>
          <w:sz w:val="28"/>
          <w:szCs w:val="28"/>
          <w:lang w:val="en-US"/>
        </w:rPr>
        <w:t>float-method</w:t>
      </w:r>
      <w:r w:rsidR="00342F01" w:rsidRPr="00342F01">
        <w:rPr>
          <w:sz w:val="28"/>
          <w:szCs w:val="28"/>
          <w:lang w:val="en-US"/>
        </w:rPr>
        <w:t>,</w:t>
      </w:r>
      <w:r w:rsidR="00342F01" w:rsidRPr="00BC2CD2">
        <w:rPr>
          <w:sz w:val="28"/>
          <w:szCs w:val="28"/>
          <w:lang w:val="en-US"/>
        </w:rPr>
        <w:t xml:space="preserve"> </w:t>
      </w:r>
      <w:r w:rsidRPr="00BC2CD2">
        <w:rPr>
          <w:sz w:val="28"/>
          <w:szCs w:val="28"/>
          <w:lang w:val="en-US"/>
        </w:rPr>
        <w:t>pressi</w:t>
      </w:r>
      <w:r w:rsidR="00342F01">
        <w:rPr>
          <w:sz w:val="28"/>
          <w:szCs w:val="28"/>
          <w:lang w:val="en-US"/>
        </w:rPr>
        <w:t>ng, blowing, press-blow forming</w:t>
      </w:r>
      <w:r w:rsidRPr="00BC2CD2">
        <w:rPr>
          <w:sz w:val="28"/>
          <w:szCs w:val="28"/>
          <w:lang w:val="en-US"/>
        </w:rPr>
        <w:t>.</w:t>
      </w:r>
    </w:p>
    <w:p w:rsidR="00E93002" w:rsidRPr="00E93002" w:rsidRDefault="00E93002" w:rsidP="001E01D9">
      <w:pPr>
        <w:ind w:right="12" w:firstLine="426"/>
        <w:jc w:val="both"/>
        <w:rPr>
          <w:sz w:val="28"/>
          <w:szCs w:val="28"/>
          <w:lang w:val="en-US"/>
        </w:rPr>
      </w:pPr>
      <w:r>
        <w:rPr>
          <w:sz w:val="28"/>
          <w:szCs w:val="28"/>
          <w:lang w:val="en-US"/>
        </w:rPr>
        <w:t>In technology of plat glass production are used the following ways of formation: – stretching</w:t>
      </w:r>
      <w:r w:rsidRPr="00BC2CD2">
        <w:rPr>
          <w:sz w:val="28"/>
          <w:szCs w:val="28"/>
          <w:lang w:val="en-US"/>
        </w:rPr>
        <w:t xml:space="preserve">, </w:t>
      </w:r>
      <w:r w:rsidRPr="00342F01">
        <w:rPr>
          <w:sz w:val="28"/>
          <w:szCs w:val="28"/>
          <w:lang w:val="en-US"/>
        </w:rPr>
        <w:t>rolling</w:t>
      </w:r>
      <w:r w:rsidRPr="00BC2CD2">
        <w:rPr>
          <w:sz w:val="28"/>
          <w:szCs w:val="28"/>
          <w:lang w:val="en-US"/>
        </w:rPr>
        <w:t>, float-method</w:t>
      </w:r>
      <w:r w:rsidRPr="00342F01">
        <w:rPr>
          <w:sz w:val="28"/>
          <w:szCs w:val="28"/>
          <w:lang w:val="en-US"/>
        </w:rPr>
        <w:t>,</w:t>
      </w:r>
      <w:r w:rsidRPr="00BC2CD2">
        <w:rPr>
          <w:sz w:val="28"/>
          <w:szCs w:val="28"/>
          <w:lang w:val="en-US"/>
        </w:rPr>
        <w:t xml:space="preserve"> pressi</w:t>
      </w:r>
      <w:r>
        <w:rPr>
          <w:sz w:val="28"/>
          <w:szCs w:val="28"/>
          <w:lang w:val="en-US"/>
        </w:rPr>
        <w:t>ng.</w:t>
      </w:r>
    </w:p>
    <w:p w:rsidR="001E01D9" w:rsidRPr="00BC2CD2" w:rsidRDefault="001E01D9" w:rsidP="001E01D9">
      <w:pPr>
        <w:ind w:right="12" w:firstLine="426"/>
        <w:jc w:val="both"/>
        <w:rPr>
          <w:sz w:val="28"/>
          <w:szCs w:val="28"/>
          <w:u w:val="single"/>
          <w:lang w:val="en-US"/>
        </w:rPr>
      </w:pPr>
      <w:r w:rsidRPr="00BC2CD2">
        <w:rPr>
          <w:sz w:val="28"/>
          <w:szCs w:val="28"/>
          <w:u w:val="single"/>
          <w:lang w:val="en-US"/>
        </w:rPr>
        <w:t>Stretching</w:t>
      </w:r>
      <w:r w:rsidRPr="00BC2CD2">
        <w:rPr>
          <w:sz w:val="28"/>
          <w:szCs w:val="28"/>
          <w:lang w:val="en-US"/>
        </w:rPr>
        <w:t xml:space="preserve"> glass masses  is made continuously under action </w:t>
      </w:r>
      <w:r w:rsidR="00D63751" w:rsidRPr="00D63751">
        <w:rPr>
          <w:sz w:val="28"/>
          <w:szCs w:val="28"/>
          <w:lang w:val="en-US"/>
        </w:rPr>
        <w:t>unilateral</w:t>
      </w:r>
      <w:r w:rsidRPr="00BC2CD2">
        <w:rPr>
          <w:sz w:val="28"/>
          <w:szCs w:val="28"/>
          <w:lang w:val="en-US"/>
        </w:rPr>
        <w:t xml:space="preserve"> the directed stretching efforts created by the exhaust mechanism. The principle of the given method consists in gradual procrastination of a portion initial continuously replenishing and feeding process glass masses (bulbs) in a product of the set configuration (a </w:t>
      </w:r>
      <w:r w:rsidR="00FE13BF" w:rsidRPr="00FE13BF">
        <w:rPr>
          <w:sz w:val="28"/>
          <w:szCs w:val="28"/>
          <w:lang w:val="en-US"/>
        </w:rPr>
        <w:t>sheet</w:t>
      </w:r>
      <w:r w:rsidRPr="00BC2CD2">
        <w:rPr>
          <w:sz w:val="28"/>
          <w:szCs w:val="28"/>
          <w:lang w:val="en-US"/>
        </w:rPr>
        <w:t xml:space="preserve">, a pipe, fibres). Distinguish vertical and horizontal stretching, and by the form unit of formation – </w:t>
      </w:r>
      <w:r w:rsidR="00E93002" w:rsidRPr="00BC2CD2">
        <w:rPr>
          <w:sz w:val="28"/>
          <w:szCs w:val="28"/>
          <w:lang w:val="en-US"/>
        </w:rPr>
        <w:t>debiteuse</w:t>
      </w:r>
      <w:r w:rsidRPr="00BC2CD2">
        <w:rPr>
          <w:sz w:val="28"/>
          <w:szCs w:val="28"/>
          <w:lang w:val="en-US"/>
        </w:rPr>
        <w:t xml:space="preserve"> and nondebiteuse.</w:t>
      </w:r>
    </w:p>
    <w:p w:rsidR="001E01D9" w:rsidRPr="00BC2CD2" w:rsidRDefault="001E01D9" w:rsidP="001E01D9">
      <w:pPr>
        <w:ind w:right="12" w:firstLine="426"/>
        <w:jc w:val="both"/>
        <w:rPr>
          <w:sz w:val="28"/>
          <w:szCs w:val="28"/>
          <w:lang w:val="en-US"/>
        </w:rPr>
      </w:pPr>
      <w:r w:rsidRPr="00BC2CD2">
        <w:rPr>
          <w:sz w:val="28"/>
          <w:szCs w:val="28"/>
          <w:lang w:val="en-US"/>
        </w:rPr>
        <w:t>Vertical stretching form</w:t>
      </w:r>
      <w:r w:rsidR="005817C6" w:rsidRPr="00BC2CD2">
        <w:rPr>
          <w:sz w:val="28"/>
          <w:szCs w:val="28"/>
          <w:lang w:val="en-US"/>
        </w:rPr>
        <w:t>ation</w:t>
      </w:r>
      <w:r w:rsidRPr="00BC2CD2">
        <w:rPr>
          <w:sz w:val="28"/>
          <w:szCs w:val="28"/>
          <w:lang w:val="en-US"/>
        </w:rPr>
        <w:t xml:space="preserve">: flat (or corrugated) sheet glass thickness from 0,8 up to </w:t>
      </w:r>
      <w:smartTag w:uri="urn:schemas-microsoft-com:office:smarttags" w:element="metricconverter">
        <w:smartTagPr>
          <w:attr w:name="ProductID" w:val="30 мм"/>
        </w:smartTagPr>
        <w:r w:rsidRPr="00BC2CD2">
          <w:rPr>
            <w:sz w:val="28"/>
            <w:szCs w:val="28"/>
            <w:lang w:val="en-US"/>
          </w:rPr>
          <w:t>15 m</w:t>
        </w:r>
      </w:smartTag>
      <w:r w:rsidR="005817C6">
        <w:rPr>
          <w:sz w:val="28"/>
          <w:szCs w:val="28"/>
          <w:lang w:val="en-US"/>
        </w:rPr>
        <w:t>, p</w:t>
      </w:r>
      <w:r w:rsidRPr="00BC2CD2">
        <w:rPr>
          <w:sz w:val="28"/>
          <w:szCs w:val="28"/>
          <w:lang w:val="en-US"/>
        </w:rPr>
        <w:t xml:space="preserve">ipes thick-walled and tubes </w:t>
      </w:r>
      <w:r w:rsidR="005817C6">
        <w:rPr>
          <w:sz w:val="28"/>
          <w:szCs w:val="28"/>
          <w:lang w:val="en-US"/>
        </w:rPr>
        <w:t xml:space="preserve">with </w:t>
      </w:r>
      <w:r w:rsidRPr="00BC2CD2">
        <w:rPr>
          <w:sz w:val="28"/>
          <w:szCs w:val="28"/>
          <w:lang w:val="en-US"/>
        </w:rPr>
        <w:t xml:space="preserve">Ø 2– </w:t>
      </w:r>
      <w:smartTag w:uri="urn:schemas-microsoft-com:office:smarttags" w:element="metricconverter">
        <w:smartTagPr>
          <w:attr w:name="ProductID" w:val="30 мм"/>
        </w:smartTagPr>
        <w:r w:rsidRPr="00BC2CD2">
          <w:rPr>
            <w:sz w:val="28"/>
            <w:szCs w:val="28"/>
            <w:lang w:val="en-US"/>
          </w:rPr>
          <w:t>30 mm</w:t>
        </w:r>
      </w:smartTag>
      <w:r w:rsidR="005817C6">
        <w:rPr>
          <w:sz w:val="28"/>
          <w:szCs w:val="28"/>
          <w:lang w:val="en-US"/>
        </w:rPr>
        <w:t>, f</w:t>
      </w:r>
      <w:r w:rsidRPr="00BC2CD2">
        <w:rPr>
          <w:sz w:val="28"/>
          <w:szCs w:val="28"/>
          <w:lang w:val="en-US"/>
        </w:rPr>
        <w:t>iber glasses</w:t>
      </w:r>
      <w:r w:rsidR="005817C6">
        <w:rPr>
          <w:sz w:val="28"/>
          <w:szCs w:val="28"/>
          <w:lang w:val="en-US"/>
        </w:rPr>
        <w:t>.</w:t>
      </w:r>
    </w:p>
    <w:p w:rsidR="001E01D9" w:rsidRPr="00BC2CD2" w:rsidRDefault="001E01D9" w:rsidP="001E01D9">
      <w:pPr>
        <w:ind w:right="12" w:firstLine="426"/>
        <w:jc w:val="both"/>
        <w:rPr>
          <w:sz w:val="28"/>
          <w:szCs w:val="28"/>
          <w:lang w:val="en-US"/>
        </w:rPr>
      </w:pPr>
      <w:r w:rsidRPr="00BC2CD2">
        <w:rPr>
          <w:sz w:val="28"/>
          <w:szCs w:val="28"/>
          <w:lang w:val="en-US"/>
        </w:rPr>
        <w:t xml:space="preserve"> In the horizontal method: flat sheet glass thickness 0,4– </w:t>
      </w:r>
      <w:smartTag w:uri="urn:schemas-microsoft-com:office:smarttags" w:element="metricconverter">
        <w:smartTagPr>
          <w:attr w:name="ProductID" w:val="30 мм"/>
        </w:smartTagPr>
        <w:r w:rsidRPr="00BC2CD2">
          <w:rPr>
            <w:sz w:val="28"/>
            <w:szCs w:val="28"/>
            <w:lang w:val="en-US"/>
          </w:rPr>
          <w:t>20 mm</w:t>
        </w:r>
      </w:smartTag>
      <w:r w:rsidR="005817C6">
        <w:rPr>
          <w:sz w:val="28"/>
          <w:szCs w:val="28"/>
          <w:lang w:val="en-US"/>
        </w:rPr>
        <w:t>, g</w:t>
      </w:r>
      <w:r w:rsidRPr="00BC2CD2">
        <w:rPr>
          <w:sz w:val="28"/>
          <w:szCs w:val="28"/>
          <w:lang w:val="en-US"/>
        </w:rPr>
        <w:t xml:space="preserve">lass tubes </w:t>
      </w:r>
      <w:r w:rsidR="005817C6">
        <w:rPr>
          <w:sz w:val="28"/>
          <w:szCs w:val="28"/>
          <w:lang w:val="en-US"/>
        </w:rPr>
        <w:t xml:space="preserve">with </w:t>
      </w:r>
      <w:r w:rsidRPr="00BC2CD2">
        <w:rPr>
          <w:sz w:val="28"/>
          <w:szCs w:val="28"/>
          <w:lang w:val="en-US"/>
        </w:rPr>
        <w:t xml:space="preserve">Ø 2– </w:t>
      </w:r>
      <w:smartTag w:uri="urn:schemas-microsoft-com:office:smarttags" w:element="metricconverter">
        <w:smartTagPr>
          <w:attr w:name="ProductID" w:val="30 мм"/>
        </w:smartTagPr>
        <w:r w:rsidRPr="00BC2CD2">
          <w:rPr>
            <w:sz w:val="28"/>
            <w:szCs w:val="28"/>
            <w:lang w:val="en-US"/>
          </w:rPr>
          <w:t>50 mm</w:t>
        </w:r>
      </w:smartTag>
    </w:p>
    <w:p w:rsidR="001E01D9" w:rsidRPr="00BC2CD2" w:rsidRDefault="009B00BF" w:rsidP="001E01D9">
      <w:pPr>
        <w:ind w:right="12" w:firstLine="426"/>
        <w:jc w:val="both"/>
        <w:rPr>
          <w:sz w:val="28"/>
          <w:szCs w:val="28"/>
          <w:u w:val="single"/>
          <w:lang w:val="en-US"/>
        </w:rPr>
      </w:pPr>
      <w:r w:rsidRPr="009B00BF">
        <w:rPr>
          <w:caps/>
          <w:sz w:val="28"/>
          <w:szCs w:val="28"/>
          <w:u w:val="single"/>
          <w:lang w:val="en-US"/>
        </w:rPr>
        <w:t>r</w:t>
      </w:r>
      <w:r w:rsidRPr="009B00BF">
        <w:rPr>
          <w:sz w:val="28"/>
          <w:szCs w:val="28"/>
          <w:u w:val="single"/>
          <w:lang w:val="en-US"/>
        </w:rPr>
        <w:t>olling</w:t>
      </w:r>
      <w:r w:rsidRPr="009B00BF">
        <w:rPr>
          <w:sz w:val="28"/>
          <w:szCs w:val="28"/>
          <w:lang w:val="en-US"/>
        </w:rPr>
        <w:t xml:space="preserve"> </w:t>
      </w:r>
      <w:r w:rsidR="001E01D9" w:rsidRPr="00BC2CD2">
        <w:rPr>
          <w:sz w:val="28"/>
          <w:szCs w:val="28"/>
          <w:lang w:val="en-US"/>
        </w:rPr>
        <w:t>glass masses it is made periodically or continuously under action (accordingly) one -or bilaterial) the efforts created rotating rolls.</w:t>
      </w:r>
    </w:p>
    <w:p w:rsidR="001E01D9" w:rsidRPr="00BC2CD2" w:rsidRDefault="001E01D9" w:rsidP="001E01D9">
      <w:pPr>
        <w:ind w:right="12" w:firstLine="426"/>
        <w:jc w:val="both"/>
        <w:rPr>
          <w:spacing w:val="-8"/>
          <w:sz w:val="28"/>
          <w:szCs w:val="28"/>
          <w:lang w:val="en-US"/>
        </w:rPr>
      </w:pPr>
      <w:r w:rsidRPr="00BC2CD2">
        <w:rPr>
          <w:spacing w:val="-8"/>
          <w:sz w:val="28"/>
          <w:szCs w:val="28"/>
          <w:lang w:val="en-US"/>
        </w:rPr>
        <w:t>The given method is very widely widespread at development of the "crude" sheet glass intended for the further grinding and polishing, and also in production for construction of the figured, reinforced or wavy sheet glass, profile glass and a tape of glass punched at hire with the purpose of reception of a carpet -mosaic tile and a facing film.</w:t>
      </w:r>
    </w:p>
    <w:p w:rsidR="001E01D9" w:rsidRPr="00BC2CD2" w:rsidRDefault="001E01D9" w:rsidP="001E01D9">
      <w:pPr>
        <w:ind w:right="12" w:firstLine="426"/>
        <w:jc w:val="both"/>
        <w:rPr>
          <w:sz w:val="28"/>
          <w:szCs w:val="28"/>
          <w:u w:val="single"/>
          <w:lang w:val="en-US"/>
        </w:rPr>
      </w:pPr>
      <w:r w:rsidRPr="00BC2CD2">
        <w:rPr>
          <w:sz w:val="28"/>
          <w:szCs w:val="28"/>
          <w:u w:val="single"/>
          <w:lang w:val="en-US"/>
        </w:rPr>
        <w:t>Float-method</w:t>
      </w:r>
      <w:r w:rsidRPr="00BC2CD2">
        <w:rPr>
          <w:sz w:val="28"/>
          <w:szCs w:val="28"/>
          <w:lang w:val="en-US"/>
        </w:rPr>
        <w:t xml:space="preserve"> of formation of a tape of glass is carried out in the closed bath on a surface of the fused metal (tin) by free flowing glass masses (a bath merged in the beginning on a tray from the furnace) and movements on liquid melt</w:t>
      </w:r>
      <w:r w:rsidRPr="00BC2CD2">
        <w:rPr>
          <w:sz w:val="28"/>
          <w:szCs w:val="28"/>
        </w:rPr>
        <w:t>у</w:t>
      </w:r>
      <w:r w:rsidRPr="00BC2CD2">
        <w:rPr>
          <w:sz w:val="28"/>
          <w:szCs w:val="28"/>
          <w:lang w:val="en-US"/>
        </w:rPr>
        <w:t xml:space="preserve"> metal of a floating tape which thus, being gradually cooled and hardening, is continuously delayed from a bath by rotating rollers of the conveyor located from other end of a bath. For prevention of oxidation of tin in a bath at heats and damage of a surface of glass in a bath create the isolated inert environment (a mix of nitrogen with hydrogen).</w:t>
      </w:r>
    </w:p>
    <w:p w:rsidR="001E01D9" w:rsidRPr="00342F01" w:rsidRDefault="001E01D9" w:rsidP="001E01D9">
      <w:pPr>
        <w:ind w:right="12" w:firstLine="426"/>
        <w:jc w:val="both"/>
        <w:rPr>
          <w:sz w:val="28"/>
          <w:szCs w:val="28"/>
          <w:lang w:val="en-US"/>
        </w:rPr>
      </w:pPr>
      <w:r w:rsidRPr="00342F01">
        <w:rPr>
          <w:sz w:val="28"/>
          <w:szCs w:val="28"/>
          <w:lang w:val="en-US"/>
        </w:rPr>
        <w:t xml:space="preserve">Float-method allows to develop sheet glass in the big range of thickness – from 2 up to </w:t>
      </w:r>
      <w:smartTag w:uri="urn:schemas-microsoft-com:office:smarttags" w:element="metricconverter">
        <w:smartTagPr>
          <w:attr w:name="ProductID" w:val="30 мм"/>
        </w:smartTagPr>
        <w:r w:rsidRPr="00342F01">
          <w:rPr>
            <w:sz w:val="28"/>
            <w:szCs w:val="28"/>
            <w:lang w:val="en-US"/>
          </w:rPr>
          <w:t>30 mm</w:t>
        </w:r>
      </w:smartTag>
      <w:r w:rsidR="005817C6">
        <w:rPr>
          <w:sz w:val="28"/>
          <w:szCs w:val="28"/>
          <w:lang w:val="en-US"/>
        </w:rPr>
        <w:t xml:space="preserve"> with</w:t>
      </w:r>
      <w:r w:rsidRPr="00342F01">
        <w:rPr>
          <w:sz w:val="28"/>
          <w:szCs w:val="28"/>
          <w:lang w:val="en-US"/>
        </w:rPr>
        <w:t xml:space="preserve"> width of a tape up to 40000мм</w:t>
      </w:r>
    </w:p>
    <w:p w:rsidR="001E01D9" w:rsidRPr="00BC2CD2" w:rsidRDefault="001E01D9" w:rsidP="001E01D9">
      <w:pPr>
        <w:ind w:right="12" w:firstLine="426"/>
        <w:jc w:val="both"/>
        <w:rPr>
          <w:spacing w:val="-6"/>
          <w:sz w:val="28"/>
          <w:szCs w:val="28"/>
          <w:u w:val="single"/>
          <w:lang w:val="en-US"/>
        </w:rPr>
      </w:pPr>
      <w:r w:rsidRPr="00BC2CD2">
        <w:rPr>
          <w:spacing w:val="-6"/>
          <w:sz w:val="28"/>
          <w:szCs w:val="28"/>
          <w:u w:val="single"/>
          <w:lang w:val="en-US"/>
        </w:rPr>
        <w:t xml:space="preserve">Pressing </w:t>
      </w:r>
      <w:r w:rsidRPr="00342F01">
        <w:rPr>
          <w:spacing w:val="-6"/>
          <w:sz w:val="28"/>
          <w:szCs w:val="28"/>
          <w:lang w:val="en-US"/>
        </w:rPr>
        <w:t>glass masses</w:t>
      </w:r>
      <w:r w:rsidRPr="00BC2CD2">
        <w:rPr>
          <w:spacing w:val="-6"/>
          <w:sz w:val="28"/>
          <w:szCs w:val="28"/>
          <w:lang w:val="en-US"/>
        </w:rPr>
        <w:t xml:space="preserve"> concerns to cyclic methods of formation of piece products and is made for one reception in metal (usually pig-iron) form under action unilaterally the directed compressing efforts created by a punch at its movement from a drive press</w:t>
      </w:r>
    </w:p>
    <w:p w:rsidR="003830BF" w:rsidRPr="00BC2CD2" w:rsidRDefault="001E01D9" w:rsidP="001E01D9">
      <w:pPr>
        <w:ind w:firstLine="426"/>
        <w:jc w:val="both"/>
        <w:rPr>
          <w:spacing w:val="-6"/>
          <w:sz w:val="28"/>
          <w:szCs w:val="28"/>
          <w:lang w:val="en-US"/>
        </w:rPr>
      </w:pPr>
      <w:r w:rsidRPr="00BC2CD2">
        <w:rPr>
          <w:sz w:val="28"/>
          <w:szCs w:val="28"/>
          <w:lang w:val="en-US"/>
        </w:rPr>
        <w:t>Pressing is rath</w:t>
      </w:r>
      <w:r w:rsidR="005817C6">
        <w:rPr>
          <w:sz w:val="28"/>
          <w:szCs w:val="28"/>
          <w:lang w:val="en-US"/>
        </w:rPr>
        <w:t>er widespread, mechanized, as</w:t>
      </w:r>
      <w:r w:rsidRPr="00BC2CD2">
        <w:rPr>
          <w:sz w:val="28"/>
          <w:szCs w:val="28"/>
          <w:lang w:val="en-US"/>
        </w:rPr>
        <w:t xml:space="preserve"> is a simple, reliable method of formation of various assortment of continuous (massive) or hollow products with precisely adjustable sizes: in diameter 10 </w:t>
      </w:r>
      <w:smartTag w:uri="urn:schemas-microsoft-com:office:smarttags" w:element="metricconverter">
        <w:smartTagPr>
          <w:attr w:name="ProductID" w:val="30 мм"/>
        </w:smartTagPr>
        <w:r w:rsidRPr="00BC2CD2">
          <w:rPr>
            <w:spacing w:val="-6"/>
            <w:sz w:val="28"/>
            <w:szCs w:val="28"/>
            <w:lang w:val="en-US"/>
          </w:rPr>
          <w:t>-650 mm</w:t>
        </w:r>
      </w:smartTag>
      <w:r w:rsidR="005817C6">
        <w:rPr>
          <w:spacing w:val="-6"/>
          <w:sz w:val="28"/>
          <w:szCs w:val="28"/>
          <w:lang w:val="en-US"/>
        </w:rPr>
        <w:t>, i</w:t>
      </w:r>
      <w:r w:rsidRPr="00BC2CD2">
        <w:rPr>
          <w:spacing w:val="-6"/>
          <w:sz w:val="28"/>
          <w:szCs w:val="28"/>
          <w:lang w:val="en-US"/>
        </w:rPr>
        <w:t xml:space="preserve">n height </w:t>
      </w:r>
      <w:smartTag w:uri="urn:schemas-microsoft-com:office:smarttags" w:element="metricconverter">
        <w:smartTagPr>
          <w:attr w:name="ProductID" w:val="30 мм"/>
        </w:smartTagPr>
        <w:r w:rsidRPr="00BC2CD2">
          <w:rPr>
            <w:spacing w:val="-6"/>
            <w:sz w:val="28"/>
            <w:szCs w:val="28"/>
            <w:lang w:val="en-US"/>
          </w:rPr>
          <w:t>10</w:t>
        </w:r>
        <w:smartTag w:uri="urn:schemas-microsoft-com:office:smarttags" w:element="metricconverter">
          <w:smartTagPr>
            <w:attr w:name="ProductID" w:val="30 мм"/>
          </w:smartTagPr>
          <w:r w:rsidRPr="00BC2CD2">
            <w:rPr>
              <w:spacing w:val="-6"/>
              <w:sz w:val="28"/>
              <w:szCs w:val="28"/>
              <w:lang w:val="en-US"/>
            </w:rPr>
            <w:t>350 mm</w:t>
          </w:r>
        </w:smartTag>
      </w:smartTag>
      <w:r w:rsidR="005817C6">
        <w:rPr>
          <w:spacing w:val="-6"/>
          <w:sz w:val="28"/>
          <w:szCs w:val="28"/>
          <w:lang w:val="en-US"/>
        </w:rPr>
        <w:t>, t</w:t>
      </w:r>
      <w:r w:rsidRPr="00BC2CD2">
        <w:rPr>
          <w:spacing w:val="-6"/>
          <w:sz w:val="28"/>
          <w:szCs w:val="28"/>
          <w:lang w:val="en-US"/>
        </w:rPr>
        <w:t xml:space="preserve">hickness </w:t>
      </w:r>
      <w:smartTag w:uri="urn:schemas-microsoft-com:office:smarttags" w:element="metricconverter">
        <w:smartTagPr>
          <w:attr w:name="ProductID" w:val="30 мм"/>
        </w:smartTagPr>
        <w:r w:rsidRPr="00BC2CD2">
          <w:rPr>
            <w:spacing w:val="-6"/>
            <w:sz w:val="28"/>
            <w:szCs w:val="28"/>
            <w:lang w:val="en-US"/>
          </w:rPr>
          <w:t>3</w:t>
        </w:r>
        <w:smartTag w:uri="urn:schemas-microsoft-com:office:smarttags" w:element="metricconverter">
          <w:smartTagPr>
            <w:attr w:name="ProductID" w:val="30 мм"/>
          </w:smartTagPr>
          <w:r w:rsidRPr="00BC2CD2">
            <w:rPr>
              <w:spacing w:val="-6"/>
              <w:sz w:val="28"/>
              <w:szCs w:val="28"/>
              <w:lang w:val="en-US"/>
            </w:rPr>
            <w:t>50 mm</w:t>
          </w:r>
        </w:smartTag>
      </w:smartTag>
      <w:r w:rsidR="005817C6">
        <w:rPr>
          <w:spacing w:val="-6"/>
          <w:sz w:val="28"/>
          <w:szCs w:val="28"/>
          <w:lang w:val="en-US"/>
        </w:rPr>
        <w:t xml:space="preserve"> a</w:t>
      </w:r>
      <w:r w:rsidRPr="00BC2CD2">
        <w:rPr>
          <w:spacing w:val="-6"/>
          <w:sz w:val="28"/>
          <w:szCs w:val="28"/>
          <w:lang w:val="en-US"/>
        </w:rPr>
        <w:t xml:space="preserve">nd weight </w:t>
      </w:r>
      <w:smartTag w:uri="urn:schemas-microsoft-com:office:smarttags" w:element="metricconverter">
        <w:smartTagPr>
          <w:attr w:name="ProductID" w:val="30 мм"/>
        </w:smartTagPr>
        <w:r w:rsidRPr="00BC2CD2">
          <w:rPr>
            <w:spacing w:val="-6"/>
            <w:sz w:val="28"/>
            <w:szCs w:val="28"/>
            <w:lang w:val="en-US"/>
          </w:rPr>
          <w:t>0,02</w:t>
        </w:r>
        <w:smartTag w:uri="urn:schemas-microsoft-com:office:smarttags" w:element="metricconverter">
          <w:smartTagPr>
            <w:attr w:name="ProductID" w:val="30 мм"/>
          </w:smartTagPr>
          <w:r w:rsidRPr="00BC2CD2">
            <w:rPr>
              <w:spacing w:val="-6"/>
              <w:sz w:val="28"/>
              <w:szCs w:val="28"/>
              <w:lang w:val="en-US"/>
            </w:rPr>
            <w:t>15 kg</w:t>
          </w:r>
        </w:smartTag>
      </w:smartTag>
      <w:r w:rsidRPr="00BC2CD2">
        <w:rPr>
          <w:spacing w:val="-6"/>
          <w:sz w:val="28"/>
          <w:szCs w:val="28"/>
          <w:lang w:val="en-US"/>
        </w:rPr>
        <w:t xml:space="preserve">. Building blocks, tiles, screens of kinescopes, insulators, utensils, empties concern to them, products lighting glasses (caps) </w:t>
      </w:r>
      <w:r w:rsidR="005817C6" w:rsidRPr="005817C6">
        <w:rPr>
          <w:spacing w:val="-6"/>
          <w:sz w:val="28"/>
          <w:szCs w:val="28"/>
          <w:lang w:val="en-US"/>
        </w:rPr>
        <w:t>and so on</w:t>
      </w:r>
      <w:r w:rsidR="005817C6">
        <w:rPr>
          <w:spacing w:val="-6"/>
          <w:sz w:val="28"/>
          <w:szCs w:val="28"/>
          <w:lang w:val="en-US"/>
        </w:rPr>
        <w:t>.</w:t>
      </w:r>
    </w:p>
    <w:p w:rsidR="001E01D9" w:rsidRPr="00BC2CD2" w:rsidRDefault="001E01D9" w:rsidP="001E01D9">
      <w:pPr>
        <w:ind w:firstLine="360"/>
        <w:rPr>
          <w:b/>
          <w:sz w:val="28"/>
          <w:szCs w:val="28"/>
          <w:lang w:val="en-US"/>
        </w:rPr>
      </w:pPr>
      <w:r w:rsidRPr="00BC2CD2">
        <w:rPr>
          <w:b/>
          <w:sz w:val="28"/>
          <w:szCs w:val="28"/>
          <w:lang w:val="en-US"/>
        </w:rPr>
        <w:t>Production of  plate glass</w:t>
      </w:r>
    </w:p>
    <w:p w:rsidR="001E01D9" w:rsidRPr="00BC2CD2" w:rsidRDefault="001E01D9" w:rsidP="001E01D9">
      <w:pPr>
        <w:ind w:firstLine="360"/>
        <w:jc w:val="both"/>
        <w:rPr>
          <w:sz w:val="28"/>
          <w:szCs w:val="28"/>
          <w:lang w:val="en-US"/>
        </w:rPr>
      </w:pPr>
      <w:r w:rsidRPr="00BC2CD2">
        <w:rPr>
          <w:sz w:val="28"/>
          <w:szCs w:val="28"/>
          <w:lang w:val="en-US"/>
        </w:rPr>
        <w:t xml:space="preserve">To sheet types of glasses </w:t>
      </w:r>
      <w:r w:rsidR="00F72217">
        <w:rPr>
          <w:sz w:val="28"/>
          <w:szCs w:val="28"/>
          <w:lang w:val="en-US"/>
        </w:rPr>
        <w:t>are</w:t>
      </w:r>
      <w:r w:rsidRPr="00BC2CD2">
        <w:rPr>
          <w:sz w:val="28"/>
          <w:szCs w:val="28"/>
          <w:lang w:val="en-US"/>
        </w:rPr>
        <w:t xml:space="preserve"> the glasses developed in the form of flat sheets which thickness in relation to length and width is rather insignificant.</w:t>
      </w:r>
    </w:p>
    <w:p w:rsidR="001E01D9" w:rsidRPr="00BC2CD2" w:rsidRDefault="001E01D9" w:rsidP="001E01D9">
      <w:pPr>
        <w:ind w:firstLine="360"/>
        <w:jc w:val="both"/>
        <w:rPr>
          <w:i/>
          <w:sz w:val="28"/>
          <w:szCs w:val="28"/>
          <w:lang w:val="en-US"/>
        </w:rPr>
      </w:pPr>
      <w:r w:rsidRPr="00BC2CD2">
        <w:rPr>
          <w:sz w:val="28"/>
          <w:szCs w:val="28"/>
          <w:lang w:val="en-US"/>
        </w:rPr>
        <w:t>On method of production distinguish sheet glass:</w:t>
      </w:r>
      <w:r w:rsidRPr="00BC2CD2">
        <w:rPr>
          <w:i/>
          <w:sz w:val="28"/>
          <w:szCs w:val="28"/>
          <w:lang w:val="en-US"/>
        </w:rPr>
        <w:t xml:space="preserve"> </w:t>
      </w:r>
      <w:r w:rsidR="00F72217" w:rsidRPr="00F72217">
        <w:rPr>
          <w:i/>
          <w:sz w:val="28"/>
          <w:szCs w:val="28"/>
          <w:lang w:val="en-US"/>
        </w:rPr>
        <w:t>drawn glass</w:t>
      </w:r>
      <w:r w:rsidRPr="00BC2CD2">
        <w:rPr>
          <w:sz w:val="28"/>
          <w:szCs w:val="28"/>
          <w:lang w:val="en-US"/>
        </w:rPr>
        <w:t xml:space="preserve"> received vertical stretching tapes of glass from glass masses;</w:t>
      </w:r>
      <w:r w:rsidRPr="00BC2CD2">
        <w:rPr>
          <w:i/>
          <w:sz w:val="28"/>
          <w:szCs w:val="28"/>
          <w:lang w:val="en-US"/>
        </w:rPr>
        <w:t xml:space="preserve"> rolling</w:t>
      </w:r>
      <w:r w:rsidRPr="00BC2CD2">
        <w:rPr>
          <w:sz w:val="28"/>
          <w:szCs w:val="28"/>
          <w:lang w:val="en-US"/>
        </w:rPr>
        <w:t xml:space="preserve"> developed by hire glass masses in a tape rolling</w:t>
      </w:r>
      <w:r w:rsidR="00E93002">
        <w:rPr>
          <w:sz w:val="28"/>
          <w:szCs w:val="28"/>
          <w:lang w:val="en-US"/>
        </w:rPr>
        <w:t>;</w:t>
      </w:r>
      <w:r w:rsidRPr="00BC2CD2">
        <w:rPr>
          <w:i/>
          <w:sz w:val="28"/>
          <w:szCs w:val="28"/>
          <w:lang w:val="en-US"/>
        </w:rPr>
        <w:t xml:space="preserve"> polished</w:t>
      </w:r>
      <w:r w:rsidRPr="00BC2CD2">
        <w:rPr>
          <w:sz w:val="28"/>
          <w:szCs w:val="28"/>
          <w:lang w:val="en-US"/>
        </w:rPr>
        <w:t>, produced by a method of thermal polishing.</w:t>
      </w:r>
    </w:p>
    <w:p w:rsidR="001E01D9" w:rsidRPr="00BC2CD2" w:rsidRDefault="001E01D9" w:rsidP="001E01D9">
      <w:pPr>
        <w:ind w:firstLine="360"/>
        <w:jc w:val="both"/>
        <w:rPr>
          <w:sz w:val="28"/>
          <w:szCs w:val="28"/>
          <w:lang w:val="en-US"/>
        </w:rPr>
      </w:pPr>
      <w:r w:rsidRPr="00BC2CD2">
        <w:rPr>
          <w:sz w:val="28"/>
          <w:szCs w:val="28"/>
          <w:lang w:val="en-US"/>
        </w:rPr>
        <w:lastRenderedPageBreak/>
        <w:t xml:space="preserve">On method of application sheet glass </w:t>
      </w:r>
      <w:r w:rsidR="00F72217">
        <w:rPr>
          <w:sz w:val="28"/>
          <w:szCs w:val="28"/>
          <w:lang w:val="en-US"/>
        </w:rPr>
        <w:t xml:space="preserve">there are </w:t>
      </w:r>
      <w:r w:rsidRPr="00BC2CD2">
        <w:rPr>
          <w:sz w:val="28"/>
          <w:szCs w:val="28"/>
          <w:lang w:val="en-US"/>
        </w:rPr>
        <w:t>shares</w:t>
      </w:r>
      <w:r w:rsidR="00F72217">
        <w:rPr>
          <w:sz w:val="28"/>
          <w:szCs w:val="28"/>
          <w:lang w:val="en-US"/>
        </w:rPr>
        <w:t>:</w:t>
      </w:r>
      <w:r w:rsidRPr="00BC2CD2">
        <w:rPr>
          <w:sz w:val="28"/>
          <w:szCs w:val="28"/>
          <w:lang w:val="en-US"/>
        </w:rPr>
        <w:t xml:space="preserve"> window, polished, technical, </w:t>
      </w:r>
      <w:r w:rsidR="00E93002" w:rsidRPr="00E93002">
        <w:rPr>
          <w:sz w:val="28"/>
          <w:szCs w:val="28"/>
          <w:lang w:val="en-US"/>
        </w:rPr>
        <w:t>safety glass</w:t>
      </w:r>
      <w:r w:rsidR="00944275" w:rsidRPr="00944275">
        <w:rPr>
          <w:sz w:val="28"/>
          <w:szCs w:val="28"/>
          <w:lang w:val="en-US"/>
        </w:rPr>
        <w:t xml:space="preserve"> </w:t>
      </w:r>
      <w:r w:rsidRPr="00BC2CD2">
        <w:rPr>
          <w:sz w:val="28"/>
          <w:szCs w:val="28"/>
          <w:lang w:val="en-US"/>
        </w:rPr>
        <w:t xml:space="preserve"> (including tempered, multilayered and reinforced).</w:t>
      </w:r>
    </w:p>
    <w:p w:rsidR="001E01D9" w:rsidRDefault="001E01D9" w:rsidP="001E01D9">
      <w:pPr>
        <w:ind w:firstLine="426"/>
        <w:jc w:val="both"/>
        <w:rPr>
          <w:sz w:val="28"/>
          <w:szCs w:val="28"/>
          <w:lang w:val="en-US"/>
        </w:rPr>
      </w:pPr>
      <w:r w:rsidRPr="00BC2CD2">
        <w:rPr>
          <w:sz w:val="28"/>
          <w:szCs w:val="28"/>
          <w:lang w:val="en-US"/>
        </w:rPr>
        <w:t xml:space="preserve">The basic technological scheme of production of sheet glass has no essential differences from other types and includes following technological operations: preliminary preparation of components batch, preparation batch, </w:t>
      </w:r>
      <w:r w:rsidR="00E93002">
        <w:rPr>
          <w:sz w:val="28"/>
          <w:szCs w:val="28"/>
          <w:lang w:val="en-US"/>
        </w:rPr>
        <w:t>melt</w:t>
      </w:r>
      <w:r w:rsidRPr="00BC2CD2">
        <w:rPr>
          <w:sz w:val="28"/>
          <w:szCs w:val="28"/>
          <w:lang w:val="en-US"/>
        </w:rPr>
        <w:t xml:space="preserve">ing </w:t>
      </w:r>
      <w:r w:rsidR="00E93002">
        <w:rPr>
          <w:sz w:val="28"/>
          <w:szCs w:val="28"/>
          <w:lang w:val="en-US"/>
        </w:rPr>
        <w:t xml:space="preserve">of </w:t>
      </w:r>
      <w:r w:rsidRPr="00BC2CD2">
        <w:rPr>
          <w:sz w:val="28"/>
          <w:szCs w:val="28"/>
          <w:lang w:val="en-US"/>
        </w:rPr>
        <w:t>glass masses, formation of a tape of glass, burn-in tapes, additional processing (mechanical, chemical, etc.).</w:t>
      </w:r>
    </w:p>
    <w:p w:rsidR="00E93002" w:rsidRPr="00BC2CD2" w:rsidRDefault="00E93002" w:rsidP="001E01D9">
      <w:pPr>
        <w:ind w:firstLine="426"/>
        <w:jc w:val="both"/>
        <w:rPr>
          <w:sz w:val="28"/>
          <w:szCs w:val="28"/>
          <w:lang w:val="en-US"/>
        </w:rPr>
      </w:pPr>
    </w:p>
    <w:p w:rsidR="003830BF" w:rsidRPr="00BC2CD2" w:rsidRDefault="00E93002" w:rsidP="004272DA">
      <w:pPr>
        <w:numPr>
          <w:ilvl w:val="0"/>
          <w:numId w:val="40"/>
        </w:numPr>
        <w:rPr>
          <w:b/>
          <w:sz w:val="28"/>
          <w:szCs w:val="28"/>
          <w:lang w:val="en-US"/>
        </w:rPr>
      </w:pPr>
      <w:r>
        <w:rPr>
          <w:b/>
          <w:sz w:val="28"/>
          <w:szCs w:val="28"/>
          <w:lang w:val="en-US"/>
        </w:rPr>
        <w:t>R</w:t>
      </w:r>
      <w:r w:rsidRPr="00BC2CD2">
        <w:rPr>
          <w:b/>
          <w:sz w:val="28"/>
          <w:szCs w:val="28"/>
          <w:lang w:val="en-US"/>
        </w:rPr>
        <w:t xml:space="preserve">etell </w:t>
      </w:r>
      <w:r>
        <w:rPr>
          <w:b/>
          <w:sz w:val="28"/>
          <w:szCs w:val="28"/>
          <w:lang w:val="en-US"/>
        </w:rPr>
        <w:t>the text</w:t>
      </w:r>
    </w:p>
    <w:p w:rsidR="004272DA" w:rsidRPr="00120F92" w:rsidRDefault="004272DA" w:rsidP="004272DA">
      <w:pPr>
        <w:ind w:firstLine="360"/>
        <w:jc w:val="both"/>
        <w:rPr>
          <w:sz w:val="28"/>
          <w:szCs w:val="28"/>
          <w:lang w:val="en-US"/>
        </w:rPr>
      </w:pPr>
      <w:r>
        <w:rPr>
          <w:sz w:val="28"/>
          <w:szCs w:val="28"/>
          <w:lang w:val="en-US"/>
        </w:rPr>
        <w:t xml:space="preserve">The </w:t>
      </w:r>
      <w:r w:rsidRPr="00120F92">
        <w:rPr>
          <w:sz w:val="28"/>
          <w:szCs w:val="28"/>
          <w:lang w:val="en-US"/>
        </w:rPr>
        <w:t>glass, produced in the form of flat sheets</w:t>
      </w:r>
      <w:r w:rsidRPr="00875369">
        <w:rPr>
          <w:sz w:val="28"/>
          <w:szCs w:val="28"/>
          <w:lang w:val="en-US"/>
        </w:rPr>
        <w:t xml:space="preserve"> </w:t>
      </w:r>
      <w:r>
        <w:rPr>
          <w:sz w:val="28"/>
          <w:szCs w:val="28"/>
          <w:lang w:val="en-US"/>
        </w:rPr>
        <w:t xml:space="preserve">are </w:t>
      </w:r>
      <w:r w:rsidRPr="00875369">
        <w:rPr>
          <w:sz w:val="28"/>
          <w:szCs w:val="28"/>
          <w:lang w:val="en-US"/>
        </w:rPr>
        <w:t>refer</w:t>
      </w:r>
      <w:r>
        <w:rPr>
          <w:sz w:val="28"/>
          <w:szCs w:val="28"/>
          <w:lang w:val="en-US"/>
        </w:rPr>
        <w:t>red</w:t>
      </w:r>
      <w:r w:rsidRPr="00875369">
        <w:rPr>
          <w:sz w:val="28"/>
          <w:szCs w:val="28"/>
          <w:lang w:val="en-US"/>
        </w:rPr>
        <w:t xml:space="preserve"> to</w:t>
      </w:r>
      <w:r w:rsidRPr="00120F92">
        <w:rPr>
          <w:sz w:val="28"/>
          <w:szCs w:val="28"/>
          <w:lang w:val="en-US"/>
        </w:rPr>
        <w:t xml:space="preserve"> a sheet glass types. According to a method for producing flat glass are distinguished: </w:t>
      </w:r>
      <w:r w:rsidRPr="00F9411E">
        <w:rPr>
          <w:sz w:val="28"/>
          <w:szCs w:val="28"/>
          <w:lang w:val="en-US"/>
        </w:rPr>
        <w:t>drawn glass</w:t>
      </w:r>
      <w:r w:rsidRPr="00120F92">
        <w:rPr>
          <w:sz w:val="28"/>
          <w:szCs w:val="28"/>
          <w:lang w:val="en-US"/>
        </w:rPr>
        <w:t xml:space="preserve"> obtained by vertical drawing a </w:t>
      </w:r>
      <w:r>
        <w:rPr>
          <w:sz w:val="28"/>
          <w:szCs w:val="28"/>
          <w:lang w:val="en-US"/>
        </w:rPr>
        <w:t xml:space="preserve">glass ribbon </w:t>
      </w:r>
      <w:r w:rsidRPr="00120F92">
        <w:rPr>
          <w:sz w:val="28"/>
          <w:szCs w:val="28"/>
          <w:lang w:val="en-US"/>
        </w:rPr>
        <w:t>f</w:t>
      </w:r>
      <w:r>
        <w:rPr>
          <w:sz w:val="28"/>
          <w:szCs w:val="28"/>
          <w:lang w:val="en-US"/>
        </w:rPr>
        <w:t>rom</w:t>
      </w:r>
      <w:r w:rsidRPr="00120F92">
        <w:rPr>
          <w:sz w:val="28"/>
          <w:szCs w:val="28"/>
          <w:lang w:val="en-US"/>
        </w:rPr>
        <w:t xml:space="preserve"> glass</w:t>
      </w:r>
      <w:r>
        <w:rPr>
          <w:sz w:val="28"/>
          <w:szCs w:val="28"/>
          <w:lang w:val="en-US"/>
        </w:rPr>
        <w:t xml:space="preserve"> mass</w:t>
      </w:r>
      <w:r w:rsidRPr="00120F92">
        <w:rPr>
          <w:sz w:val="28"/>
          <w:szCs w:val="28"/>
          <w:lang w:val="en-US"/>
        </w:rPr>
        <w:t xml:space="preserve">; </w:t>
      </w:r>
      <w:r w:rsidRPr="00F9411E">
        <w:rPr>
          <w:sz w:val="28"/>
          <w:szCs w:val="28"/>
          <w:lang w:val="en-US"/>
        </w:rPr>
        <w:t>rolled glass</w:t>
      </w:r>
      <w:r w:rsidRPr="00120F92">
        <w:rPr>
          <w:sz w:val="28"/>
          <w:szCs w:val="28"/>
          <w:lang w:val="en-US"/>
        </w:rPr>
        <w:t xml:space="preserve"> generated </w:t>
      </w:r>
      <w:r>
        <w:rPr>
          <w:sz w:val="28"/>
          <w:szCs w:val="28"/>
          <w:lang w:val="en-US"/>
        </w:rPr>
        <w:t>by</w:t>
      </w:r>
      <w:r w:rsidRPr="00F9411E">
        <w:rPr>
          <w:sz w:val="28"/>
          <w:szCs w:val="28"/>
          <w:lang w:val="en-US"/>
        </w:rPr>
        <w:t xml:space="preserve"> rolling</w:t>
      </w:r>
      <w:r>
        <w:rPr>
          <w:sz w:val="28"/>
          <w:szCs w:val="28"/>
          <w:lang w:val="en-US"/>
        </w:rPr>
        <w:t xml:space="preserve"> </w:t>
      </w:r>
      <w:r w:rsidRPr="00120F92">
        <w:rPr>
          <w:sz w:val="28"/>
          <w:szCs w:val="28"/>
          <w:lang w:val="en-US"/>
        </w:rPr>
        <w:t xml:space="preserve">glass mass in </w:t>
      </w:r>
      <w:r w:rsidRPr="007B351E">
        <w:rPr>
          <w:sz w:val="28"/>
          <w:szCs w:val="28"/>
          <w:lang w:val="en-US"/>
        </w:rPr>
        <w:t>glass ribbon</w:t>
      </w:r>
      <w:r w:rsidRPr="00120F92">
        <w:rPr>
          <w:sz w:val="28"/>
          <w:szCs w:val="28"/>
          <w:lang w:val="en-US"/>
        </w:rPr>
        <w:t xml:space="preserve"> and polished, </w:t>
      </w:r>
      <w:r w:rsidRPr="007B351E">
        <w:rPr>
          <w:sz w:val="28"/>
          <w:szCs w:val="28"/>
          <w:lang w:val="en-US"/>
        </w:rPr>
        <w:t>producible</w:t>
      </w:r>
      <w:r>
        <w:rPr>
          <w:sz w:val="28"/>
          <w:szCs w:val="28"/>
          <w:lang w:val="en-US"/>
        </w:rPr>
        <w:t xml:space="preserve"> by</w:t>
      </w:r>
      <w:r w:rsidR="00B75011" w:rsidRPr="00B75011">
        <w:rPr>
          <w:sz w:val="28"/>
          <w:szCs w:val="28"/>
          <w:lang w:val="en-US"/>
        </w:rPr>
        <w:t xml:space="preserve"> </w:t>
      </w:r>
      <w:r w:rsidR="00B75011">
        <w:rPr>
          <w:sz w:val="28"/>
          <w:szCs w:val="28"/>
          <w:lang w:val="en-US"/>
        </w:rPr>
        <w:t>t</w:t>
      </w:r>
      <w:r w:rsidRPr="00120F92">
        <w:rPr>
          <w:sz w:val="28"/>
          <w:szCs w:val="28"/>
          <w:lang w:val="en-US"/>
        </w:rPr>
        <w:t>he method of thermal polishing.</w:t>
      </w:r>
    </w:p>
    <w:p w:rsidR="004272DA" w:rsidRPr="00120F92" w:rsidRDefault="004272DA" w:rsidP="004272DA">
      <w:pPr>
        <w:ind w:firstLine="360"/>
        <w:jc w:val="both"/>
        <w:rPr>
          <w:sz w:val="28"/>
          <w:szCs w:val="28"/>
          <w:lang w:val="en-US"/>
        </w:rPr>
      </w:pPr>
      <w:r w:rsidRPr="00120F92">
        <w:rPr>
          <w:sz w:val="28"/>
          <w:szCs w:val="28"/>
          <w:lang w:val="en-US"/>
        </w:rPr>
        <w:t xml:space="preserve">According to the method of application flat glass is divided into window, polished, technical, </w:t>
      </w:r>
      <w:r w:rsidR="00B17EB3" w:rsidRPr="00E93002">
        <w:rPr>
          <w:sz w:val="28"/>
          <w:szCs w:val="28"/>
          <w:lang w:val="en-US"/>
        </w:rPr>
        <w:t>safety glass</w:t>
      </w:r>
      <w:r w:rsidRPr="00120F92">
        <w:rPr>
          <w:sz w:val="28"/>
          <w:szCs w:val="28"/>
          <w:lang w:val="en-US"/>
        </w:rPr>
        <w:t>.</w:t>
      </w:r>
    </w:p>
    <w:p w:rsidR="004272DA" w:rsidRPr="00120F92" w:rsidRDefault="004272DA" w:rsidP="004272DA">
      <w:pPr>
        <w:ind w:firstLine="360"/>
        <w:jc w:val="both"/>
        <w:rPr>
          <w:sz w:val="28"/>
          <w:szCs w:val="28"/>
          <w:lang w:val="en-US"/>
        </w:rPr>
      </w:pPr>
      <w:r w:rsidRPr="00120F92">
        <w:rPr>
          <w:sz w:val="28"/>
          <w:szCs w:val="28"/>
          <w:lang w:val="en-US"/>
        </w:rPr>
        <w:t xml:space="preserve">Schematic flow sheet of flat glass comprises the following steps: </w:t>
      </w:r>
      <w:r w:rsidR="00B17EB3" w:rsidRPr="00B17EB3">
        <w:rPr>
          <w:sz w:val="28"/>
          <w:szCs w:val="28"/>
          <w:lang w:val="en-US"/>
        </w:rPr>
        <w:t>preconditioning</w:t>
      </w:r>
      <w:r w:rsidRPr="00120F92">
        <w:rPr>
          <w:sz w:val="28"/>
          <w:szCs w:val="28"/>
          <w:lang w:val="en-US"/>
        </w:rPr>
        <w:t xml:space="preserve"> components of the charge, batch preparation, glass mass</w:t>
      </w:r>
      <w:r w:rsidRPr="00304F0F">
        <w:rPr>
          <w:sz w:val="28"/>
          <w:szCs w:val="28"/>
          <w:lang w:val="en-US"/>
        </w:rPr>
        <w:t xml:space="preserve"> melting</w:t>
      </w:r>
      <w:r w:rsidRPr="00120F92">
        <w:rPr>
          <w:sz w:val="28"/>
          <w:szCs w:val="28"/>
          <w:lang w:val="en-US"/>
        </w:rPr>
        <w:t>, forming the glass ribbon</w:t>
      </w:r>
      <w:r>
        <w:rPr>
          <w:sz w:val="28"/>
          <w:szCs w:val="28"/>
          <w:lang w:val="en-US"/>
        </w:rPr>
        <w:t>,</w:t>
      </w:r>
      <w:r w:rsidRPr="00120F92">
        <w:rPr>
          <w:sz w:val="28"/>
          <w:szCs w:val="28"/>
          <w:lang w:val="en-US"/>
        </w:rPr>
        <w:t xml:space="preserve"> </w:t>
      </w:r>
      <w:r w:rsidRPr="00304F0F">
        <w:rPr>
          <w:sz w:val="28"/>
          <w:szCs w:val="28"/>
          <w:lang w:val="en-US"/>
        </w:rPr>
        <w:t>flashing</w:t>
      </w:r>
      <w:r w:rsidRPr="00120F92">
        <w:rPr>
          <w:sz w:val="28"/>
          <w:szCs w:val="28"/>
          <w:lang w:val="en-US"/>
        </w:rPr>
        <w:t>, additional processing (mechanical, chemical, etc.)</w:t>
      </w:r>
    </w:p>
    <w:p w:rsidR="003830BF" w:rsidRPr="00D801DC" w:rsidRDefault="004272DA" w:rsidP="004272DA">
      <w:pPr>
        <w:ind w:firstLine="360"/>
        <w:jc w:val="both"/>
        <w:rPr>
          <w:sz w:val="28"/>
          <w:szCs w:val="28"/>
          <w:lang w:val="en-US"/>
        </w:rPr>
      </w:pPr>
      <w:r>
        <w:rPr>
          <w:sz w:val="28"/>
          <w:szCs w:val="28"/>
          <w:lang w:val="en-US"/>
        </w:rPr>
        <w:t>The</w:t>
      </w:r>
      <w:r w:rsidRPr="00D801DC">
        <w:rPr>
          <w:sz w:val="28"/>
          <w:szCs w:val="28"/>
          <w:lang w:val="en-US"/>
        </w:rPr>
        <w:t xml:space="preserve"> </w:t>
      </w:r>
      <w:r w:rsidRPr="00304F0F">
        <w:rPr>
          <w:sz w:val="28"/>
          <w:szCs w:val="28"/>
          <w:lang w:val="en-US"/>
        </w:rPr>
        <w:t>glass</w:t>
      </w:r>
      <w:r w:rsidR="00B17EB3">
        <w:rPr>
          <w:sz w:val="28"/>
          <w:szCs w:val="28"/>
          <w:lang w:val="en-US"/>
        </w:rPr>
        <w:t xml:space="preserve"> mass</w:t>
      </w:r>
      <w:r w:rsidRPr="00304F0F">
        <w:rPr>
          <w:sz w:val="28"/>
          <w:szCs w:val="28"/>
          <w:lang w:val="en-US"/>
        </w:rPr>
        <w:t xml:space="preserve"> melting </w:t>
      </w:r>
      <w:r w:rsidR="00B17EB3">
        <w:rPr>
          <w:sz w:val="28"/>
          <w:szCs w:val="28"/>
          <w:lang w:val="en-US"/>
        </w:rPr>
        <w:t xml:space="preserve">for </w:t>
      </w:r>
      <w:r w:rsidR="00B17EB3" w:rsidRPr="00304F0F">
        <w:rPr>
          <w:sz w:val="28"/>
          <w:szCs w:val="28"/>
          <w:lang w:val="en-US"/>
        </w:rPr>
        <w:t>sheet</w:t>
      </w:r>
      <w:r w:rsidR="00B17EB3">
        <w:rPr>
          <w:sz w:val="28"/>
          <w:szCs w:val="28"/>
          <w:lang w:val="en-US"/>
        </w:rPr>
        <w:t xml:space="preserve"> glass production</w:t>
      </w:r>
      <w:r w:rsidR="00B17EB3" w:rsidRPr="00D801DC">
        <w:rPr>
          <w:sz w:val="28"/>
          <w:szCs w:val="28"/>
          <w:lang w:val="en-US"/>
        </w:rPr>
        <w:t xml:space="preserve"> </w:t>
      </w:r>
      <w:r w:rsidRPr="00D801DC">
        <w:rPr>
          <w:sz w:val="28"/>
          <w:szCs w:val="28"/>
          <w:lang w:val="en-US"/>
        </w:rPr>
        <w:t>is carried out in glass furnaces.</w:t>
      </w:r>
    </w:p>
    <w:p w:rsidR="003830BF" w:rsidRPr="00D801DC" w:rsidRDefault="003830BF" w:rsidP="003830BF">
      <w:pPr>
        <w:ind w:left="357" w:firstLine="454"/>
        <w:jc w:val="both"/>
        <w:rPr>
          <w:sz w:val="28"/>
          <w:szCs w:val="28"/>
          <w:lang w:val="en-US"/>
        </w:rPr>
      </w:pPr>
    </w:p>
    <w:p w:rsidR="003830BF" w:rsidRPr="00BC2CD2" w:rsidRDefault="003830BF" w:rsidP="004272DA">
      <w:pPr>
        <w:numPr>
          <w:ilvl w:val="0"/>
          <w:numId w:val="40"/>
        </w:numPr>
        <w:rPr>
          <w:b/>
          <w:sz w:val="28"/>
          <w:szCs w:val="28"/>
        </w:rPr>
      </w:pPr>
      <w:r w:rsidRPr="00BC2CD2">
        <w:rPr>
          <w:b/>
          <w:sz w:val="28"/>
          <w:szCs w:val="28"/>
          <w:lang w:val="en-US"/>
        </w:rPr>
        <w:t>Find the mistakes</w:t>
      </w:r>
    </w:p>
    <w:p w:rsidR="003830BF" w:rsidRPr="00BC2CD2" w:rsidRDefault="00E93002" w:rsidP="00560101">
      <w:pPr>
        <w:numPr>
          <w:ilvl w:val="0"/>
          <w:numId w:val="43"/>
        </w:numPr>
        <w:rPr>
          <w:sz w:val="28"/>
          <w:szCs w:val="28"/>
          <w:lang w:val="en-US"/>
        </w:rPr>
      </w:pPr>
      <w:r>
        <w:rPr>
          <w:sz w:val="28"/>
          <w:szCs w:val="28"/>
          <w:lang w:val="en-US"/>
        </w:rPr>
        <w:t>The plate glass is use</w:t>
      </w:r>
      <w:r w:rsidR="003830BF" w:rsidRPr="00BC2CD2">
        <w:rPr>
          <w:sz w:val="28"/>
          <w:szCs w:val="28"/>
          <w:lang w:val="en-US"/>
        </w:rPr>
        <w:t xml:space="preserve"> for biulding.</w:t>
      </w:r>
    </w:p>
    <w:p w:rsidR="003830BF" w:rsidRPr="00BC2CD2" w:rsidRDefault="003830BF" w:rsidP="00560101">
      <w:pPr>
        <w:numPr>
          <w:ilvl w:val="0"/>
          <w:numId w:val="43"/>
        </w:numPr>
        <w:rPr>
          <w:sz w:val="28"/>
          <w:szCs w:val="28"/>
          <w:lang w:val="en-US"/>
        </w:rPr>
      </w:pPr>
      <w:r w:rsidRPr="00BC2CD2">
        <w:rPr>
          <w:sz w:val="28"/>
          <w:szCs w:val="28"/>
          <w:lang w:val="en-US"/>
        </w:rPr>
        <w:t xml:space="preserve">The plate glass </w:t>
      </w:r>
      <w:r w:rsidR="00BB194A" w:rsidRPr="00BB194A">
        <w:rPr>
          <w:sz w:val="28"/>
          <w:szCs w:val="28"/>
          <w:lang w:val="en-US"/>
        </w:rPr>
        <w:t>divided into</w:t>
      </w:r>
      <w:r w:rsidRPr="00BC2CD2">
        <w:rPr>
          <w:sz w:val="28"/>
          <w:szCs w:val="28"/>
          <w:lang w:val="en-US"/>
        </w:rPr>
        <w:t xml:space="preserve"> window, glazing plate glas, teshnical, polished glass.</w:t>
      </w:r>
    </w:p>
    <w:p w:rsidR="003830BF" w:rsidRPr="00BC2CD2" w:rsidRDefault="003830BF" w:rsidP="00560101">
      <w:pPr>
        <w:numPr>
          <w:ilvl w:val="0"/>
          <w:numId w:val="43"/>
        </w:numPr>
        <w:rPr>
          <w:sz w:val="28"/>
          <w:szCs w:val="28"/>
          <w:lang w:val="en-US"/>
        </w:rPr>
      </w:pPr>
      <w:r w:rsidRPr="00BC2CD2">
        <w:rPr>
          <w:sz w:val="28"/>
          <w:szCs w:val="28"/>
          <w:lang w:val="en-US"/>
        </w:rPr>
        <w:t xml:space="preserve">The plate glasses </w:t>
      </w:r>
      <w:r w:rsidR="00FE13BF">
        <w:rPr>
          <w:sz w:val="28"/>
          <w:szCs w:val="28"/>
          <w:lang w:val="en-US"/>
        </w:rPr>
        <w:t xml:space="preserve">are </w:t>
      </w:r>
      <w:r w:rsidRPr="00BC2CD2">
        <w:rPr>
          <w:sz w:val="28"/>
          <w:szCs w:val="28"/>
          <w:lang w:val="en-US"/>
        </w:rPr>
        <w:t>a glass in the form of flet glass with a smal thickness.</w:t>
      </w:r>
    </w:p>
    <w:p w:rsidR="003830BF" w:rsidRPr="00BC2CD2" w:rsidRDefault="003830BF" w:rsidP="00560101">
      <w:pPr>
        <w:numPr>
          <w:ilvl w:val="0"/>
          <w:numId w:val="43"/>
        </w:numPr>
        <w:rPr>
          <w:sz w:val="28"/>
          <w:szCs w:val="28"/>
          <w:lang w:val="en-US"/>
        </w:rPr>
      </w:pPr>
      <w:r w:rsidRPr="00BC2CD2">
        <w:rPr>
          <w:sz w:val="28"/>
          <w:szCs w:val="28"/>
          <w:lang w:val="en-US"/>
        </w:rPr>
        <w:t>The glass meltin is carried in glass-melting furnase.</w:t>
      </w:r>
    </w:p>
    <w:p w:rsidR="003830BF" w:rsidRPr="00BC2CD2" w:rsidRDefault="003830BF" w:rsidP="003830BF">
      <w:pPr>
        <w:rPr>
          <w:sz w:val="28"/>
          <w:szCs w:val="28"/>
          <w:lang w:val="en-US"/>
        </w:rPr>
      </w:pPr>
    </w:p>
    <w:p w:rsidR="003830BF" w:rsidRPr="00BC2CD2" w:rsidRDefault="003830BF" w:rsidP="003830BF">
      <w:pPr>
        <w:rPr>
          <w:sz w:val="28"/>
          <w:szCs w:val="28"/>
          <w:lang w:val="en-US"/>
        </w:rPr>
      </w:pPr>
    </w:p>
    <w:p w:rsidR="003830BF" w:rsidRPr="00BC2CD2" w:rsidRDefault="003830BF" w:rsidP="004272DA">
      <w:pPr>
        <w:numPr>
          <w:ilvl w:val="0"/>
          <w:numId w:val="40"/>
        </w:numPr>
        <w:rPr>
          <w:sz w:val="28"/>
          <w:szCs w:val="28"/>
        </w:rPr>
      </w:pPr>
      <w:r w:rsidRPr="00BC2CD2">
        <w:rPr>
          <w:b/>
          <w:sz w:val="28"/>
          <w:szCs w:val="28"/>
          <w:lang w:val="en-US"/>
        </w:rPr>
        <w:t>Translate the following sentences</w:t>
      </w:r>
    </w:p>
    <w:p w:rsidR="003830BF" w:rsidRPr="00BC2CD2" w:rsidRDefault="003830BF" w:rsidP="00560101">
      <w:pPr>
        <w:numPr>
          <w:ilvl w:val="0"/>
          <w:numId w:val="41"/>
        </w:numPr>
        <w:jc w:val="both"/>
        <w:rPr>
          <w:sz w:val="28"/>
          <w:szCs w:val="28"/>
        </w:rPr>
      </w:pPr>
      <w:r w:rsidRPr="00BC2CD2">
        <w:rPr>
          <w:sz w:val="28"/>
          <w:szCs w:val="28"/>
        </w:rPr>
        <w:t>К важнейшим свойствам стекла можно отнести плотность, прочность, твердость, хрупкость, теплопроводность, термическую устойчивость, оптические свойства.</w:t>
      </w:r>
    </w:p>
    <w:p w:rsidR="003830BF" w:rsidRPr="00BC2CD2" w:rsidRDefault="003830BF" w:rsidP="00560101">
      <w:pPr>
        <w:numPr>
          <w:ilvl w:val="0"/>
          <w:numId w:val="41"/>
        </w:numPr>
        <w:jc w:val="both"/>
        <w:rPr>
          <w:sz w:val="28"/>
          <w:szCs w:val="28"/>
        </w:rPr>
      </w:pPr>
      <w:r w:rsidRPr="00BC2CD2">
        <w:rPr>
          <w:sz w:val="28"/>
          <w:szCs w:val="28"/>
        </w:rPr>
        <w:t>Для строительства изготовляют следующие виды стекла: листовое, оконное, армированное, узорчатое и др.</w:t>
      </w:r>
    </w:p>
    <w:p w:rsidR="003830BF" w:rsidRPr="00BC2CD2" w:rsidRDefault="003830BF" w:rsidP="00560101">
      <w:pPr>
        <w:numPr>
          <w:ilvl w:val="0"/>
          <w:numId w:val="41"/>
        </w:numPr>
        <w:jc w:val="both"/>
        <w:rPr>
          <w:sz w:val="28"/>
          <w:szCs w:val="28"/>
        </w:rPr>
      </w:pPr>
      <w:r w:rsidRPr="00BC2CD2">
        <w:rPr>
          <w:sz w:val="28"/>
          <w:szCs w:val="28"/>
        </w:rPr>
        <w:t>В строительстве используют исключительно силикатное стекло, основным компонентом которого является диоксид кремния (кремнезем).</w:t>
      </w:r>
    </w:p>
    <w:p w:rsidR="003830BF" w:rsidRPr="00BC2CD2" w:rsidRDefault="003830BF" w:rsidP="00560101">
      <w:pPr>
        <w:numPr>
          <w:ilvl w:val="0"/>
          <w:numId w:val="41"/>
        </w:numPr>
        <w:jc w:val="both"/>
        <w:rPr>
          <w:sz w:val="28"/>
          <w:szCs w:val="28"/>
        </w:rPr>
      </w:pPr>
      <w:r w:rsidRPr="00BC2CD2">
        <w:rPr>
          <w:sz w:val="28"/>
          <w:szCs w:val="28"/>
        </w:rPr>
        <w:t>Кремнезем при охлаждении расплава способен образовывать стекло, как и некоторые другие оксиды; их называют стеклообразующими оксидами.</w:t>
      </w:r>
    </w:p>
    <w:p w:rsidR="003830BF" w:rsidRPr="00BC2CD2" w:rsidRDefault="003830BF" w:rsidP="00560101">
      <w:pPr>
        <w:numPr>
          <w:ilvl w:val="0"/>
          <w:numId w:val="41"/>
        </w:numPr>
        <w:jc w:val="both"/>
        <w:rPr>
          <w:sz w:val="28"/>
          <w:szCs w:val="28"/>
        </w:rPr>
      </w:pPr>
      <w:r w:rsidRPr="00BC2CD2">
        <w:rPr>
          <w:sz w:val="28"/>
          <w:szCs w:val="28"/>
        </w:rPr>
        <w:t>Основным сырьем для изготовления стекла являются кварцевый песок, известняк, сода и сульфат натрия.</w:t>
      </w:r>
    </w:p>
    <w:p w:rsidR="003830BF" w:rsidRPr="00BC2CD2" w:rsidRDefault="003830BF" w:rsidP="00560101">
      <w:pPr>
        <w:numPr>
          <w:ilvl w:val="0"/>
          <w:numId w:val="41"/>
        </w:numPr>
        <w:jc w:val="both"/>
        <w:rPr>
          <w:sz w:val="28"/>
          <w:szCs w:val="28"/>
        </w:rPr>
      </w:pPr>
      <w:r w:rsidRPr="00BC2CD2">
        <w:rPr>
          <w:sz w:val="28"/>
          <w:szCs w:val="28"/>
        </w:rPr>
        <w:t>Благодаря введению в шихту оксида кальция в виде известняка или доломита стекло становится нерастворимым в воде.</w:t>
      </w:r>
    </w:p>
    <w:p w:rsidR="003830BF" w:rsidRPr="00BC2CD2" w:rsidRDefault="003830BF" w:rsidP="00560101">
      <w:pPr>
        <w:numPr>
          <w:ilvl w:val="0"/>
          <w:numId w:val="41"/>
        </w:numPr>
        <w:jc w:val="both"/>
        <w:rPr>
          <w:sz w:val="28"/>
          <w:szCs w:val="28"/>
        </w:rPr>
      </w:pPr>
      <w:r w:rsidRPr="00BC2CD2">
        <w:rPr>
          <w:sz w:val="28"/>
          <w:szCs w:val="28"/>
        </w:rPr>
        <w:lastRenderedPageBreak/>
        <w:t>Глинозем, вводимый в шихту в виде каолина и полевого шпата, повышает механическую прочность, а также термическую и химическую стойкость стекла.</w:t>
      </w:r>
    </w:p>
    <w:p w:rsidR="003830BF" w:rsidRPr="00BC2CD2" w:rsidRDefault="003830BF" w:rsidP="00560101">
      <w:pPr>
        <w:numPr>
          <w:ilvl w:val="0"/>
          <w:numId w:val="41"/>
        </w:numPr>
        <w:jc w:val="both"/>
        <w:rPr>
          <w:sz w:val="28"/>
          <w:szCs w:val="28"/>
        </w:rPr>
      </w:pPr>
      <w:r w:rsidRPr="00BC2CD2">
        <w:rPr>
          <w:sz w:val="28"/>
          <w:szCs w:val="28"/>
        </w:rPr>
        <w:t>В специальные стекла, например, оптическое, лабораторное, вводят оксиды свинца, бария и цинка.</w:t>
      </w:r>
    </w:p>
    <w:p w:rsidR="003830BF" w:rsidRPr="00BC2CD2" w:rsidRDefault="003830BF" w:rsidP="003830BF">
      <w:pPr>
        <w:jc w:val="both"/>
        <w:rPr>
          <w:sz w:val="28"/>
          <w:szCs w:val="28"/>
        </w:rPr>
      </w:pPr>
    </w:p>
    <w:p w:rsidR="002207A1" w:rsidRPr="00BC2CD2" w:rsidRDefault="002207A1" w:rsidP="002207A1">
      <w:pPr>
        <w:jc w:val="center"/>
        <w:rPr>
          <w:color w:val="000000"/>
          <w:sz w:val="28"/>
          <w:szCs w:val="28"/>
        </w:rPr>
      </w:pPr>
    </w:p>
    <w:p w:rsidR="002207A1" w:rsidRPr="00BC2CD2" w:rsidRDefault="002207A1" w:rsidP="002207A1">
      <w:pPr>
        <w:jc w:val="center"/>
        <w:rPr>
          <w:color w:val="000000"/>
          <w:sz w:val="28"/>
          <w:szCs w:val="28"/>
        </w:rPr>
      </w:pPr>
    </w:p>
    <w:p w:rsidR="002207A1" w:rsidRPr="00BC2CD2" w:rsidRDefault="002207A1" w:rsidP="002207A1">
      <w:pPr>
        <w:ind w:firstLine="480"/>
        <w:jc w:val="center"/>
        <w:rPr>
          <w:b/>
          <w:sz w:val="28"/>
          <w:szCs w:val="28"/>
          <w:lang w:val="en-US"/>
        </w:rPr>
      </w:pPr>
      <w:r w:rsidRPr="00BC2CD2">
        <w:rPr>
          <w:b/>
          <w:sz w:val="28"/>
          <w:szCs w:val="28"/>
          <w:lang w:val="en-US"/>
        </w:rPr>
        <w:t>Vocabulary</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3"/>
        <w:gridCol w:w="5103"/>
      </w:tblGrid>
      <w:tr w:rsidR="000725EC" w:rsidRPr="009804A0">
        <w:tc>
          <w:tcPr>
            <w:tcW w:w="5103" w:type="dxa"/>
          </w:tcPr>
          <w:p w:rsidR="000725EC" w:rsidRPr="006553AE" w:rsidRDefault="000725EC" w:rsidP="000725EC">
            <w:pPr>
              <w:ind w:left="360"/>
              <w:jc w:val="both"/>
              <w:rPr>
                <w:sz w:val="28"/>
                <w:szCs w:val="28"/>
                <w:lang w:val="en-US"/>
              </w:rPr>
            </w:pPr>
            <w:r w:rsidRPr="006553AE">
              <w:rPr>
                <w:sz w:val="28"/>
                <w:szCs w:val="28"/>
                <w:lang w:val="en-US"/>
              </w:rPr>
              <w:t xml:space="preserve">thermal stability </w:t>
            </w:r>
          </w:p>
        </w:tc>
        <w:tc>
          <w:tcPr>
            <w:tcW w:w="5103" w:type="dxa"/>
          </w:tcPr>
          <w:p w:rsidR="000725EC" w:rsidRPr="006553AE" w:rsidRDefault="000725EC" w:rsidP="00F77CEE">
            <w:pPr>
              <w:ind w:left="360"/>
              <w:jc w:val="both"/>
              <w:rPr>
                <w:lang w:val="en-US"/>
              </w:rPr>
            </w:pPr>
            <w:r w:rsidRPr="006553AE">
              <w:rPr>
                <w:sz w:val="28"/>
                <w:szCs w:val="28"/>
                <w:lang w:val="en-US"/>
              </w:rPr>
              <w:t xml:space="preserve"> </w:t>
            </w:r>
            <w:r w:rsidRPr="006553AE">
              <w:rPr>
                <w:sz w:val="28"/>
                <w:szCs w:val="28"/>
              </w:rPr>
              <w:t>термическую</w:t>
            </w:r>
            <w:r w:rsidRPr="006553AE">
              <w:rPr>
                <w:sz w:val="28"/>
                <w:szCs w:val="28"/>
                <w:lang w:val="en-US"/>
              </w:rPr>
              <w:t xml:space="preserve"> </w:t>
            </w:r>
            <w:r w:rsidRPr="006553AE">
              <w:rPr>
                <w:sz w:val="28"/>
                <w:szCs w:val="28"/>
              </w:rPr>
              <w:t>устойчивость</w:t>
            </w:r>
          </w:p>
        </w:tc>
      </w:tr>
      <w:tr w:rsidR="000725EC" w:rsidRPr="009804A0">
        <w:tc>
          <w:tcPr>
            <w:tcW w:w="5103" w:type="dxa"/>
          </w:tcPr>
          <w:p w:rsidR="000725EC" w:rsidRPr="006553AE" w:rsidRDefault="000725EC" w:rsidP="000725EC">
            <w:pPr>
              <w:ind w:left="360"/>
              <w:jc w:val="both"/>
              <w:rPr>
                <w:sz w:val="28"/>
                <w:szCs w:val="28"/>
                <w:lang w:val="en-US"/>
              </w:rPr>
            </w:pPr>
            <w:r w:rsidRPr="006553AE">
              <w:rPr>
                <w:sz w:val="28"/>
                <w:szCs w:val="28"/>
                <w:lang w:val="en-US"/>
              </w:rPr>
              <w:t xml:space="preserve">optical properties </w:t>
            </w:r>
          </w:p>
        </w:tc>
        <w:tc>
          <w:tcPr>
            <w:tcW w:w="5103" w:type="dxa"/>
          </w:tcPr>
          <w:p w:rsidR="000725EC" w:rsidRPr="006553AE" w:rsidRDefault="000725EC" w:rsidP="00F77CEE">
            <w:pPr>
              <w:ind w:left="360"/>
              <w:jc w:val="both"/>
              <w:rPr>
                <w:lang w:val="en-US"/>
              </w:rPr>
            </w:pPr>
            <w:r w:rsidRPr="006553AE">
              <w:rPr>
                <w:sz w:val="28"/>
                <w:szCs w:val="28"/>
                <w:lang w:val="en-US"/>
              </w:rPr>
              <w:t xml:space="preserve"> </w:t>
            </w:r>
            <w:r w:rsidRPr="006553AE">
              <w:rPr>
                <w:sz w:val="28"/>
                <w:szCs w:val="28"/>
              </w:rPr>
              <w:t>оптические</w:t>
            </w:r>
            <w:r w:rsidRPr="006553AE">
              <w:rPr>
                <w:sz w:val="28"/>
                <w:szCs w:val="28"/>
                <w:lang w:val="en-US"/>
              </w:rPr>
              <w:t xml:space="preserve"> </w:t>
            </w:r>
            <w:r w:rsidRPr="006553AE">
              <w:rPr>
                <w:sz w:val="28"/>
                <w:szCs w:val="28"/>
              </w:rPr>
              <w:t>свойства</w:t>
            </w:r>
          </w:p>
        </w:tc>
      </w:tr>
      <w:tr w:rsidR="000725EC" w:rsidRPr="009804A0">
        <w:tc>
          <w:tcPr>
            <w:tcW w:w="5103" w:type="dxa"/>
          </w:tcPr>
          <w:p w:rsidR="000725EC" w:rsidRPr="006553AE" w:rsidRDefault="000725EC" w:rsidP="000725EC">
            <w:pPr>
              <w:ind w:left="360"/>
              <w:jc w:val="both"/>
              <w:rPr>
                <w:sz w:val="28"/>
                <w:szCs w:val="28"/>
                <w:lang w:val="en-US"/>
              </w:rPr>
            </w:pPr>
            <w:r w:rsidRPr="006553AE">
              <w:rPr>
                <w:sz w:val="28"/>
                <w:szCs w:val="28"/>
              </w:rPr>
              <w:t xml:space="preserve">plate glass </w:t>
            </w:r>
          </w:p>
        </w:tc>
        <w:tc>
          <w:tcPr>
            <w:tcW w:w="5103" w:type="dxa"/>
          </w:tcPr>
          <w:p w:rsidR="000725EC" w:rsidRPr="006553AE" w:rsidRDefault="000725EC" w:rsidP="00F77CEE">
            <w:pPr>
              <w:ind w:left="360"/>
              <w:jc w:val="both"/>
              <w:rPr>
                <w:lang w:val="en-US"/>
              </w:rPr>
            </w:pPr>
            <w:r w:rsidRPr="006553AE">
              <w:rPr>
                <w:sz w:val="28"/>
                <w:szCs w:val="28"/>
              </w:rPr>
              <w:t xml:space="preserve"> листовое стекло</w:t>
            </w:r>
          </w:p>
        </w:tc>
      </w:tr>
      <w:tr w:rsidR="000725EC" w:rsidRPr="009804A0">
        <w:tc>
          <w:tcPr>
            <w:tcW w:w="5103" w:type="dxa"/>
          </w:tcPr>
          <w:p w:rsidR="000725EC" w:rsidRPr="006553AE" w:rsidRDefault="000725EC" w:rsidP="000725EC">
            <w:pPr>
              <w:ind w:left="360"/>
              <w:jc w:val="both"/>
              <w:rPr>
                <w:sz w:val="28"/>
                <w:szCs w:val="28"/>
                <w:lang w:val="en-US"/>
              </w:rPr>
            </w:pPr>
            <w:r w:rsidRPr="006553AE">
              <w:rPr>
                <w:sz w:val="28"/>
                <w:szCs w:val="28"/>
              </w:rPr>
              <w:t xml:space="preserve">window glass </w:t>
            </w:r>
          </w:p>
        </w:tc>
        <w:tc>
          <w:tcPr>
            <w:tcW w:w="5103" w:type="dxa"/>
          </w:tcPr>
          <w:p w:rsidR="000725EC" w:rsidRPr="006553AE" w:rsidRDefault="000725EC" w:rsidP="00F77CEE">
            <w:pPr>
              <w:ind w:left="360"/>
              <w:jc w:val="both"/>
              <w:rPr>
                <w:lang w:val="en-US"/>
              </w:rPr>
            </w:pPr>
            <w:r w:rsidRPr="006553AE">
              <w:rPr>
                <w:sz w:val="28"/>
                <w:szCs w:val="28"/>
              </w:rPr>
              <w:t xml:space="preserve"> оконное стекло</w:t>
            </w:r>
          </w:p>
        </w:tc>
      </w:tr>
      <w:tr w:rsidR="000725EC" w:rsidRPr="009804A0">
        <w:tc>
          <w:tcPr>
            <w:tcW w:w="5103" w:type="dxa"/>
          </w:tcPr>
          <w:p w:rsidR="000725EC" w:rsidRPr="006553AE" w:rsidRDefault="000725EC" w:rsidP="000725EC">
            <w:pPr>
              <w:ind w:left="360"/>
              <w:jc w:val="both"/>
              <w:rPr>
                <w:sz w:val="28"/>
                <w:szCs w:val="28"/>
                <w:lang w:val="en-US"/>
              </w:rPr>
            </w:pPr>
            <w:r w:rsidRPr="006553AE">
              <w:rPr>
                <w:sz w:val="28"/>
                <w:szCs w:val="28"/>
              </w:rPr>
              <w:t xml:space="preserve">ferroglass </w:t>
            </w:r>
          </w:p>
        </w:tc>
        <w:tc>
          <w:tcPr>
            <w:tcW w:w="5103" w:type="dxa"/>
          </w:tcPr>
          <w:p w:rsidR="000725EC" w:rsidRPr="006553AE" w:rsidRDefault="000725EC" w:rsidP="00F77CEE">
            <w:pPr>
              <w:ind w:left="360"/>
              <w:jc w:val="both"/>
              <w:rPr>
                <w:lang w:val="en-US"/>
              </w:rPr>
            </w:pPr>
            <w:r w:rsidRPr="006553AE">
              <w:rPr>
                <w:sz w:val="28"/>
                <w:szCs w:val="28"/>
              </w:rPr>
              <w:t xml:space="preserve"> армированное стекло</w:t>
            </w:r>
          </w:p>
        </w:tc>
      </w:tr>
      <w:tr w:rsidR="000725EC" w:rsidRPr="009804A0">
        <w:tc>
          <w:tcPr>
            <w:tcW w:w="5103" w:type="dxa"/>
          </w:tcPr>
          <w:p w:rsidR="000725EC" w:rsidRPr="006553AE" w:rsidRDefault="000725EC" w:rsidP="000725EC">
            <w:pPr>
              <w:ind w:left="360"/>
              <w:jc w:val="both"/>
              <w:rPr>
                <w:sz w:val="28"/>
                <w:szCs w:val="28"/>
                <w:lang w:val="en-US"/>
              </w:rPr>
            </w:pPr>
            <w:r w:rsidRPr="006553AE">
              <w:rPr>
                <w:sz w:val="28"/>
                <w:szCs w:val="28"/>
                <w:lang w:val="en-US"/>
              </w:rPr>
              <w:t>figured</w:t>
            </w:r>
            <w:r w:rsidRPr="006553AE">
              <w:rPr>
                <w:sz w:val="28"/>
                <w:szCs w:val="28"/>
              </w:rPr>
              <w:t xml:space="preserve"> </w:t>
            </w:r>
            <w:r w:rsidRPr="006553AE">
              <w:rPr>
                <w:sz w:val="28"/>
                <w:szCs w:val="28"/>
                <w:lang w:val="en-US"/>
              </w:rPr>
              <w:t>glass</w:t>
            </w:r>
            <w:r w:rsidRPr="006553AE">
              <w:rPr>
                <w:sz w:val="28"/>
                <w:szCs w:val="28"/>
              </w:rPr>
              <w:t xml:space="preserve"> </w:t>
            </w:r>
          </w:p>
        </w:tc>
        <w:tc>
          <w:tcPr>
            <w:tcW w:w="5103" w:type="dxa"/>
          </w:tcPr>
          <w:p w:rsidR="000725EC" w:rsidRPr="006553AE" w:rsidRDefault="000725EC" w:rsidP="00F77CEE">
            <w:pPr>
              <w:ind w:left="360"/>
              <w:jc w:val="both"/>
              <w:rPr>
                <w:lang w:val="en-US"/>
              </w:rPr>
            </w:pPr>
            <w:r w:rsidRPr="006553AE">
              <w:rPr>
                <w:sz w:val="28"/>
                <w:szCs w:val="28"/>
              </w:rPr>
              <w:t xml:space="preserve"> узорчатое стекло</w:t>
            </w:r>
          </w:p>
        </w:tc>
      </w:tr>
      <w:tr w:rsidR="000725EC" w:rsidRPr="009804A0">
        <w:trPr>
          <w:trHeight w:val="208"/>
        </w:trPr>
        <w:tc>
          <w:tcPr>
            <w:tcW w:w="5103" w:type="dxa"/>
          </w:tcPr>
          <w:p w:rsidR="000725EC" w:rsidRPr="006553AE" w:rsidRDefault="000725EC" w:rsidP="000725EC">
            <w:pPr>
              <w:ind w:left="360"/>
              <w:jc w:val="both"/>
              <w:rPr>
                <w:sz w:val="28"/>
                <w:szCs w:val="28"/>
                <w:lang w:val="en-US"/>
              </w:rPr>
            </w:pPr>
            <w:r w:rsidRPr="006553AE">
              <w:rPr>
                <w:sz w:val="28"/>
                <w:szCs w:val="28"/>
                <w:lang w:val="en-US"/>
              </w:rPr>
              <w:t>silicate</w:t>
            </w:r>
            <w:r w:rsidRPr="006553AE">
              <w:rPr>
                <w:sz w:val="28"/>
                <w:szCs w:val="28"/>
              </w:rPr>
              <w:t xml:space="preserve"> </w:t>
            </w:r>
            <w:r w:rsidRPr="006553AE">
              <w:rPr>
                <w:sz w:val="28"/>
                <w:szCs w:val="28"/>
                <w:lang w:val="en-US"/>
              </w:rPr>
              <w:t>glass</w:t>
            </w:r>
            <w:r w:rsidRPr="006553AE">
              <w:rPr>
                <w:sz w:val="28"/>
                <w:szCs w:val="28"/>
              </w:rPr>
              <w:t xml:space="preserve"> </w:t>
            </w:r>
          </w:p>
        </w:tc>
        <w:tc>
          <w:tcPr>
            <w:tcW w:w="5103" w:type="dxa"/>
          </w:tcPr>
          <w:p w:rsidR="000725EC" w:rsidRPr="006553AE" w:rsidRDefault="000725EC" w:rsidP="00F77CEE">
            <w:pPr>
              <w:ind w:left="360"/>
              <w:jc w:val="both"/>
              <w:rPr>
                <w:lang w:val="en-US"/>
              </w:rPr>
            </w:pPr>
            <w:r w:rsidRPr="006553AE">
              <w:rPr>
                <w:sz w:val="28"/>
                <w:szCs w:val="28"/>
              </w:rPr>
              <w:t xml:space="preserve"> силикатное стекло</w:t>
            </w:r>
          </w:p>
        </w:tc>
      </w:tr>
      <w:tr w:rsidR="00FE13BF" w:rsidRPr="009804A0">
        <w:tc>
          <w:tcPr>
            <w:tcW w:w="5103" w:type="dxa"/>
          </w:tcPr>
          <w:p w:rsidR="00FE13BF" w:rsidRPr="006553AE" w:rsidRDefault="00FE13BF" w:rsidP="000725EC">
            <w:pPr>
              <w:ind w:left="360"/>
              <w:jc w:val="both"/>
              <w:rPr>
                <w:sz w:val="28"/>
                <w:szCs w:val="28"/>
                <w:lang w:val="en-US"/>
              </w:rPr>
            </w:pPr>
            <w:r w:rsidRPr="00BC2CD2">
              <w:rPr>
                <w:sz w:val="28"/>
                <w:szCs w:val="28"/>
                <w:lang w:val="en-US"/>
              </w:rPr>
              <w:t>debiteuse and nondebiteuse</w:t>
            </w:r>
            <w:r w:rsidR="005817C6" w:rsidRPr="00BC2CD2">
              <w:rPr>
                <w:sz w:val="28"/>
                <w:szCs w:val="28"/>
                <w:lang w:val="en-US"/>
              </w:rPr>
              <w:t xml:space="preserve"> stretching</w:t>
            </w:r>
          </w:p>
        </w:tc>
        <w:tc>
          <w:tcPr>
            <w:tcW w:w="5103" w:type="dxa"/>
          </w:tcPr>
          <w:p w:rsidR="00FE13BF" w:rsidRPr="00FE13BF" w:rsidRDefault="005817C6" w:rsidP="005817C6">
            <w:pPr>
              <w:ind w:left="360"/>
              <w:jc w:val="both"/>
              <w:rPr>
                <w:sz w:val="28"/>
                <w:szCs w:val="28"/>
                <w:lang w:val="en-US"/>
              </w:rPr>
            </w:pPr>
            <w:r>
              <w:rPr>
                <w:sz w:val="28"/>
                <w:szCs w:val="28"/>
              </w:rPr>
              <w:t>лодочное и безлодочное вытягивание</w:t>
            </w:r>
          </w:p>
        </w:tc>
      </w:tr>
      <w:tr w:rsidR="000725EC" w:rsidRPr="009804A0">
        <w:tc>
          <w:tcPr>
            <w:tcW w:w="5103" w:type="dxa"/>
          </w:tcPr>
          <w:p w:rsidR="000725EC" w:rsidRPr="006553AE" w:rsidRDefault="000725EC" w:rsidP="000725EC">
            <w:pPr>
              <w:ind w:left="360"/>
              <w:jc w:val="both"/>
              <w:rPr>
                <w:sz w:val="28"/>
                <w:szCs w:val="28"/>
                <w:lang w:val="en-US"/>
              </w:rPr>
            </w:pPr>
            <w:r w:rsidRPr="006553AE">
              <w:rPr>
                <w:sz w:val="28"/>
                <w:szCs w:val="28"/>
                <w:lang w:val="en-US"/>
              </w:rPr>
              <w:t>silicium</w:t>
            </w:r>
            <w:r w:rsidRPr="006553AE">
              <w:rPr>
                <w:sz w:val="28"/>
                <w:szCs w:val="28"/>
              </w:rPr>
              <w:t xml:space="preserve"> </w:t>
            </w:r>
            <w:r w:rsidRPr="006553AE">
              <w:rPr>
                <w:sz w:val="28"/>
                <w:szCs w:val="28"/>
                <w:lang w:val="en-US"/>
              </w:rPr>
              <w:t>dioxide</w:t>
            </w:r>
            <w:r w:rsidRPr="006553AE">
              <w:rPr>
                <w:sz w:val="28"/>
                <w:szCs w:val="28"/>
              </w:rPr>
              <w:t xml:space="preserve"> </w:t>
            </w:r>
          </w:p>
        </w:tc>
        <w:tc>
          <w:tcPr>
            <w:tcW w:w="5103" w:type="dxa"/>
          </w:tcPr>
          <w:p w:rsidR="000725EC" w:rsidRPr="006553AE" w:rsidRDefault="000725EC" w:rsidP="00F77CEE">
            <w:pPr>
              <w:ind w:left="360"/>
              <w:jc w:val="both"/>
              <w:rPr>
                <w:lang w:val="en-US"/>
              </w:rPr>
            </w:pPr>
            <w:r w:rsidRPr="006553AE">
              <w:rPr>
                <w:sz w:val="28"/>
                <w:szCs w:val="28"/>
              </w:rPr>
              <w:t xml:space="preserve"> диоксид кремния</w:t>
            </w:r>
          </w:p>
        </w:tc>
      </w:tr>
      <w:tr w:rsidR="000725EC" w:rsidRPr="009804A0">
        <w:trPr>
          <w:trHeight w:val="144"/>
        </w:trPr>
        <w:tc>
          <w:tcPr>
            <w:tcW w:w="5103" w:type="dxa"/>
          </w:tcPr>
          <w:p w:rsidR="000725EC" w:rsidRPr="006553AE" w:rsidRDefault="000725EC" w:rsidP="00F77CEE">
            <w:pPr>
              <w:ind w:left="360"/>
              <w:jc w:val="both"/>
              <w:rPr>
                <w:sz w:val="28"/>
                <w:szCs w:val="28"/>
                <w:lang w:val="en-US"/>
              </w:rPr>
            </w:pPr>
            <w:r w:rsidRPr="006553AE">
              <w:rPr>
                <w:sz w:val="28"/>
                <w:szCs w:val="28"/>
                <w:lang w:val="en-US"/>
              </w:rPr>
              <w:t>glass</w:t>
            </w:r>
            <w:r w:rsidRPr="006553AE">
              <w:rPr>
                <w:sz w:val="28"/>
                <w:szCs w:val="28"/>
              </w:rPr>
              <w:t>-</w:t>
            </w:r>
            <w:r w:rsidRPr="006553AE">
              <w:rPr>
                <w:sz w:val="28"/>
                <w:szCs w:val="28"/>
                <w:lang w:val="en-US"/>
              </w:rPr>
              <w:t>forming</w:t>
            </w:r>
            <w:r w:rsidRPr="006553AE">
              <w:rPr>
                <w:sz w:val="28"/>
                <w:szCs w:val="28"/>
              </w:rPr>
              <w:t xml:space="preserve"> </w:t>
            </w:r>
            <w:r w:rsidRPr="006553AE">
              <w:rPr>
                <w:sz w:val="28"/>
                <w:szCs w:val="28"/>
                <w:lang w:val="en-US"/>
              </w:rPr>
              <w:t>oxide</w:t>
            </w:r>
          </w:p>
        </w:tc>
        <w:tc>
          <w:tcPr>
            <w:tcW w:w="5103" w:type="dxa"/>
          </w:tcPr>
          <w:p w:rsidR="000725EC" w:rsidRPr="006553AE" w:rsidRDefault="000725EC" w:rsidP="00F77CEE">
            <w:pPr>
              <w:ind w:left="360"/>
              <w:jc w:val="both"/>
              <w:rPr>
                <w:lang w:val="en-US"/>
              </w:rPr>
            </w:pPr>
            <w:r w:rsidRPr="006553AE">
              <w:rPr>
                <w:sz w:val="28"/>
                <w:szCs w:val="28"/>
              </w:rPr>
              <w:t>стеклообразующие оксиды</w:t>
            </w:r>
          </w:p>
        </w:tc>
      </w:tr>
      <w:tr w:rsidR="000725EC" w:rsidRPr="009804A0">
        <w:tc>
          <w:tcPr>
            <w:tcW w:w="5103" w:type="dxa"/>
          </w:tcPr>
          <w:p w:rsidR="000725EC" w:rsidRPr="006553AE" w:rsidRDefault="000725EC" w:rsidP="006553AE">
            <w:pPr>
              <w:ind w:left="360"/>
              <w:jc w:val="both"/>
              <w:rPr>
                <w:sz w:val="28"/>
                <w:szCs w:val="28"/>
                <w:lang w:val="en-US"/>
              </w:rPr>
            </w:pPr>
            <w:r w:rsidRPr="006553AE">
              <w:rPr>
                <w:sz w:val="28"/>
                <w:szCs w:val="28"/>
                <w:lang w:val="en-US"/>
              </w:rPr>
              <w:t>insoluble</w:t>
            </w:r>
            <w:r w:rsidRPr="006553AE">
              <w:rPr>
                <w:sz w:val="28"/>
                <w:szCs w:val="28"/>
              </w:rPr>
              <w:t xml:space="preserve"> </w:t>
            </w:r>
          </w:p>
        </w:tc>
        <w:tc>
          <w:tcPr>
            <w:tcW w:w="5103" w:type="dxa"/>
          </w:tcPr>
          <w:p w:rsidR="000725EC" w:rsidRPr="006553AE" w:rsidRDefault="006553AE" w:rsidP="00F77CEE">
            <w:pPr>
              <w:ind w:left="360"/>
              <w:jc w:val="both"/>
              <w:rPr>
                <w:lang w:val="en-US"/>
              </w:rPr>
            </w:pPr>
            <w:r w:rsidRPr="006553AE">
              <w:rPr>
                <w:sz w:val="28"/>
                <w:szCs w:val="28"/>
              </w:rPr>
              <w:t xml:space="preserve"> нерастворимый</w:t>
            </w:r>
          </w:p>
        </w:tc>
      </w:tr>
      <w:tr w:rsidR="000725EC" w:rsidRPr="00906182">
        <w:tc>
          <w:tcPr>
            <w:tcW w:w="5103" w:type="dxa"/>
          </w:tcPr>
          <w:p w:rsidR="000725EC" w:rsidRPr="006553AE" w:rsidRDefault="000725EC" w:rsidP="006553AE">
            <w:pPr>
              <w:tabs>
                <w:tab w:val="left" w:pos="1339"/>
              </w:tabs>
              <w:ind w:left="360"/>
              <w:jc w:val="both"/>
              <w:rPr>
                <w:sz w:val="26"/>
                <w:szCs w:val="26"/>
                <w:lang w:val="en-US"/>
              </w:rPr>
            </w:pPr>
            <w:r w:rsidRPr="006553AE">
              <w:rPr>
                <w:sz w:val="28"/>
                <w:szCs w:val="28"/>
                <w:lang w:val="en-US"/>
              </w:rPr>
              <w:t>plumbous</w:t>
            </w:r>
            <w:r w:rsidRPr="006553AE">
              <w:rPr>
                <w:sz w:val="28"/>
                <w:szCs w:val="28"/>
              </w:rPr>
              <w:t xml:space="preserve"> </w:t>
            </w:r>
            <w:r w:rsidRPr="006553AE">
              <w:rPr>
                <w:sz w:val="28"/>
                <w:szCs w:val="28"/>
                <w:lang w:val="en-US"/>
              </w:rPr>
              <w:t>oxide</w:t>
            </w:r>
            <w:r w:rsidRPr="006553AE">
              <w:rPr>
                <w:sz w:val="28"/>
                <w:szCs w:val="28"/>
              </w:rPr>
              <w:t xml:space="preserve"> </w:t>
            </w:r>
          </w:p>
        </w:tc>
        <w:tc>
          <w:tcPr>
            <w:tcW w:w="5103" w:type="dxa"/>
          </w:tcPr>
          <w:p w:rsidR="000725EC" w:rsidRPr="006553AE" w:rsidRDefault="006553AE" w:rsidP="00F77CEE">
            <w:pPr>
              <w:ind w:left="360"/>
              <w:jc w:val="both"/>
            </w:pPr>
            <w:r w:rsidRPr="006553AE">
              <w:rPr>
                <w:sz w:val="28"/>
                <w:szCs w:val="28"/>
              </w:rPr>
              <w:t xml:space="preserve"> оксид свинца</w:t>
            </w:r>
          </w:p>
        </w:tc>
      </w:tr>
      <w:tr w:rsidR="00304F0F" w:rsidRPr="00906182">
        <w:tc>
          <w:tcPr>
            <w:tcW w:w="5103" w:type="dxa"/>
          </w:tcPr>
          <w:p w:rsidR="00304F0F" w:rsidRPr="00304F0F" w:rsidRDefault="00304F0F" w:rsidP="006553AE">
            <w:pPr>
              <w:tabs>
                <w:tab w:val="left" w:pos="1339"/>
              </w:tabs>
              <w:ind w:left="360"/>
              <w:jc w:val="both"/>
              <w:rPr>
                <w:sz w:val="28"/>
                <w:szCs w:val="28"/>
                <w:lang w:val="en-US"/>
              </w:rPr>
            </w:pPr>
            <w:r w:rsidRPr="00304F0F">
              <w:rPr>
                <w:sz w:val="28"/>
                <w:szCs w:val="28"/>
                <w:lang w:val="en-US"/>
              </w:rPr>
              <w:t>flashing</w:t>
            </w:r>
          </w:p>
        </w:tc>
        <w:tc>
          <w:tcPr>
            <w:tcW w:w="5103" w:type="dxa"/>
          </w:tcPr>
          <w:p w:rsidR="00304F0F" w:rsidRPr="00304F0F" w:rsidRDefault="00304F0F" w:rsidP="00F77CEE">
            <w:pPr>
              <w:ind w:left="360"/>
              <w:jc w:val="both"/>
              <w:rPr>
                <w:sz w:val="28"/>
                <w:szCs w:val="28"/>
              </w:rPr>
            </w:pPr>
            <w:r w:rsidRPr="00304F0F">
              <w:rPr>
                <w:sz w:val="28"/>
                <w:szCs w:val="28"/>
              </w:rPr>
              <w:t>отжиг стекла</w:t>
            </w:r>
          </w:p>
        </w:tc>
      </w:tr>
      <w:tr w:rsidR="00F72217" w:rsidRPr="00906182">
        <w:tc>
          <w:tcPr>
            <w:tcW w:w="5103" w:type="dxa"/>
          </w:tcPr>
          <w:p w:rsidR="00F72217" w:rsidRPr="006553AE" w:rsidRDefault="00F72217" w:rsidP="006553AE">
            <w:pPr>
              <w:tabs>
                <w:tab w:val="left" w:pos="1339"/>
              </w:tabs>
              <w:ind w:left="360"/>
              <w:jc w:val="both"/>
              <w:rPr>
                <w:sz w:val="28"/>
                <w:szCs w:val="28"/>
                <w:lang w:val="en-US"/>
              </w:rPr>
            </w:pPr>
            <w:r w:rsidRPr="00F72217">
              <w:rPr>
                <w:sz w:val="28"/>
                <w:szCs w:val="28"/>
                <w:lang w:val="en-US"/>
              </w:rPr>
              <w:t>drawn glass</w:t>
            </w:r>
          </w:p>
        </w:tc>
        <w:tc>
          <w:tcPr>
            <w:tcW w:w="5103" w:type="dxa"/>
          </w:tcPr>
          <w:p w:rsidR="00F72217" w:rsidRPr="006553AE" w:rsidRDefault="00F72217" w:rsidP="00F77CEE">
            <w:pPr>
              <w:ind w:left="360"/>
              <w:jc w:val="both"/>
              <w:rPr>
                <w:sz w:val="28"/>
                <w:szCs w:val="28"/>
              </w:rPr>
            </w:pPr>
            <w:r w:rsidRPr="00F72217">
              <w:rPr>
                <w:sz w:val="28"/>
                <w:szCs w:val="28"/>
              </w:rPr>
              <w:t>вытянутое стекло</w:t>
            </w:r>
          </w:p>
        </w:tc>
      </w:tr>
    </w:tbl>
    <w:p w:rsidR="002207A1" w:rsidRPr="00BC2CD2" w:rsidRDefault="002207A1" w:rsidP="002207A1">
      <w:pPr>
        <w:ind w:firstLine="480"/>
        <w:jc w:val="center"/>
        <w:rPr>
          <w:b/>
          <w:color w:val="FF0000"/>
          <w:sz w:val="28"/>
          <w:szCs w:val="28"/>
          <w:lang w:val="en-US"/>
        </w:rPr>
      </w:pPr>
    </w:p>
    <w:p w:rsidR="002207A1" w:rsidRPr="00BC2CD2" w:rsidRDefault="002207A1" w:rsidP="002207A1">
      <w:pPr>
        <w:ind w:firstLine="454"/>
        <w:jc w:val="both"/>
        <w:rPr>
          <w:i/>
          <w:color w:val="FF0000"/>
          <w:sz w:val="28"/>
          <w:szCs w:val="28"/>
          <w:lang w:val="en-US"/>
        </w:rPr>
      </w:pPr>
    </w:p>
    <w:p w:rsidR="009A6B90" w:rsidRDefault="002207A1" w:rsidP="009A6B90">
      <w:pPr>
        <w:tabs>
          <w:tab w:val="left" w:pos="180"/>
        </w:tabs>
        <w:ind w:firstLine="284"/>
        <w:jc w:val="both"/>
        <w:rPr>
          <w:b/>
          <w:sz w:val="28"/>
          <w:szCs w:val="28"/>
          <w:lang w:val="en-US"/>
        </w:rPr>
      </w:pPr>
      <w:r w:rsidRPr="00BC2CD2">
        <w:rPr>
          <w:b/>
          <w:i/>
          <w:sz w:val="28"/>
          <w:szCs w:val="28"/>
          <w:lang w:val="en-US"/>
        </w:rPr>
        <w:t>Task for ISW</w:t>
      </w:r>
      <w:r w:rsidRPr="00BC2CD2">
        <w:rPr>
          <w:i/>
          <w:sz w:val="28"/>
          <w:szCs w:val="28"/>
          <w:lang w:val="en-US"/>
        </w:rPr>
        <w:t xml:space="preserve">: </w:t>
      </w:r>
      <w:r w:rsidR="009A6B90" w:rsidRPr="00BC2CD2">
        <w:rPr>
          <w:b/>
          <w:sz w:val="28"/>
          <w:szCs w:val="28"/>
          <w:lang w:val="en-US"/>
        </w:rPr>
        <w:t xml:space="preserve"> Choose the right variant and explain why</w:t>
      </w:r>
    </w:p>
    <w:p w:rsidR="007B7AAF" w:rsidRDefault="007B7AAF" w:rsidP="009A6B90">
      <w:pPr>
        <w:tabs>
          <w:tab w:val="left" w:pos="180"/>
        </w:tabs>
        <w:ind w:firstLine="284"/>
        <w:jc w:val="both"/>
        <w:rPr>
          <w:b/>
          <w:sz w:val="28"/>
          <w:szCs w:val="28"/>
          <w:lang w:val="en-US"/>
        </w:rPr>
      </w:pPr>
    </w:p>
    <w:p w:rsidR="007B7AAF" w:rsidRPr="007B7AAF" w:rsidRDefault="00714F4A" w:rsidP="007B7AAF">
      <w:pPr>
        <w:jc w:val="both"/>
        <w:rPr>
          <w:sz w:val="28"/>
          <w:szCs w:val="28"/>
          <w:lang w:val="en-US"/>
        </w:rPr>
      </w:pPr>
      <w:r>
        <w:rPr>
          <w:sz w:val="28"/>
          <w:szCs w:val="28"/>
          <w:lang w:val="en-US"/>
        </w:rPr>
        <w:t>1</w:t>
      </w:r>
      <w:r w:rsidR="007B7AAF" w:rsidRPr="007B7AAF">
        <w:rPr>
          <w:sz w:val="28"/>
          <w:szCs w:val="28"/>
          <w:lang w:val="en-US"/>
        </w:rPr>
        <w:t>. What is it the glassy state?</w:t>
      </w:r>
    </w:p>
    <w:p w:rsidR="007B7AAF" w:rsidRPr="007B7AAF" w:rsidRDefault="007B7AAF" w:rsidP="007B7AAF">
      <w:pPr>
        <w:jc w:val="both"/>
        <w:rPr>
          <w:sz w:val="28"/>
          <w:szCs w:val="28"/>
          <w:lang w:val="en-US"/>
        </w:rPr>
      </w:pPr>
      <w:r w:rsidRPr="007B7AAF">
        <w:rPr>
          <w:sz w:val="28"/>
          <w:szCs w:val="28"/>
        </w:rPr>
        <w:t>А</w:t>
      </w:r>
      <w:r w:rsidRPr="007B7AAF">
        <w:rPr>
          <w:sz w:val="28"/>
          <w:szCs w:val="28"/>
          <w:lang w:val="en-US"/>
        </w:rPr>
        <w:t>) State of viscous flow</w:t>
      </w:r>
    </w:p>
    <w:p w:rsidR="007B7AAF" w:rsidRPr="007B7AAF" w:rsidRDefault="007B7AAF" w:rsidP="007B7AAF">
      <w:pPr>
        <w:jc w:val="both"/>
        <w:rPr>
          <w:sz w:val="28"/>
          <w:szCs w:val="28"/>
          <w:lang w:val="en-US"/>
        </w:rPr>
      </w:pPr>
      <w:r w:rsidRPr="007B7AAF">
        <w:rPr>
          <w:sz w:val="28"/>
          <w:szCs w:val="28"/>
        </w:rPr>
        <w:t>Б</w:t>
      </w:r>
      <w:r w:rsidRPr="007B7AAF">
        <w:rPr>
          <w:sz w:val="28"/>
          <w:szCs w:val="28"/>
          <w:lang w:val="en-US"/>
        </w:rPr>
        <w:t>) Crystalline state</w:t>
      </w:r>
    </w:p>
    <w:p w:rsidR="007B7AAF" w:rsidRPr="007B7AAF" w:rsidRDefault="007B7AAF" w:rsidP="007B7AAF">
      <w:pPr>
        <w:jc w:val="both"/>
        <w:rPr>
          <w:sz w:val="28"/>
          <w:szCs w:val="28"/>
          <w:lang w:val="en-US"/>
        </w:rPr>
      </w:pPr>
      <w:r w:rsidRPr="007B7AAF">
        <w:rPr>
          <w:sz w:val="28"/>
          <w:szCs w:val="28"/>
        </w:rPr>
        <w:t>В</w:t>
      </w:r>
      <w:r w:rsidRPr="007B7AAF">
        <w:rPr>
          <w:sz w:val="28"/>
          <w:szCs w:val="28"/>
          <w:lang w:val="en-US"/>
        </w:rPr>
        <w:t xml:space="preserve">) Amorphous variety of the solid state </w:t>
      </w:r>
    </w:p>
    <w:p w:rsidR="007B7AAF" w:rsidRPr="007B7AAF" w:rsidRDefault="007B7AAF" w:rsidP="007B7AAF">
      <w:pPr>
        <w:jc w:val="both"/>
        <w:rPr>
          <w:sz w:val="28"/>
          <w:szCs w:val="28"/>
          <w:lang w:val="en-US"/>
        </w:rPr>
      </w:pPr>
      <w:r w:rsidRPr="007B7AAF">
        <w:rPr>
          <w:sz w:val="28"/>
          <w:szCs w:val="28"/>
        </w:rPr>
        <w:t>Г</w:t>
      </w:r>
      <w:r w:rsidRPr="007B7AAF">
        <w:rPr>
          <w:sz w:val="28"/>
          <w:szCs w:val="28"/>
          <w:lang w:val="en-US"/>
        </w:rPr>
        <w:t>) Brittle state</w:t>
      </w:r>
    </w:p>
    <w:p w:rsidR="007B7AAF" w:rsidRPr="007B7AAF" w:rsidRDefault="007B7AAF" w:rsidP="007B7AAF">
      <w:pPr>
        <w:jc w:val="both"/>
        <w:rPr>
          <w:sz w:val="28"/>
          <w:szCs w:val="28"/>
          <w:lang w:val="en-US"/>
        </w:rPr>
      </w:pPr>
      <w:r w:rsidRPr="007B7AAF">
        <w:rPr>
          <w:sz w:val="28"/>
          <w:szCs w:val="28"/>
        </w:rPr>
        <w:t>Д</w:t>
      </w:r>
      <w:r w:rsidRPr="007B7AAF">
        <w:rPr>
          <w:sz w:val="28"/>
          <w:szCs w:val="28"/>
          <w:lang w:val="en-US"/>
        </w:rPr>
        <w:t>) Geometric strict order of the location of the particles</w:t>
      </w:r>
    </w:p>
    <w:p w:rsidR="007B7AAF" w:rsidRPr="007B7AAF" w:rsidRDefault="007B7AAF" w:rsidP="007B7AAF">
      <w:pPr>
        <w:jc w:val="both"/>
        <w:rPr>
          <w:sz w:val="28"/>
          <w:szCs w:val="28"/>
          <w:lang w:val="en-US"/>
        </w:rPr>
      </w:pPr>
    </w:p>
    <w:p w:rsidR="007B7AAF" w:rsidRPr="007B7AAF" w:rsidRDefault="00714F4A" w:rsidP="007B7AAF">
      <w:pPr>
        <w:jc w:val="both"/>
        <w:rPr>
          <w:sz w:val="28"/>
          <w:szCs w:val="28"/>
          <w:lang w:val="en-US"/>
        </w:rPr>
      </w:pPr>
      <w:r>
        <w:rPr>
          <w:sz w:val="28"/>
          <w:szCs w:val="28"/>
          <w:lang w:val="en-US"/>
        </w:rPr>
        <w:t>2</w:t>
      </w:r>
      <w:r w:rsidR="007B7AAF" w:rsidRPr="007B7AAF">
        <w:rPr>
          <w:sz w:val="28"/>
          <w:szCs w:val="28"/>
          <w:lang w:val="en-US"/>
        </w:rPr>
        <w:t>. Indicate simple composition of glass?</w:t>
      </w:r>
    </w:p>
    <w:p w:rsidR="007B7AAF" w:rsidRPr="007B7AAF" w:rsidRDefault="007B7AAF" w:rsidP="007B7AAF">
      <w:pPr>
        <w:jc w:val="both"/>
        <w:rPr>
          <w:sz w:val="28"/>
          <w:szCs w:val="28"/>
          <w:lang w:val="en-US"/>
        </w:rPr>
      </w:pPr>
      <w:r w:rsidRPr="007B7AAF">
        <w:rPr>
          <w:sz w:val="28"/>
          <w:szCs w:val="28"/>
        </w:rPr>
        <w:t>А</w:t>
      </w:r>
      <w:r w:rsidRPr="007B7AAF">
        <w:rPr>
          <w:sz w:val="28"/>
          <w:szCs w:val="28"/>
          <w:lang w:val="en-US"/>
        </w:rPr>
        <w:t xml:space="preserve">) </w:t>
      </w:r>
      <w:r w:rsidR="00AC5EF6" w:rsidRPr="007B7AAF">
        <w:rPr>
          <w:sz w:val="28"/>
          <w:szCs w:val="28"/>
          <w:lang w:val="en-US"/>
        </w:rPr>
        <w:t>Calcium silicate</w:t>
      </w:r>
    </w:p>
    <w:p w:rsidR="007B7AAF" w:rsidRPr="007B7AAF" w:rsidRDefault="007B7AAF" w:rsidP="007B7AAF">
      <w:pPr>
        <w:jc w:val="both"/>
        <w:rPr>
          <w:sz w:val="28"/>
          <w:szCs w:val="28"/>
          <w:lang w:val="en-US"/>
        </w:rPr>
      </w:pPr>
      <w:r w:rsidRPr="007B7AAF">
        <w:rPr>
          <w:sz w:val="28"/>
          <w:szCs w:val="28"/>
        </w:rPr>
        <w:t>Б</w:t>
      </w:r>
      <w:r w:rsidRPr="007B7AAF">
        <w:rPr>
          <w:sz w:val="28"/>
          <w:szCs w:val="28"/>
          <w:lang w:val="en-US"/>
        </w:rPr>
        <w:t>) Magnesium oxide</w:t>
      </w:r>
    </w:p>
    <w:p w:rsidR="007B7AAF" w:rsidRPr="007B7AAF" w:rsidRDefault="007B7AAF" w:rsidP="007B7AAF">
      <w:pPr>
        <w:jc w:val="both"/>
        <w:rPr>
          <w:sz w:val="28"/>
          <w:szCs w:val="28"/>
          <w:lang w:val="en-US"/>
        </w:rPr>
      </w:pPr>
      <w:r w:rsidRPr="007B7AAF">
        <w:rPr>
          <w:sz w:val="28"/>
          <w:szCs w:val="28"/>
        </w:rPr>
        <w:t>В</w:t>
      </w:r>
      <w:r w:rsidRPr="007B7AAF">
        <w:rPr>
          <w:sz w:val="28"/>
          <w:szCs w:val="28"/>
          <w:lang w:val="en-US"/>
        </w:rPr>
        <w:t>) Aluminium oxide</w:t>
      </w:r>
    </w:p>
    <w:p w:rsidR="007B7AAF" w:rsidRPr="007B7AAF" w:rsidRDefault="007B7AAF" w:rsidP="007B7AAF">
      <w:pPr>
        <w:jc w:val="both"/>
        <w:rPr>
          <w:sz w:val="28"/>
          <w:szCs w:val="28"/>
          <w:lang w:val="en-US"/>
        </w:rPr>
      </w:pPr>
      <w:r w:rsidRPr="007B7AAF">
        <w:rPr>
          <w:sz w:val="28"/>
          <w:szCs w:val="28"/>
        </w:rPr>
        <w:t>Г</w:t>
      </w:r>
      <w:r w:rsidRPr="007B7AAF">
        <w:rPr>
          <w:sz w:val="28"/>
          <w:szCs w:val="28"/>
          <w:lang w:val="en-US"/>
        </w:rPr>
        <w:t>) Sodium silicate</w:t>
      </w:r>
    </w:p>
    <w:p w:rsidR="007B7AAF" w:rsidRPr="007B7AAF" w:rsidRDefault="007B7AAF" w:rsidP="007B7AAF">
      <w:pPr>
        <w:jc w:val="both"/>
        <w:rPr>
          <w:sz w:val="28"/>
          <w:szCs w:val="28"/>
          <w:lang w:val="en-US"/>
        </w:rPr>
      </w:pPr>
      <w:r w:rsidRPr="007B7AAF">
        <w:rPr>
          <w:sz w:val="28"/>
          <w:szCs w:val="28"/>
        </w:rPr>
        <w:t>Д</w:t>
      </w:r>
      <w:r w:rsidRPr="007B7AAF">
        <w:rPr>
          <w:sz w:val="28"/>
          <w:szCs w:val="28"/>
          <w:lang w:val="en-US"/>
        </w:rPr>
        <w:t xml:space="preserve">) </w:t>
      </w:r>
      <w:r w:rsidR="00AC5EF6" w:rsidRPr="007B7AAF">
        <w:rPr>
          <w:sz w:val="28"/>
          <w:szCs w:val="28"/>
          <w:lang w:val="en-US"/>
        </w:rPr>
        <w:t xml:space="preserve">Silicon oxide </w:t>
      </w:r>
    </w:p>
    <w:p w:rsidR="007B7AAF" w:rsidRPr="007B7AAF" w:rsidRDefault="007B7AAF" w:rsidP="007B7AAF">
      <w:pPr>
        <w:jc w:val="both"/>
        <w:rPr>
          <w:sz w:val="28"/>
          <w:szCs w:val="28"/>
          <w:lang w:val="en-US"/>
        </w:rPr>
      </w:pPr>
    </w:p>
    <w:p w:rsidR="007B7AAF" w:rsidRPr="007B7AAF" w:rsidRDefault="00714F4A" w:rsidP="007B7AAF">
      <w:pPr>
        <w:jc w:val="both"/>
        <w:rPr>
          <w:sz w:val="28"/>
          <w:szCs w:val="28"/>
          <w:lang w:val="en-US"/>
        </w:rPr>
      </w:pPr>
      <w:r>
        <w:rPr>
          <w:sz w:val="28"/>
          <w:szCs w:val="28"/>
          <w:lang w:val="en-US"/>
        </w:rPr>
        <w:t>3</w:t>
      </w:r>
      <w:r w:rsidR="007B7AAF" w:rsidRPr="007B7AAF">
        <w:rPr>
          <w:sz w:val="28"/>
          <w:szCs w:val="28"/>
          <w:lang w:val="en-US"/>
        </w:rPr>
        <w:t>. What wares get by vertical pulling?</w:t>
      </w:r>
    </w:p>
    <w:p w:rsidR="007B7AAF" w:rsidRPr="007B7AAF" w:rsidRDefault="007B7AAF" w:rsidP="007B7AAF">
      <w:pPr>
        <w:jc w:val="both"/>
        <w:rPr>
          <w:sz w:val="28"/>
          <w:szCs w:val="28"/>
          <w:lang w:val="en-US"/>
        </w:rPr>
      </w:pPr>
      <w:r w:rsidRPr="007B7AAF">
        <w:rPr>
          <w:sz w:val="28"/>
          <w:szCs w:val="28"/>
        </w:rPr>
        <w:t>А</w:t>
      </w:r>
      <w:r w:rsidRPr="007B7AAF">
        <w:rPr>
          <w:sz w:val="28"/>
          <w:szCs w:val="28"/>
          <w:lang w:val="en-US"/>
        </w:rPr>
        <w:t xml:space="preserve">) </w:t>
      </w:r>
      <w:r w:rsidR="00AC5EF6" w:rsidRPr="007B7AAF">
        <w:rPr>
          <w:sz w:val="28"/>
          <w:szCs w:val="28"/>
          <w:lang w:val="en-US"/>
        </w:rPr>
        <w:t>Dishes, tubes</w:t>
      </w:r>
    </w:p>
    <w:p w:rsidR="007B7AAF" w:rsidRPr="007B7AAF" w:rsidRDefault="007B7AAF" w:rsidP="007B7AAF">
      <w:pPr>
        <w:jc w:val="both"/>
        <w:rPr>
          <w:sz w:val="28"/>
          <w:szCs w:val="28"/>
          <w:lang w:val="en-US"/>
        </w:rPr>
      </w:pPr>
      <w:r w:rsidRPr="007B7AAF">
        <w:rPr>
          <w:sz w:val="28"/>
          <w:szCs w:val="28"/>
        </w:rPr>
        <w:t>Б</w:t>
      </w:r>
      <w:r w:rsidRPr="007B7AAF">
        <w:rPr>
          <w:sz w:val="28"/>
          <w:szCs w:val="28"/>
          <w:lang w:val="en-US"/>
        </w:rPr>
        <w:t xml:space="preserve">) </w:t>
      </w:r>
      <w:r w:rsidR="00AC5EF6" w:rsidRPr="007B7AAF">
        <w:rPr>
          <w:sz w:val="28"/>
          <w:szCs w:val="28"/>
          <w:lang w:val="en-US"/>
        </w:rPr>
        <w:t xml:space="preserve">Sheet glass, heavy-wall pipe </w:t>
      </w:r>
    </w:p>
    <w:p w:rsidR="007B7AAF" w:rsidRPr="007B7AAF" w:rsidRDefault="007B7AAF" w:rsidP="007B7AAF">
      <w:pPr>
        <w:jc w:val="both"/>
        <w:rPr>
          <w:sz w:val="28"/>
          <w:szCs w:val="28"/>
          <w:lang w:val="en-US"/>
        </w:rPr>
      </w:pPr>
      <w:r w:rsidRPr="007B7AAF">
        <w:rPr>
          <w:sz w:val="28"/>
          <w:szCs w:val="28"/>
        </w:rPr>
        <w:lastRenderedPageBreak/>
        <w:t>В</w:t>
      </w:r>
      <w:r w:rsidRPr="007B7AAF">
        <w:rPr>
          <w:sz w:val="28"/>
          <w:szCs w:val="28"/>
          <w:lang w:val="en-US"/>
        </w:rPr>
        <w:t>) Container glass, rippled glass</w:t>
      </w:r>
    </w:p>
    <w:p w:rsidR="007B7AAF" w:rsidRPr="007B7AAF" w:rsidRDefault="007B7AAF" w:rsidP="007B7AAF">
      <w:pPr>
        <w:jc w:val="both"/>
        <w:rPr>
          <w:sz w:val="28"/>
          <w:szCs w:val="28"/>
          <w:lang w:val="en-US"/>
        </w:rPr>
      </w:pPr>
      <w:r w:rsidRPr="007B7AAF">
        <w:rPr>
          <w:sz w:val="28"/>
          <w:szCs w:val="28"/>
        </w:rPr>
        <w:t>Г</w:t>
      </w:r>
      <w:r w:rsidRPr="007B7AAF">
        <w:rPr>
          <w:sz w:val="28"/>
          <w:szCs w:val="28"/>
          <w:lang w:val="en-US"/>
        </w:rPr>
        <w:t>) Insulators, sheet glass</w:t>
      </w:r>
    </w:p>
    <w:p w:rsidR="007B7AAF" w:rsidRPr="007B7AAF" w:rsidRDefault="007B7AAF" w:rsidP="007B7AAF">
      <w:pPr>
        <w:jc w:val="both"/>
        <w:rPr>
          <w:sz w:val="28"/>
          <w:szCs w:val="28"/>
          <w:lang w:val="en-US"/>
        </w:rPr>
      </w:pPr>
      <w:r w:rsidRPr="007B7AAF">
        <w:rPr>
          <w:sz w:val="28"/>
          <w:szCs w:val="28"/>
        </w:rPr>
        <w:t>Д</w:t>
      </w:r>
      <w:r w:rsidRPr="007B7AAF">
        <w:rPr>
          <w:sz w:val="28"/>
          <w:szCs w:val="28"/>
          <w:lang w:val="en-US"/>
        </w:rPr>
        <w:t>) Fiberglass, blocks</w:t>
      </w:r>
    </w:p>
    <w:p w:rsidR="007B7AAF" w:rsidRPr="007B7AAF" w:rsidRDefault="007B7AAF" w:rsidP="007B7AAF">
      <w:pPr>
        <w:jc w:val="both"/>
        <w:rPr>
          <w:sz w:val="28"/>
          <w:szCs w:val="28"/>
          <w:lang w:val="en-US"/>
        </w:rPr>
      </w:pPr>
    </w:p>
    <w:p w:rsidR="007B7AAF" w:rsidRPr="007B7AAF" w:rsidRDefault="007B7AAF" w:rsidP="007B7AAF">
      <w:pPr>
        <w:jc w:val="both"/>
        <w:rPr>
          <w:sz w:val="28"/>
          <w:szCs w:val="28"/>
          <w:lang w:val="en-US"/>
        </w:rPr>
      </w:pPr>
      <w:r w:rsidRPr="007B7AAF">
        <w:rPr>
          <w:sz w:val="28"/>
          <w:szCs w:val="28"/>
          <w:lang w:val="en-US"/>
        </w:rPr>
        <w:t>4. What furnace is used in glassmaking?</w:t>
      </w:r>
    </w:p>
    <w:p w:rsidR="007B7AAF" w:rsidRPr="007B7AAF" w:rsidRDefault="007B7AAF" w:rsidP="007B7AAF">
      <w:pPr>
        <w:jc w:val="both"/>
        <w:rPr>
          <w:sz w:val="28"/>
          <w:szCs w:val="28"/>
          <w:lang w:val="en-US"/>
        </w:rPr>
      </w:pPr>
      <w:r w:rsidRPr="007B7AAF">
        <w:rPr>
          <w:sz w:val="28"/>
          <w:szCs w:val="28"/>
        </w:rPr>
        <w:t>А</w:t>
      </w:r>
      <w:r w:rsidRPr="007B7AAF">
        <w:rPr>
          <w:sz w:val="28"/>
          <w:szCs w:val="28"/>
          <w:lang w:val="en-US"/>
        </w:rPr>
        <w:t xml:space="preserve">) </w:t>
      </w:r>
      <w:r w:rsidR="00AC5EF6" w:rsidRPr="007B7AAF">
        <w:rPr>
          <w:sz w:val="28"/>
          <w:szCs w:val="28"/>
          <w:lang w:val="en-US"/>
        </w:rPr>
        <w:t>Box furnace</w:t>
      </w:r>
    </w:p>
    <w:p w:rsidR="007B7AAF" w:rsidRPr="007B7AAF" w:rsidRDefault="007B7AAF" w:rsidP="007B7AAF">
      <w:pPr>
        <w:jc w:val="both"/>
        <w:rPr>
          <w:sz w:val="28"/>
          <w:szCs w:val="28"/>
          <w:lang w:val="en-US"/>
        </w:rPr>
      </w:pPr>
      <w:r w:rsidRPr="007B7AAF">
        <w:rPr>
          <w:sz w:val="28"/>
          <w:szCs w:val="28"/>
        </w:rPr>
        <w:t>Б</w:t>
      </w:r>
      <w:r w:rsidRPr="007B7AAF">
        <w:rPr>
          <w:sz w:val="28"/>
          <w:szCs w:val="28"/>
          <w:lang w:val="en-US"/>
        </w:rPr>
        <w:t>) Rotary furnace</w:t>
      </w:r>
    </w:p>
    <w:p w:rsidR="007B7AAF" w:rsidRPr="007B7AAF" w:rsidRDefault="007B7AAF" w:rsidP="007B7AAF">
      <w:pPr>
        <w:jc w:val="both"/>
        <w:rPr>
          <w:sz w:val="28"/>
          <w:szCs w:val="28"/>
          <w:lang w:val="en-US"/>
        </w:rPr>
      </w:pPr>
      <w:r w:rsidRPr="007B7AAF">
        <w:rPr>
          <w:sz w:val="28"/>
          <w:szCs w:val="28"/>
        </w:rPr>
        <w:t>В</w:t>
      </w:r>
      <w:r w:rsidRPr="007B7AAF">
        <w:rPr>
          <w:sz w:val="28"/>
          <w:szCs w:val="28"/>
          <w:lang w:val="en-US"/>
        </w:rPr>
        <w:t>) Tunnel furnace</w:t>
      </w:r>
    </w:p>
    <w:p w:rsidR="007B7AAF" w:rsidRPr="007B7AAF" w:rsidRDefault="007B7AAF" w:rsidP="007B7AAF">
      <w:pPr>
        <w:jc w:val="both"/>
        <w:rPr>
          <w:sz w:val="28"/>
          <w:szCs w:val="28"/>
          <w:lang w:val="en-US"/>
        </w:rPr>
      </w:pPr>
      <w:r w:rsidRPr="007B7AAF">
        <w:rPr>
          <w:sz w:val="28"/>
          <w:szCs w:val="28"/>
        </w:rPr>
        <w:t>Г</w:t>
      </w:r>
      <w:r w:rsidRPr="007B7AAF">
        <w:rPr>
          <w:sz w:val="28"/>
          <w:szCs w:val="28"/>
          <w:lang w:val="en-US"/>
        </w:rPr>
        <w:t xml:space="preserve">) </w:t>
      </w:r>
      <w:r w:rsidR="00AC5EF6" w:rsidRPr="007B7AAF">
        <w:rPr>
          <w:sz w:val="28"/>
          <w:szCs w:val="28"/>
          <w:lang w:val="en-US"/>
        </w:rPr>
        <w:t xml:space="preserve">Bath furnace </w:t>
      </w:r>
    </w:p>
    <w:p w:rsidR="007B7AAF" w:rsidRPr="007B7AAF" w:rsidRDefault="007B7AAF" w:rsidP="007B7AAF">
      <w:pPr>
        <w:jc w:val="both"/>
        <w:rPr>
          <w:sz w:val="28"/>
          <w:szCs w:val="28"/>
          <w:lang w:val="en-US"/>
        </w:rPr>
      </w:pPr>
      <w:r w:rsidRPr="007B7AAF">
        <w:rPr>
          <w:sz w:val="28"/>
          <w:szCs w:val="28"/>
        </w:rPr>
        <w:t>Д</w:t>
      </w:r>
      <w:r w:rsidRPr="007B7AAF">
        <w:rPr>
          <w:sz w:val="28"/>
          <w:szCs w:val="28"/>
          <w:lang w:val="en-US"/>
        </w:rPr>
        <w:t>) Shaft furnace</w:t>
      </w:r>
    </w:p>
    <w:p w:rsidR="007B7AAF" w:rsidRPr="007B7AAF" w:rsidRDefault="007B7AAF" w:rsidP="009A6B90">
      <w:pPr>
        <w:tabs>
          <w:tab w:val="left" w:pos="180"/>
        </w:tabs>
        <w:ind w:firstLine="284"/>
        <w:jc w:val="both"/>
        <w:rPr>
          <w:b/>
          <w:sz w:val="28"/>
          <w:szCs w:val="28"/>
          <w:lang w:val="en-US"/>
        </w:rPr>
      </w:pPr>
    </w:p>
    <w:p w:rsidR="007B7AAF" w:rsidRPr="007B7AAF" w:rsidRDefault="00714F4A" w:rsidP="007B7AAF">
      <w:pPr>
        <w:jc w:val="both"/>
        <w:rPr>
          <w:sz w:val="28"/>
          <w:szCs w:val="28"/>
          <w:lang w:val="en-US"/>
        </w:rPr>
      </w:pPr>
      <w:r>
        <w:rPr>
          <w:sz w:val="28"/>
          <w:szCs w:val="28"/>
          <w:lang w:val="en-US"/>
        </w:rPr>
        <w:t>5</w:t>
      </w:r>
      <w:r w:rsidR="007B7AAF" w:rsidRPr="007B7AAF">
        <w:rPr>
          <w:sz w:val="28"/>
          <w:szCs w:val="28"/>
          <w:lang w:val="en-US"/>
        </w:rPr>
        <w:t>. Raw materials for entering of silicon in sheet glass composition</w:t>
      </w:r>
    </w:p>
    <w:p w:rsidR="007B7AAF" w:rsidRPr="007B7AAF" w:rsidRDefault="007B7AAF" w:rsidP="007B7AAF">
      <w:pPr>
        <w:jc w:val="both"/>
        <w:rPr>
          <w:sz w:val="28"/>
          <w:szCs w:val="28"/>
          <w:lang w:val="en-US"/>
        </w:rPr>
      </w:pPr>
      <w:r w:rsidRPr="007B7AAF">
        <w:rPr>
          <w:sz w:val="28"/>
          <w:szCs w:val="28"/>
        </w:rPr>
        <w:t>А</w:t>
      </w:r>
      <w:r w:rsidRPr="007B7AAF">
        <w:rPr>
          <w:sz w:val="28"/>
          <w:szCs w:val="28"/>
          <w:lang w:val="en-US"/>
        </w:rPr>
        <w:t xml:space="preserve">) </w:t>
      </w:r>
      <w:r w:rsidR="00AC5EF6" w:rsidRPr="007B7AAF">
        <w:rPr>
          <w:sz w:val="28"/>
          <w:szCs w:val="28"/>
          <w:lang w:val="en-US"/>
        </w:rPr>
        <w:t>Tripoli</w:t>
      </w:r>
    </w:p>
    <w:p w:rsidR="007B7AAF" w:rsidRPr="007B7AAF" w:rsidRDefault="007B7AAF" w:rsidP="007B7AAF">
      <w:pPr>
        <w:jc w:val="both"/>
        <w:rPr>
          <w:sz w:val="28"/>
          <w:szCs w:val="28"/>
          <w:lang w:val="en-US"/>
        </w:rPr>
      </w:pPr>
      <w:r w:rsidRPr="007B7AAF">
        <w:rPr>
          <w:sz w:val="28"/>
          <w:szCs w:val="28"/>
        </w:rPr>
        <w:t>Б</w:t>
      </w:r>
      <w:r w:rsidRPr="007B7AAF">
        <w:rPr>
          <w:sz w:val="28"/>
          <w:szCs w:val="28"/>
          <w:lang w:val="en-US"/>
        </w:rPr>
        <w:t>) Rock crystal</w:t>
      </w:r>
    </w:p>
    <w:p w:rsidR="007B7AAF" w:rsidRPr="007B7AAF" w:rsidRDefault="007B7AAF" w:rsidP="007B7AAF">
      <w:pPr>
        <w:jc w:val="both"/>
        <w:rPr>
          <w:sz w:val="28"/>
          <w:szCs w:val="28"/>
          <w:lang w:val="en-US"/>
        </w:rPr>
      </w:pPr>
      <w:r w:rsidRPr="007B7AAF">
        <w:rPr>
          <w:sz w:val="28"/>
          <w:szCs w:val="28"/>
        </w:rPr>
        <w:t>В</w:t>
      </w:r>
      <w:r w:rsidRPr="007B7AAF">
        <w:rPr>
          <w:sz w:val="28"/>
          <w:szCs w:val="28"/>
          <w:lang w:val="en-US"/>
        </w:rPr>
        <w:t>) Agate, jasper, firestone</w:t>
      </w:r>
    </w:p>
    <w:p w:rsidR="007B7AAF" w:rsidRPr="007B7AAF" w:rsidRDefault="007B7AAF" w:rsidP="007B7AAF">
      <w:pPr>
        <w:jc w:val="both"/>
        <w:rPr>
          <w:sz w:val="28"/>
          <w:szCs w:val="28"/>
          <w:lang w:val="en-US"/>
        </w:rPr>
      </w:pPr>
      <w:r w:rsidRPr="007B7AAF">
        <w:rPr>
          <w:sz w:val="28"/>
          <w:szCs w:val="28"/>
        </w:rPr>
        <w:t>Г</w:t>
      </w:r>
      <w:r w:rsidRPr="007B7AAF">
        <w:rPr>
          <w:sz w:val="28"/>
          <w:szCs w:val="28"/>
          <w:lang w:val="en-US"/>
        </w:rPr>
        <w:t xml:space="preserve">) </w:t>
      </w:r>
      <w:r w:rsidR="00AC5EF6" w:rsidRPr="007B7AAF">
        <w:rPr>
          <w:sz w:val="28"/>
          <w:szCs w:val="28"/>
          <w:lang w:val="en-US"/>
        </w:rPr>
        <w:t xml:space="preserve">Quartz sands </w:t>
      </w:r>
    </w:p>
    <w:p w:rsidR="007B7AAF" w:rsidRPr="007B7AAF" w:rsidRDefault="007B7AAF" w:rsidP="007B7AAF">
      <w:pPr>
        <w:jc w:val="both"/>
        <w:rPr>
          <w:sz w:val="28"/>
          <w:szCs w:val="28"/>
          <w:lang w:val="en-US"/>
        </w:rPr>
      </w:pPr>
      <w:r w:rsidRPr="007B7AAF">
        <w:rPr>
          <w:sz w:val="28"/>
          <w:szCs w:val="28"/>
        </w:rPr>
        <w:t>Д</w:t>
      </w:r>
      <w:r w:rsidRPr="007B7AAF">
        <w:rPr>
          <w:sz w:val="28"/>
          <w:szCs w:val="28"/>
          <w:lang w:val="en-US"/>
        </w:rPr>
        <w:t>) Opal, diatomite</w:t>
      </w:r>
    </w:p>
    <w:p w:rsidR="007B7AAF" w:rsidRDefault="007B7AAF" w:rsidP="007B7AAF">
      <w:pPr>
        <w:tabs>
          <w:tab w:val="left" w:pos="180"/>
        </w:tabs>
        <w:jc w:val="both"/>
        <w:rPr>
          <w:b/>
          <w:sz w:val="28"/>
          <w:szCs w:val="28"/>
          <w:lang w:val="en-US"/>
        </w:rPr>
      </w:pPr>
    </w:p>
    <w:p w:rsidR="007B7AAF" w:rsidRPr="00BC2CD2" w:rsidRDefault="007B7AAF" w:rsidP="007B7AAF">
      <w:pPr>
        <w:tabs>
          <w:tab w:val="left" w:pos="180"/>
        </w:tabs>
        <w:jc w:val="both"/>
        <w:rPr>
          <w:b/>
          <w:sz w:val="28"/>
          <w:szCs w:val="28"/>
          <w:lang w:val="en-US"/>
        </w:rPr>
      </w:pPr>
    </w:p>
    <w:p w:rsidR="003830BF" w:rsidRPr="00867E12" w:rsidRDefault="003830BF" w:rsidP="003830BF">
      <w:pPr>
        <w:jc w:val="center"/>
        <w:rPr>
          <w:b/>
          <w:sz w:val="28"/>
          <w:szCs w:val="28"/>
          <w:lang w:val="en-US"/>
        </w:rPr>
      </w:pPr>
      <w:r w:rsidRPr="00BC2CD2">
        <w:rPr>
          <w:b/>
          <w:sz w:val="28"/>
          <w:szCs w:val="28"/>
          <w:lang w:val="en-US"/>
        </w:rPr>
        <w:t>Practical work № 1</w:t>
      </w:r>
      <w:r w:rsidR="00491263" w:rsidRPr="00867E12">
        <w:rPr>
          <w:b/>
          <w:sz w:val="28"/>
          <w:szCs w:val="28"/>
          <w:lang w:val="en-US"/>
        </w:rPr>
        <w:t>6</w:t>
      </w:r>
    </w:p>
    <w:p w:rsidR="003830BF" w:rsidRPr="00BC2CD2" w:rsidRDefault="003830BF" w:rsidP="003830BF">
      <w:pPr>
        <w:jc w:val="center"/>
        <w:rPr>
          <w:b/>
          <w:sz w:val="28"/>
          <w:szCs w:val="28"/>
          <w:lang w:val="en-US"/>
        </w:rPr>
      </w:pPr>
    </w:p>
    <w:p w:rsidR="003830BF" w:rsidRPr="00BC2CD2" w:rsidRDefault="001E01D9" w:rsidP="003830BF">
      <w:pPr>
        <w:suppressAutoHyphens/>
        <w:jc w:val="center"/>
        <w:rPr>
          <w:b/>
          <w:sz w:val="28"/>
          <w:szCs w:val="28"/>
          <w:lang w:val="kk-KZ"/>
        </w:rPr>
      </w:pPr>
      <w:r w:rsidRPr="00BC2CD2">
        <w:rPr>
          <w:b/>
          <w:sz w:val="28"/>
          <w:szCs w:val="28"/>
          <w:lang w:val="kk-KZ"/>
        </w:rPr>
        <w:t>Technology of</w:t>
      </w:r>
      <w:r w:rsidRPr="00BC2CD2">
        <w:rPr>
          <w:b/>
          <w:sz w:val="28"/>
          <w:szCs w:val="28"/>
          <w:lang w:val="en-US"/>
        </w:rPr>
        <w:t xml:space="preserve"> hollow glass </w:t>
      </w:r>
      <w:r w:rsidRPr="00BC2CD2">
        <w:rPr>
          <w:b/>
          <w:sz w:val="28"/>
          <w:szCs w:val="28"/>
          <w:lang w:val="kk-KZ"/>
        </w:rPr>
        <w:t>(1</w:t>
      </w:r>
      <w:r w:rsidRPr="00BC2CD2">
        <w:rPr>
          <w:b/>
          <w:sz w:val="28"/>
          <w:szCs w:val="28"/>
          <w:lang w:val="en-US"/>
        </w:rPr>
        <w:t>h</w:t>
      </w:r>
      <w:r w:rsidRPr="00BC2CD2">
        <w:rPr>
          <w:b/>
          <w:sz w:val="28"/>
          <w:szCs w:val="28"/>
          <w:lang w:val="kk-KZ"/>
        </w:rPr>
        <w:t>)</w:t>
      </w:r>
    </w:p>
    <w:p w:rsidR="003830BF" w:rsidRPr="00BC2CD2" w:rsidRDefault="003830BF" w:rsidP="003830BF">
      <w:pPr>
        <w:tabs>
          <w:tab w:val="left" w:pos="180"/>
        </w:tabs>
        <w:suppressAutoHyphens/>
        <w:ind w:firstLine="454"/>
        <w:jc w:val="center"/>
        <w:rPr>
          <w:b/>
          <w:sz w:val="28"/>
          <w:szCs w:val="28"/>
          <w:lang w:val="en-US"/>
        </w:rPr>
      </w:pPr>
    </w:p>
    <w:p w:rsidR="003830BF" w:rsidRPr="00BC2CD2" w:rsidRDefault="003830BF" w:rsidP="003830BF">
      <w:pPr>
        <w:ind w:firstLine="454"/>
        <w:jc w:val="both"/>
        <w:rPr>
          <w:b/>
          <w:sz w:val="28"/>
          <w:szCs w:val="28"/>
          <w:lang w:val="en-US"/>
        </w:rPr>
      </w:pPr>
    </w:p>
    <w:p w:rsidR="003830BF" w:rsidRPr="00BC2CD2" w:rsidRDefault="003830BF" w:rsidP="003830BF">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3830BF" w:rsidRPr="00BC2CD2" w:rsidRDefault="003830BF" w:rsidP="003830BF">
      <w:pPr>
        <w:ind w:firstLine="454"/>
        <w:jc w:val="both"/>
        <w:rPr>
          <w:b/>
          <w:sz w:val="28"/>
          <w:szCs w:val="28"/>
          <w:lang w:val="en-US"/>
        </w:rPr>
      </w:pPr>
    </w:p>
    <w:p w:rsidR="003830BF" w:rsidRPr="00BC2CD2" w:rsidRDefault="003830BF" w:rsidP="003830BF">
      <w:pPr>
        <w:ind w:firstLine="454"/>
        <w:jc w:val="both"/>
        <w:rPr>
          <w:sz w:val="28"/>
          <w:szCs w:val="28"/>
          <w:lang w:val="en-US"/>
        </w:rPr>
      </w:pPr>
      <w:r w:rsidRPr="00BC2CD2">
        <w:rPr>
          <w:b/>
          <w:sz w:val="28"/>
          <w:szCs w:val="28"/>
          <w:lang w:val="en-US"/>
        </w:rPr>
        <w:t xml:space="preserve">Duration of work: </w:t>
      </w:r>
      <w:r w:rsidRPr="00BC2CD2">
        <w:rPr>
          <w:sz w:val="28"/>
          <w:szCs w:val="28"/>
          <w:lang w:val="en-US"/>
        </w:rPr>
        <w:t>1 hour</w:t>
      </w:r>
    </w:p>
    <w:p w:rsidR="003830BF" w:rsidRPr="00BC2CD2" w:rsidRDefault="003830BF" w:rsidP="003830BF">
      <w:pPr>
        <w:ind w:firstLine="454"/>
        <w:jc w:val="both"/>
        <w:rPr>
          <w:sz w:val="28"/>
          <w:szCs w:val="28"/>
          <w:lang w:val="en-US"/>
        </w:rPr>
      </w:pPr>
    </w:p>
    <w:p w:rsidR="003830BF" w:rsidRPr="00BC2CD2" w:rsidRDefault="003830BF" w:rsidP="00560101">
      <w:pPr>
        <w:numPr>
          <w:ilvl w:val="0"/>
          <w:numId w:val="44"/>
        </w:numPr>
        <w:ind w:hanging="654"/>
        <w:jc w:val="both"/>
        <w:rPr>
          <w:sz w:val="28"/>
          <w:szCs w:val="28"/>
          <w:lang w:val="en-US"/>
        </w:rPr>
      </w:pPr>
      <w:r w:rsidRPr="00BC2CD2">
        <w:rPr>
          <w:b/>
          <w:sz w:val="28"/>
          <w:szCs w:val="28"/>
          <w:lang w:val="en-US"/>
        </w:rPr>
        <w:t>The task: translate in Russian</w:t>
      </w:r>
    </w:p>
    <w:p w:rsidR="001E01D9" w:rsidRPr="00BC2CD2" w:rsidRDefault="001E01D9" w:rsidP="001E01D9">
      <w:pPr>
        <w:ind w:firstLine="426"/>
        <w:rPr>
          <w:b/>
          <w:sz w:val="28"/>
          <w:szCs w:val="28"/>
          <w:lang w:val="en-US"/>
        </w:rPr>
      </w:pPr>
      <w:r w:rsidRPr="00BC2CD2">
        <w:rPr>
          <w:b/>
          <w:sz w:val="28"/>
          <w:szCs w:val="28"/>
          <w:lang w:val="en-US"/>
        </w:rPr>
        <w:t>Production of hollow glass</w:t>
      </w:r>
    </w:p>
    <w:p w:rsidR="001E01D9" w:rsidRPr="00BC2CD2" w:rsidRDefault="001E01D9" w:rsidP="001E01D9">
      <w:pPr>
        <w:ind w:firstLine="426"/>
        <w:jc w:val="both"/>
        <w:rPr>
          <w:spacing w:val="-6"/>
          <w:sz w:val="28"/>
          <w:szCs w:val="28"/>
          <w:lang w:val="en-US"/>
        </w:rPr>
      </w:pPr>
      <w:r w:rsidRPr="00BC2CD2">
        <w:rPr>
          <w:spacing w:val="-6"/>
          <w:sz w:val="28"/>
          <w:szCs w:val="28"/>
          <w:lang w:val="en-US"/>
        </w:rPr>
        <w:t xml:space="preserve">This group glasswares is united with presence of an internal cavity that defines specificity of a choice of structure of glass and a method of formation of a product though they are very various to destination and to scopes. This glass </w:t>
      </w:r>
      <w:r w:rsidR="00DD4F23">
        <w:rPr>
          <w:spacing w:val="-6"/>
          <w:sz w:val="28"/>
          <w:szCs w:val="28"/>
          <w:lang w:val="en-US"/>
        </w:rPr>
        <w:t>is container</w:t>
      </w:r>
      <w:r w:rsidRPr="00BC2CD2">
        <w:rPr>
          <w:spacing w:val="-6"/>
          <w:sz w:val="28"/>
          <w:szCs w:val="28"/>
          <w:lang w:val="en-US"/>
        </w:rPr>
        <w:t>, high-quality, chemico-laboratory and medical.</w:t>
      </w:r>
    </w:p>
    <w:p w:rsidR="001E01D9" w:rsidRPr="00BC2CD2" w:rsidRDefault="003D15ED" w:rsidP="00B17EB3">
      <w:pPr>
        <w:ind w:firstLine="426"/>
        <w:jc w:val="both"/>
        <w:rPr>
          <w:spacing w:val="-6"/>
          <w:sz w:val="28"/>
          <w:szCs w:val="28"/>
          <w:lang w:val="en-US"/>
        </w:rPr>
      </w:pPr>
      <w:r w:rsidRPr="003D15ED">
        <w:rPr>
          <w:sz w:val="28"/>
          <w:szCs w:val="28"/>
          <w:u w:val="single"/>
          <w:lang w:val="en-US"/>
        </w:rPr>
        <w:t>Container glass</w:t>
      </w:r>
      <w:r w:rsidR="001E01D9" w:rsidRPr="00BC2CD2">
        <w:rPr>
          <w:sz w:val="28"/>
          <w:szCs w:val="28"/>
          <w:u w:val="single"/>
          <w:lang w:val="en-US"/>
        </w:rPr>
        <w:t xml:space="preserve"> </w:t>
      </w:r>
      <w:r w:rsidR="001E01D9" w:rsidRPr="00BC2CD2">
        <w:rPr>
          <w:spacing w:val="-6"/>
          <w:sz w:val="28"/>
          <w:szCs w:val="28"/>
          <w:lang w:val="en-US"/>
        </w:rPr>
        <w:t>Tare name the glass developed in the form of products of various capacity, intended for packaging, storages, transportations of various liquid, pastelike and solid products.</w:t>
      </w:r>
    </w:p>
    <w:p w:rsidR="001E01D9" w:rsidRPr="00BC2CD2" w:rsidRDefault="001E01D9" w:rsidP="001E01D9">
      <w:pPr>
        <w:ind w:firstLine="426"/>
        <w:jc w:val="both"/>
        <w:rPr>
          <w:sz w:val="28"/>
          <w:szCs w:val="28"/>
          <w:lang w:val="en-US"/>
        </w:rPr>
      </w:pPr>
      <w:r w:rsidRPr="00BC2CD2">
        <w:rPr>
          <w:sz w:val="28"/>
          <w:szCs w:val="28"/>
          <w:lang w:val="en-US"/>
        </w:rPr>
        <w:t xml:space="preserve">Classify glass container on the size of a forge, color of glass and purpose. It can be with internal diameter of a </w:t>
      </w:r>
      <w:r w:rsidR="00E93002" w:rsidRPr="00E93002">
        <w:rPr>
          <w:sz w:val="28"/>
          <w:szCs w:val="28"/>
          <w:lang w:val="en-US"/>
        </w:rPr>
        <w:t>neck</w:t>
      </w:r>
      <w:r w:rsidRPr="00BC2CD2">
        <w:rPr>
          <w:sz w:val="28"/>
          <w:szCs w:val="28"/>
          <w:lang w:val="en-US"/>
        </w:rPr>
        <w:t xml:space="preserve"> up to </w:t>
      </w:r>
      <w:smartTag w:uri="urn:schemas-microsoft-com:office:smarttags" w:element="metricconverter">
        <w:smartTagPr>
          <w:attr w:name="ProductID" w:val="30 мм"/>
        </w:smartTagPr>
        <w:r w:rsidRPr="00BC2CD2">
          <w:rPr>
            <w:spacing w:val="-6"/>
            <w:sz w:val="28"/>
            <w:szCs w:val="28"/>
            <w:lang w:val="en-US"/>
          </w:rPr>
          <w:t>30 mm</w:t>
        </w:r>
      </w:smartTag>
      <w:r w:rsidRPr="00BC2CD2">
        <w:rPr>
          <w:spacing w:val="-6"/>
          <w:sz w:val="28"/>
          <w:szCs w:val="28"/>
          <w:lang w:val="en-US"/>
        </w:rPr>
        <w:t xml:space="preserve"> (narrow-necked) and with above </w:t>
      </w:r>
      <w:smartTag w:uri="urn:schemas-microsoft-com:office:smarttags" w:element="metricconverter">
        <w:smartTagPr>
          <w:attr w:name="ProductID" w:val="30 мм"/>
        </w:smartTagPr>
        <w:r w:rsidRPr="00BC2CD2">
          <w:rPr>
            <w:spacing w:val="-6"/>
            <w:sz w:val="28"/>
            <w:szCs w:val="28"/>
            <w:lang w:val="en-US"/>
          </w:rPr>
          <w:t>30 mm</w:t>
        </w:r>
      </w:smartTag>
      <w:r w:rsidRPr="00BC2CD2">
        <w:rPr>
          <w:sz w:val="28"/>
          <w:szCs w:val="28"/>
          <w:lang w:val="en-US"/>
        </w:rPr>
        <w:t xml:space="preserve"> (wide-mouthed). To the first, most widespread group </w:t>
      </w:r>
      <w:r w:rsidRPr="00BC2CD2">
        <w:rPr>
          <w:spacing w:val="-6"/>
          <w:sz w:val="28"/>
          <w:szCs w:val="28"/>
          <w:lang w:val="en-US"/>
        </w:rPr>
        <w:t>narrow-necked</w:t>
      </w:r>
      <w:r w:rsidRPr="00BC2CD2">
        <w:rPr>
          <w:sz w:val="28"/>
          <w:szCs w:val="28"/>
          <w:lang w:val="en-US"/>
        </w:rPr>
        <w:t xml:space="preserve"> container, bottles for flood and storages of food liquids concern; to the second – pharmaceutical utensils, to the third – utensils for perfumery production. Of glass container are made great demands enough and on mechanical durability, especially on resistance to internal hydrostatic pressure and squashing under loading, and also thermal stability.</w:t>
      </w:r>
    </w:p>
    <w:p w:rsidR="001E01D9" w:rsidRPr="00BC2CD2" w:rsidRDefault="001E01D9" w:rsidP="001E01D9">
      <w:pPr>
        <w:ind w:firstLine="426"/>
        <w:jc w:val="both"/>
        <w:rPr>
          <w:sz w:val="28"/>
          <w:szCs w:val="28"/>
          <w:lang w:val="en-US"/>
        </w:rPr>
      </w:pPr>
      <w:r w:rsidRPr="00B75011">
        <w:rPr>
          <w:sz w:val="28"/>
          <w:szCs w:val="28"/>
          <w:lang w:val="en-US"/>
        </w:rPr>
        <w:lastRenderedPageBreak/>
        <w:t xml:space="preserve">For </w:t>
      </w:r>
      <w:r w:rsidR="00B75011" w:rsidRPr="00B75011">
        <w:rPr>
          <w:sz w:val="28"/>
          <w:szCs w:val="28"/>
          <w:lang w:val="en-US"/>
        </w:rPr>
        <w:t>production of</w:t>
      </w:r>
      <w:r w:rsidRPr="00B75011">
        <w:rPr>
          <w:sz w:val="28"/>
          <w:szCs w:val="28"/>
          <w:lang w:val="en-US"/>
        </w:rPr>
        <w:t xml:space="preserve"> </w:t>
      </w:r>
      <w:r w:rsidR="00B75011" w:rsidRPr="00B75011">
        <w:rPr>
          <w:sz w:val="28"/>
          <w:szCs w:val="28"/>
          <w:lang w:val="en-US"/>
        </w:rPr>
        <w:t>container</w:t>
      </w:r>
      <w:r w:rsidRPr="00B75011">
        <w:rPr>
          <w:sz w:val="28"/>
          <w:szCs w:val="28"/>
          <w:lang w:val="en-US"/>
        </w:rPr>
        <w:t xml:space="preserve"> glasses use traditional raw materials. By production</w:t>
      </w:r>
      <w:r w:rsidRPr="00BC2CD2">
        <w:rPr>
          <w:sz w:val="28"/>
          <w:szCs w:val="28"/>
          <w:lang w:val="en-US"/>
        </w:rPr>
        <w:t xml:space="preserve"> semi-white and green glasswares usually apply unenriched sand, the maintenance of return fight reach 40 %. In batch</w:t>
      </w:r>
      <w:r w:rsidRPr="00BC2CD2">
        <w:rPr>
          <w:sz w:val="28"/>
          <w:szCs w:val="28"/>
        </w:rPr>
        <w:t>у</w:t>
      </w:r>
      <w:r w:rsidRPr="00BC2CD2">
        <w:rPr>
          <w:sz w:val="28"/>
          <w:szCs w:val="28"/>
          <w:lang w:val="en-US"/>
        </w:rPr>
        <w:t xml:space="preserve"> for the painted glasses in addition enter oxides manganese and chlorine</w:t>
      </w:r>
    </w:p>
    <w:p w:rsidR="00E05A32" w:rsidRPr="00BC2CD2" w:rsidRDefault="00E05A32" w:rsidP="00E05A32">
      <w:pPr>
        <w:ind w:firstLine="360"/>
        <w:rPr>
          <w:sz w:val="28"/>
          <w:szCs w:val="28"/>
          <w:u w:val="single"/>
          <w:lang w:val="en-US"/>
        </w:rPr>
      </w:pPr>
      <w:r w:rsidRPr="00BC2CD2">
        <w:rPr>
          <w:sz w:val="28"/>
          <w:szCs w:val="28"/>
          <w:u w:val="single"/>
          <w:lang w:val="en-US"/>
        </w:rPr>
        <w:t>High-quality glass</w:t>
      </w:r>
    </w:p>
    <w:p w:rsidR="00E05A32" w:rsidRPr="00BC2CD2" w:rsidRDefault="00E05A32" w:rsidP="00E05A32">
      <w:pPr>
        <w:ind w:firstLine="360"/>
        <w:jc w:val="both"/>
        <w:rPr>
          <w:spacing w:val="-6"/>
          <w:sz w:val="28"/>
          <w:szCs w:val="28"/>
          <w:lang w:val="en-US"/>
        </w:rPr>
      </w:pPr>
      <w:r w:rsidRPr="00BC2CD2">
        <w:rPr>
          <w:spacing w:val="-6"/>
          <w:sz w:val="28"/>
          <w:szCs w:val="28"/>
          <w:lang w:val="en-US"/>
        </w:rPr>
        <w:t>To high-quality glass carry an extensive class glasswares, the developed and crystal, colorless and painted glasses. The assortment of products from high-quality glass is extremely various</w:t>
      </w:r>
      <w:r w:rsidR="00B17EB3">
        <w:rPr>
          <w:spacing w:val="-6"/>
          <w:sz w:val="28"/>
          <w:szCs w:val="28"/>
          <w:lang w:val="en-US"/>
        </w:rPr>
        <w:t>, there are:</w:t>
      </w:r>
      <w:r w:rsidRPr="00BC2CD2">
        <w:rPr>
          <w:spacing w:val="-6"/>
          <w:sz w:val="28"/>
          <w:szCs w:val="28"/>
          <w:lang w:val="en-US"/>
        </w:rPr>
        <w:t xml:space="preserve"> tableware, utensils for wine and drinks, art-decorative products.</w:t>
      </w:r>
    </w:p>
    <w:p w:rsidR="00E05A32" w:rsidRPr="00BC2CD2" w:rsidRDefault="00E05A32" w:rsidP="00E05A32">
      <w:pPr>
        <w:ind w:firstLine="360"/>
        <w:jc w:val="both"/>
        <w:rPr>
          <w:sz w:val="28"/>
          <w:szCs w:val="28"/>
          <w:lang w:val="en-US"/>
        </w:rPr>
      </w:pPr>
      <w:r w:rsidRPr="00BC2CD2">
        <w:rPr>
          <w:sz w:val="28"/>
          <w:szCs w:val="28"/>
          <w:lang w:val="en-US"/>
        </w:rPr>
        <w:t>Glass</w:t>
      </w:r>
      <w:r w:rsidR="00B17EB3">
        <w:rPr>
          <w:sz w:val="28"/>
          <w:szCs w:val="28"/>
          <w:lang w:val="en-US"/>
        </w:rPr>
        <w:t xml:space="preserve"> masses</w:t>
      </w:r>
      <w:r w:rsidRPr="00BC2CD2">
        <w:rPr>
          <w:sz w:val="28"/>
          <w:szCs w:val="28"/>
          <w:lang w:val="en-US"/>
        </w:rPr>
        <w:t xml:space="preserve"> for high-quality glasses should be </w:t>
      </w:r>
      <w:r w:rsidR="00B17EB3">
        <w:rPr>
          <w:sz w:val="28"/>
          <w:szCs w:val="28"/>
          <w:lang w:val="en-US"/>
        </w:rPr>
        <w:t>melting</w:t>
      </w:r>
      <w:r w:rsidRPr="00BC2CD2">
        <w:rPr>
          <w:sz w:val="28"/>
          <w:szCs w:val="28"/>
          <w:lang w:val="en-US"/>
        </w:rPr>
        <w:t xml:space="preserve"> and clarified</w:t>
      </w:r>
      <w:r w:rsidR="00B17EB3">
        <w:rPr>
          <w:sz w:val="28"/>
          <w:szCs w:val="28"/>
          <w:lang w:val="en-US"/>
        </w:rPr>
        <w:t xml:space="preserve"> at the high temperatures</w:t>
      </w:r>
      <w:r w:rsidRPr="00BC2CD2">
        <w:rPr>
          <w:sz w:val="28"/>
          <w:szCs w:val="28"/>
          <w:lang w:val="en-US"/>
        </w:rPr>
        <w:t>, have well greater temperature area of formation (to be "long"), to possess ability to machining and to have high chemical and thermal stability. First of all these requirements concern to crystal lead-bearing glasses. Besides crystal glasses should possess a high parameter of refraction and raised light transmission.</w:t>
      </w:r>
    </w:p>
    <w:p w:rsidR="00E05A32" w:rsidRPr="00BC2CD2" w:rsidRDefault="00E05A32" w:rsidP="00E05A32">
      <w:pPr>
        <w:ind w:firstLine="360"/>
        <w:jc w:val="both"/>
        <w:rPr>
          <w:sz w:val="28"/>
          <w:szCs w:val="28"/>
          <w:vertAlign w:val="subscript"/>
          <w:lang w:val="en-US"/>
        </w:rPr>
      </w:pPr>
      <w:r w:rsidRPr="00BC2CD2">
        <w:rPr>
          <w:sz w:val="28"/>
          <w:szCs w:val="28"/>
          <w:lang w:val="en-US"/>
        </w:rPr>
        <w:t xml:space="preserve">Into </w:t>
      </w:r>
      <w:r w:rsidR="00D21348">
        <w:rPr>
          <w:sz w:val="28"/>
          <w:szCs w:val="28"/>
          <w:lang w:val="en-US"/>
        </w:rPr>
        <w:t>composition</w:t>
      </w:r>
      <w:r w:rsidR="00D21348" w:rsidRPr="00BC2CD2">
        <w:rPr>
          <w:sz w:val="28"/>
          <w:szCs w:val="28"/>
          <w:lang w:val="en-US"/>
        </w:rPr>
        <w:t xml:space="preserve">s </w:t>
      </w:r>
      <w:r w:rsidRPr="00BC2CD2">
        <w:rPr>
          <w:sz w:val="28"/>
          <w:szCs w:val="28"/>
          <w:lang w:val="en-US"/>
        </w:rPr>
        <w:t>of color glasses enters various dyes as which apply oxides heavy metals (Со</w:t>
      </w:r>
      <w:r w:rsidRPr="00BC2CD2">
        <w:rPr>
          <w:sz w:val="28"/>
          <w:szCs w:val="28"/>
          <w:vertAlign w:val="subscript"/>
          <w:lang w:val="en-US"/>
        </w:rPr>
        <w:t>2</w:t>
      </w:r>
      <w:r w:rsidRPr="00BC2CD2">
        <w:rPr>
          <w:sz w:val="28"/>
          <w:szCs w:val="28"/>
          <w:lang w:val="en-US"/>
        </w:rPr>
        <w:t>О</w:t>
      </w:r>
      <w:r w:rsidRPr="00BC2CD2">
        <w:rPr>
          <w:sz w:val="28"/>
          <w:szCs w:val="28"/>
          <w:vertAlign w:val="subscript"/>
          <w:lang w:val="en-US"/>
        </w:rPr>
        <w:t>3</w:t>
      </w:r>
      <w:r w:rsidRPr="00BC2CD2">
        <w:rPr>
          <w:sz w:val="28"/>
          <w:szCs w:val="28"/>
          <w:lang w:val="en-US"/>
        </w:rPr>
        <w:t>,</w:t>
      </w:r>
      <w:r w:rsidRPr="00BC2CD2">
        <w:rPr>
          <w:sz w:val="28"/>
          <w:szCs w:val="28"/>
          <w:vertAlign w:val="subscript"/>
          <w:lang w:val="en-US"/>
        </w:rPr>
        <w:t xml:space="preserve"> </w:t>
      </w:r>
      <w:r w:rsidRPr="00BC2CD2">
        <w:rPr>
          <w:sz w:val="28"/>
          <w:szCs w:val="28"/>
          <w:lang w:val="en-US"/>
        </w:rPr>
        <w:t>Мn</w:t>
      </w:r>
      <w:r w:rsidRPr="00BC2CD2">
        <w:rPr>
          <w:sz w:val="28"/>
          <w:szCs w:val="28"/>
          <w:vertAlign w:val="subscript"/>
          <w:lang w:val="en-US"/>
        </w:rPr>
        <w:t>2</w:t>
      </w:r>
      <w:r w:rsidRPr="00BC2CD2">
        <w:rPr>
          <w:sz w:val="28"/>
          <w:szCs w:val="28"/>
          <w:lang w:val="en-US"/>
        </w:rPr>
        <w:t>О</w:t>
      </w:r>
      <w:r w:rsidRPr="00BC2CD2">
        <w:rPr>
          <w:sz w:val="28"/>
          <w:szCs w:val="28"/>
          <w:vertAlign w:val="subscript"/>
          <w:lang w:val="en-US"/>
        </w:rPr>
        <w:t>3</w:t>
      </w:r>
      <w:r w:rsidRPr="00BC2CD2">
        <w:rPr>
          <w:sz w:val="28"/>
          <w:szCs w:val="28"/>
          <w:lang w:val="en-US"/>
        </w:rPr>
        <w:t>,</w:t>
      </w:r>
      <w:r w:rsidRPr="00BC2CD2">
        <w:rPr>
          <w:sz w:val="28"/>
          <w:szCs w:val="28"/>
          <w:vertAlign w:val="subscript"/>
          <w:lang w:val="en-US"/>
        </w:rPr>
        <w:t xml:space="preserve"> </w:t>
      </w:r>
      <w:r w:rsidRPr="00BC2CD2">
        <w:rPr>
          <w:sz w:val="28"/>
          <w:szCs w:val="28"/>
          <w:lang w:val="en-US"/>
        </w:rPr>
        <w:t>Cr</w:t>
      </w:r>
      <w:r w:rsidRPr="00BC2CD2">
        <w:rPr>
          <w:sz w:val="28"/>
          <w:szCs w:val="28"/>
          <w:vertAlign w:val="subscript"/>
          <w:lang w:val="en-US"/>
        </w:rPr>
        <w:t>2</w:t>
      </w:r>
      <w:r w:rsidRPr="00BC2CD2">
        <w:rPr>
          <w:sz w:val="28"/>
          <w:szCs w:val="28"/>
          <w:lang w:val="en-US"/>
        </w:rPr>
        <w:t>O</w:t>
      </w:r>
      <w:r w:rsidRPr="00BC2CD2">
        <w:rPr>
          <w:sz w:val="28"/>
          <w:szCs w:val="28"/>
          <w:vertAlign w:val="subscript"/>
          <w:lang w:val="en-US"/>
        </w:rPr>
        <w:t>3</w:t>
      </w:r>
      <w:r w:rsidRPr="00BC2CD2">
        <w:rPr>
          <w:sz w:val="28"/>
          <w:szCs w:val="28"/>
          <w:lang w:val="en-US"/>
        </w:rPr>
        <w:t xml:space="preserve"> and </w:t>
      </w:r>
      <w:r w:rsidR="00427421">
        <w:rPr>
          <w:sz w:val="28"/>
          <w:szCs w:val="28"/>
        </w:rPr>
        <w:t>о</w:t>
      </w:r>
      <w:r w:rsidRPr="00BC2CD2">
        <w:rPr>
          <w:sz w:val="28"/>
          <w:szCs w:val="28"/>
          <w:lang w:val="en-US"/>
        </w:rPr>
        <w:t xml:space="preserve">ther), oxides rare-earth elements, and also </w:t>
      </w:r>
      <w:r w:rsidR="00E93002" w:rsidRPr="00E93002">
        <w:rPr>
          <w:sz w:val="28"/>
          <w:szCs w:val="28"/>
          <w:lang w:val="en-US"/>
        </w:rPr>
        <w:t>compound</w:t>
      </w:r>
      <w:r w:rsidR="00E93002">
        <w:rPr>
          <w:sz w:val="28"/>
          <w:szCs w:val="28"/>
          <w:lang w:val="en-US"/>
        </w:rPr>
        <w:t>s</w:t>
      </w:r>
      <w:r w:rsidRPr="00BC2CD2">
        <w:rPr>
          <w:sz w:val="28"/>
          <w:szCs w:val="28"/>
          <w:lang w:val="en-US"/>
        </w:rPr>
        <w:t xml:space="preserve"> of gold, silver, copper, sulphurous </w:t>
      </w:r>
      <w:r w:rsidR="00E93002" w:rsidRPr="00E93002">
        <w:rPr>
          <w:sz w:val="28"/>
          <w:szCs w:val="28"/>
          <w:lang w:val="en-US"/>
        </w:rPr>
        <w:t>compound</w:t>
      </w:r>
      <w:r w:rsidRPr="00BC2CD2">
        <w:rPr>
          <w:sz w:val="28"/>
          <w:szCs w:val="28"/>
          <w:lang w:val="en-US"/>
        </w:rPr>
        <w:t xml:space="preserve">s of zinc, cadmium and </w:t>
      </w:r>
      <w:r w:rsidR="00D21348">
        <w:rPr>
          <w:sz w:val="28"/>
          <w:szCs w:val="28"/>
          <w:lang w:val="en-US"/>
        </w:rPr>
        <w:t>est</w:t>
      </w:r>
      <w:r w:rsidR="00D21348" w:rsidRPr="00BC2CD2">
        <w:rPr>
          <w:sz w:val="28"/>
          <w:szCs w:val="28"/>
          <w:lang w:val="en-US"/>
        </w:rPr>
        <w:t>.</w:t>
      </w:r>
    </w:p>
    <w:p w:rsidR="00E05A32" w:rsidRPr="00BC2CD2" w:rsidRDefault="00E05A32" w:rsidP="00E05A32">
      <w:pPr>
        <w:ind w:firstLine="360"/>
        <w:jc w:val="both"/>
        <w:rPr>
          <w:spacing w:val="-6"/>
          <w:sz w:val="28"/>
          <w:szCs w:val="28"/>
          <w:lang w:val="en-US"/>
        </w:rPr>
      </w:pPr>
      <w:r w:rsidRPr="00BC2CD2">
        <w:rPr>
          <w:spacing w:val="-6"/>
          <w:sz w:val="28"/>
          <w:szCs w:val="28"/>
          <w:lang w:val="en-US"/>
        </w:rPr>
        <w:t>Development of products of high-quality utensils is carried out as a method of manual blowing (a product on legs, vases of a complex configuration, souvenir products), and the mechanized methods.</w:t>
      </w:r>
    </w:p>
    <w:p w:rsidR="00E05A32" w:rsidRPr="00BC2CD2" w:rsidRDefault="00E05A32" w:rsidP="00E05A32">
      <w:pPr>
        <w:ind w:firstLine="360"/>
        <w:rPr>
          <w:sz w:val="28"/>
          <w:szCs w:val="28"/>
          <w:u w:val="single"/>
          <w:lang w:val="en-US"/>
        </w:rPr>
      </w:pPr>
      <w:r w:rsidRPr="00BC2CD2">
        <w:rPr>
          <w:sz w:val="28"/>
          <w:szCs w:val="28"/>
          <w:u w:val="single"/>
          <w:lang w:val="en-US"/>
        </w:rPr>
        <w:t>Chemico-laboratory glass</w:t>
      </w:r>
    </w:p>
    <w:p w:rsidR="00E05A32" w:rsidRPr="00BC2CD2" w:rsidRDefault="00E05A32" w:rsidP="0047170B">
      <w:pPr>
        <w:ind w:firstLine="360"/>
        <w:jc w:val="both"/>
        <w:rPr>
          <w:sz w:val="28"/>
          <w:szCs w:val="28"/>
          <w:lang w:val="en-US"/>
        </w:rPr>
      </w:pPr>
      <w:r w:rsidRPr="00BC2CD2">
        <w:rPr>
          <w:sz w:val="28"/>
          <w:szCs w:val="28"/>
          <w:lang w:val="en-US"/>
        </w:rPr>
        <w:t>From chemico-laboratory glass produce the products used in a laboratory practice, and also in various areas of the industry (chemical, food, etc.): chemical utensils, laboratory and industrial devices.</w:t>
      </w:r>
    </w:p>
    <w:p w:rsidR="003830BF" w:rsidRPr="00BC2CD2" w:rsidRDefault="00E05A32" w:rsidP="00B17EB3">
      <w:pPr>
        <w:ind w:firstLine="426"/>
        <w:jc w:val="both"/>
        <w:rPr>
          <w:color w:val="000000"/>
          <w:sz w:val="28"/>
          <w:szCs w:val="28"/>
          <w:lang w:val="en-US"/>
        </w:rPr>
      </w:pPr>
      <w:r w:rsidRPr="00BC2CD2">
        <w:rPr>
          <w:sz w:val="28"/>
          <w:szCs w:val="28"/>
          <w:lang w:val="en-US"/>
        </w:rPr>
        <w:t xml:space="preserve">In </w:t>
      </w:r>
      <w:r w:rsidR="005A16D0" w:rsidRPr="005A16D0">
        <w:rPr>
          <w:sz w:val="28"/>
          <w:szCs w:val="28"/>
          <w:lang w:val="en-US"/>
        </w:rPr>
        <w:t>conformity with</w:t>
      </w:r>
      <w:r w:rsidRPr="00BC2CD2">
        <w:rPr>
          <w:sz w:val="28"/>
          <w:szCs w:val="28"/>
          <w:lang w:val="en-US"/>
        </w:rPr>
        <w:t xml:space="preserve"> purpose to chemico-laboratory glass show 3 basic requirements: high chemical stability in relation to various reagents; high thermal stability; ability to processing on a glass-blowing torch (it is low crystallization ability in a corresponding interval of temperatures).</w:t>
      </w:r>
    </w:p>
    <w:p w:rsidR="001E01D9" w:rsidRPr="00BC2CD2" w:rsidRDefault="001E01D9" w:rsidP="003830BF">
      <w:pPr>
        <w:jc w:val="center"/>
        <w:rPr>
          <w:color w:val="000000"/>
          <w:sz w:val="28"/>
          <w:szCs w:val="28"/>
          <w:lang w:val="en-US"/>
        </w:rPr>
      </w:pPr>
    </w:p>
    <w:p w:rsidR="001E01D9" w:rsidRPr="00BC2CD2" w:rsidRDefault="001E01D9" w:rsidP="00560101">
      <w:pPr>
        <w:numPr>
          <w:ilvl w:val="0"/>
          <w:numId w:val="45"/>
        </w:numPr>
        <w:jc w:val="both"/>
        <w:rPr>
          <w:b/>
          <w:sz w:val="28"/>
          <w:szCs w:val="28"/>
          <w:lang w:val="en-US"/>
        </w:rPr>
      </w:pPr>
      <w:r w:rsidRPr="00BC2CD2">
        <w:rPr>
          <w:b/>
          <w:sz w:val="28"/>
          <w:szCs w:val="28"/>
          <w:lang w:val="en-US"/>
        </w:rPr>
        <w:t>Find the right variant, complete the sentences and translate it</w:t>
      </w:r>
    </w:p>
    <w:p w:rsidR="001E01D9" w:rsidRPr="005A16D0" w:rsidRDefault="001E01D9" w:rsidP="001E01D9">
      <w:pPr>
        <w:jc w:val="both"/>
        <w:rPr>
          <w:b/>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5067"/>
      </w:tblGrid>
      <w:tr w:rsidR="00C235D6" w:rsidRPr="00867E12" w:rsidTr="005A16D0">
        <w:tc>
          <w:tcPr>
            <w:tcW w:w="4503" w:type="dxa"/>
          </w:tcPr>
          <w:p w:rsidR="00C235D6" w:rsidRPr="00893DC4" w:rsidRDefault="00C235D6" w:rsidP="00200800">
            <w:pPr>
              <w:jc w:val="both"/>
              <w:rPr>
                <w:sz w:val="28"/>
                <w:szCs w:val="28"/>
                <w:lang w:val="en-US"/>
              </w:rPr>
            </w:pPr>
            <w:r w:rsidRPr="00893DC4">
              <w:rPr>
                <w:sz w:val="28"/>
                <w:szCs w:val="28"/>
                <w:lang w:val="en-US"/>
              </w:rPr>
              <w:t>The plate glass is</w:t>
            </w:r>
          </w:p>
        </w:tc>
        <w:tc>
          <w:tcPr>
            <w:tcW w:w="5067" w:type="dxa"/>
          </w:tcPr>
          <w:p w:rsidR="00C235D6" w:rsidRPr="00DF530D" w:rsidRDefault="00C235D6" w:rsidP="00200800">
            <w:pPr>
              <w:jc w:val="both"/>
              <w:rPr>
                <w:sz w:val="28"/>
                <w:szCs w:val="28"/>
                <w:lang w:val="en-US"/>
              </w:rPr>
            </w:pPr>
            <w:r w:rsidRPr="00893DC4">
              <w:rPr>
                <w:sz w:val="28"/>
                <w:szCs w:val="28"/>
                <w:lang w:val="en-US"/>
              </w:rPr>
              <w:t>such as optical, laboratory is introduced oxides of lead, barium and zinc</w:t>
            </w:r>
          </w:p>
        </w:tc>
      </w:tr>
      <w:tr w:rsidR="00C235D6" w:rsidRPr="00867E12" w:rsidTr="005A16D0">
        <w:tc>
          <w:tcPr>
            <w:tcW w:w="4503" w:type="dxa"/>
          </w:tcPr>
          <w:p w:rsidR="00C235D6" w:rsidRPr="00C235D6" w:rsidRDefault="00C235D6" w:rsidP="00200800">
            <w:pPr>
              <w:jc w:val="both"/>
              <w:rPr>
                <w:sz w:val="28"/>
                <w:szCs w:val="28"/>
              </w:rPr>
            </w:pPr>
            <w:r w:rsidRPr="00893DC4">
              <w:rPr>
                <w:sz w:val="28"/>
                <w:szCs w:val="28"/>
                <w:lang w:val="en-US"/>
              </w:rPr>
              <w:t>Batch</w:t>
            </w:r>
            <w:r w:rsidRPr="00893DC4">
              <w:rPr>
                <w:sz w:val="28"/>
                <w:szCs w:val="28"/>
              </w:rPr>
              <w:t xml:space="preserve"> </w:t>
            </w:r>
            <w:r w:rsidRPr="00893DC4">
              <w:rPr>
                <w:sz w:val="28"/>
                <w:szCs w:val="28"/>
                <w:lang w:val="en-US"/>
              </w:rPr>
              <w:t>preparation</w:t>
            </w:r>
            <w:r w:rsidRPr="00893DC4">
              <w:rPr>
                <w:sz w:val="28"/>
                <w:szCs w:val="28"/>
              </w:rPr>
              <w:t xml:space="preserve"> </w:t>
            </w:r>
            <w:r w:rsidRPr="00893DC4">
              <w:rPr>
                <w:sz w:val="28"/>
                <w:szCs w:val="28"/>
                <w:lang w:val="en-US"/>
              </w:rPr>
              <w:t>is</w:t>
            </w:r>
            <w:r w:rsidRPr="00893DC4">
              <w:rPr>
                <w:sz w:val="28"/>
                <w:szCs w:val="28"/>
              </w:rPr>
              <w:t xml:space="preserve"> </w:t>
            </w:r>
          </w:p>
          <w:p w:rsidR="00C235D6" w:rsidRPr="00893DC4" w:rsidRDefault="00C235D6" w:rsidP="00200800">
            <w:pPr>
              <w:jc w:val="both"/>
              <w:rPr>
                <w:sz w:val="28"/>
                <w:szCs w:val="28"/>
              </w:rPr>
            </w:pPr>
          </w:p>
        </w:tc>
        <w:tc>
          <w:tcPr>
            <w:tcW w:w="5067" w:type="dxa"/>
          </w:tcPr>
          <w:p w:rsidR="00C235D6" w:rsidRPr="00893DC4" w:rsidRDefault="00C235D6" w:rsidP="00200800">
            <w:pPr>
              <w:jc w:val="both"/>
              <w:rPr>
                <w:sz w:val="28"/>
                <w:szCs w:val="28"/>
                <w:lang w:val="en-US"/>
              </w:rPr>
            </w:pPr>
            <w:r>
              <w:rPr>
                <w:sz w:val="28"/>
                <w:szCs w:val="28"/>
                <w:lang w:val="en-US"/>
              </w:rPr>
              <w:t>c</w:t>
            </w:r>
            <w:r w:rsidRPr="00893DC4">
              <w:rPr>
                <w:sz w:val="28"/>
                <w:szCs w:val="28"/>
                <w:lang w:val="en-US"/>
              </w:rPr>
              <w:t>hemical, container, household, laboratory, medical glass</w:t>
            </w:r>
          </w:p>
        </w:tc>
      </w:tr>
      <w:tr w:rsidR="00C235D6" w:rsidRPr="00867E12" w:rsidTr="005A16D0">
        <w:tc>
          <w:tcPr>
            <w:tcW w:w="4503" w:type="dxa"/>
          </w:tcPr>
          <w:p w:rsidR="00C235D6" w:rsidRPr="00C235D6" w:rsidRDefault="00C235D6" w:rsidP="00200800">
            <w:pPr>
              <w:jc w:val="both"/>
              <w:rPr>
                <w:sz w:val="28"/>
                <w:szCs w:val="28"/>
                <w:lang w:val="en-US"/>
              </w:rPr>
            </w:pPr>
            <w:r w:rsidRPr="00893DC4">
              <w:rPr>
                <w:sz w:val="28"/>
                <w:szCs w:val="28"/>
                <w:lang w:val="en-US"/>
              </w:rPr>
              <w:t>Container glass is</w:t>
            </w:r>
          </w:p>
          <w:p w:rsidR="00C235D6" w:rsidRPr="00C235D6" w:rsidRDefault="00C235D6" w:rsidP="00200800">
            <w:pPr>
              <w:jc w:val="both"/>
              <w:rPr>
                <w:sz w:val="28"/>
                <w:szCs w:val="28"/>
                <w:lang w:val="en-US"/>
              </w:rPr>
            </w:pPr>
          </w:p>
        </w:tc>
        <w:tc>
          <w:tcPr>
            <w:tcW w:w="5067" w:type="dxa"/>
          </w:tcPr>
          <w:p w:rsidR="00C235D6" w:rsidRPr="00C235D6" w:rsidRDefault="00C235D6" w:rsidP="00200800">
            <w:pPr>
              <w:jc w:val="both"/>
              <w:rPr>
                <w:sz w:val="28"/>
                <w:szCs w:val="28"/>
                <w:lang w:val="en-US"/>
              </w:rPr>
            </w:pPr>
            <w:r w:rsidRPr="00DF530D">
              <w:rPr>
                <w:sz w:val="28"/>
                <w:szCs w:val="28"/>
                <w:lang w:val="en-US"/>
              </w:rPr>
              <w:t>divided into window, glazing plate glass, technical, polished glass</w:t>
            </w:r>
          </w:p>
        </w:tc>
      </w:tr>
      <w:tr w:rsidR="00C235D6" w:rsidRPr="00867E12" w:rsidTr="005A16D0">
        <w:trPr>
          <w:trHeight w:val="369"/>
        </w:trPr>
        <w:tc>
          <w:tcPr>
            <w:tcW w:w="4503" w:type="dxa"/>
          </w:tcPr>
          <w:p w:rsidR="00C235D6" w:rsidRPr="005A16D0" w:rsidRDefault="00C235D6" w:rsidP="00200800">
            <w:pPr>
              <w:jc w:val="both"/>
              <w:rPr>
                <w:sz w:val="28"/>
                <w:szCs w:val="28"/>
                <w:lang w:val="en-US"/>
              </w:rPr>
            </w:pPr>
            <w:r w:rsidRPr="00893DC4">
              <w:rPr>
                <w:sz w:val="28"/>
                <w:szCs w:val="28"/>
                <w:lang w:val="en-US"/>
              </w:rPr>
              <w:t>Wide-mouthed  glass are used</w:t>
            </w:r>
          </w:p>
        </w:tc>
        <w:tc>
          <w:tcPr>
            <w:tcW w:w="5067" w:type="dxa"/>
          </w:tcPr>
          <w:p w:rsidR="00C235D6" w:rsidRPr="00C235D6" w:rsidRDefault="00C235D6" w:rsidP="00200800">
            <w:pPr>
              <w:jc w:val="both"/>
              <w:rPr>
                <w:sz w:val="28"/>
                <w:szCs w:val="28"/>
                <w:lang w:val="en-US"/>
              </w:rPr>
            </w:pPr>
            <w:r w:rsidRPr="00893DC4">
              <w:rPr>
                <w:sz w:val="28"/>
                <w:szCs w:val="28"/>
                <w:lang w:val="en-US"/>
              </w:rPr>
              <w:t>quartz sand, feldspars, limestone, dolomite</w:t>
            </w:r>
          </w:p>
        </w:tc>
      </w:tr>
      <w:tr w:rsidR="00C235D6" w:rsidRPr="00867E12" w:rsidTr="005A16D0">
        <w:tc>
          <w:tcPr>
            <w:tcW w:w="4503" w:type="dxa"/>
          </w:tcPr>
          <w:p w:rsidR="00C235D6" w:rsidRPr="00893DC4" w:rsidRDefault="00C235D6" w:rsidP="00200800">
            <w:pPr>
              <w:jc w:val="both"/>
              <w:rPr>
                <w:sz w:val="28"/>
                <w:szCs w:val="28"/>
              </w:rPr>
            </w:pPr>
            <w:r w:rsidRPr="00893DC4">
              <w:rPr>
                <w:sz w:val="28"/>
                <w:szCs w:val="28"/>
                <w:lang w:val="en-US"/>
              </w:rPr>
              <w:t>Glassmaking is</w:t>
            </w:r>
          </w:p>
        </w:tc>
        <w:tc>
          <w:tcPr>
            <w:tcW w:w="5067" w:type="dxa"/>
          </w:tcPr>
          <w:p w:rsidR="00C235D6" w:rsidRPr="00893DC4" w:rsidRDefault="00C235D6" w:rsidP="00200800">
            <w:pPr>
              <w:jc w:val="both"/>
              <w:rPr>
                <w:sz w:val="28"/>
                <w:szCs w:val="28"/>
                <w:lang w:val="en-US"/>
              </w:rPr>
            </w:pPr>
            <w:r>
              <w:rPr>
                <w:sz w:val="28"/>
                <w:szCs w:val="28"/>
                <w:lang w:val="en-US"/>
              </w:rPr>
              <w:t>g</w:t>
            </w:r>
            <w:r w:rsidRPr="00893DC4">
              <w:rPr>
                <w:sz w:val="28"/>
                <w:szCs w:val="28"/>
                <w:lang w:val="en-US"/>
              </w:rPr>
              <w:t>lass for packing, keeping, transportation different liquid, pastelike and solid products</w:t>
            </w:r>
          </w:p>
        </w:tc>
      </w:tr>
      <w:tr w:rsidR="00C235D6" w:rsidRPr="00867E12" w:rsidTr="005A16D0">
        <w:tc>
          <w:tcPr>
            <w:tcW w:w="4503" w:type="dxa"/>
          </w:tcPr>
          <w:p w:rsidR="00C235D6" w:rsidRPr="00893DC4" w:rsidRDefault="00C235D6" w:rsidP="00200800">
            <w:pPr>
              <w:jc w:val="both"/>
              <w:rPr>
                <w:sz w:val="28"/>
                <w:szCs w:val="28"/>
                <w:lang w:val="en-US"/>
              </w:rPr>
            </w:pPr>
            <w:r w:rsidRPr="00893DC4">
              <w:rPr>
                <w:sz w:val="28"/>
                <w:szCs w:val="28"/>
                <w:lang w:val="en-US"/>
              </w:rPr>
              <w:t>The raw materials for production glass are</w:t>
            </w:r>
          </w:p>
        </w:tc>
        <w:tc>
          <w:tcPr>
            <w:tcW w:w="5067" w:type="dxa"/>
          </w:tcPr>
          <w:p w:rsidR="00C235D6" w:rsidRPr="00893DC4" w:rsidRDefault="00C235D6" w:rsidP="00C235D6">
            <w:pPr>
              <w:jc w:val="both"/>
              <w:rPr>
                <w:sz w:val="28"/>
                <w:szCs w:val="28"/>
                <w:lang w:val="en-US"/>
              </w:rPr>
            </w:pPr>
            <w:r>
              <w:rPr>
                <w:sz w:val="28"/>
                <w:szCs w:val="28"/>
                <w:lang w:val="en-US"/>
              </w:rPr>
              <w:t>f</w:t>
            </w:r>
            <w:r w:rsidRPr="00893DC4">
              <w:rPr>
                <w:sz w:val="28"/>
                <w:szCs w:val="28"/>
                <w:lang w:val="en-US"/>
              </w:rPr>
              <w:t xml:space="preserve">or keeping liquid, semiliquid and solid product </w:t>
            </w:r>
          </w:p>
        </w:tc>
      </w:tr>
      <w:tr w:rsidR="00C235D6" w:rsidRPr="00867E12" w:rsidTr="005A16D0">
        <w:tc>
          <w:tcPr>
            <w:tcW w:w="4503" w:type="dxa"/>
          </w:tcPr>
          <w:p w:rsidR="00C235D6" w:rsidRPr="00893DC4" w:rsidRDefault="00C235D6" w:rsidP="00200800">
            <w:pPr>
              <w:jc w:val="both"/>
              <w:rPr>
                <w:sz w:val="28"/>
                <w:szCs w:val="28"/>
                <w:lang w:val="en-US"/>
              </w:rPr>
            </w:pPr>
            <w:r w:rsidRPr="00893DC4">
              <w:rPr>
                <w:sz w:val="28"/>
                <w:szCs w:val="28"/>
                <w:lang w:val="en-US"/>
              </w:rPr>
              <w:t>In a special glass</w:t>
            </w:r>
          </w:p>
        </w:tc>
        <w:tc>
          <w:tcPr>
            <w:tcW w:w="5067" w:type="dxa"/>
          </w:tcPr>
          <w:p w:rsidR="00C235D6" w:rsidRPr="00893DC4" w:rsidRDefault="00C235D6" w:rsidP="00200800">
            <w:pPr>
              <w:jc w:val="both"/>
              <w:rPr>
                <w:sz w:val="28"/>
                <w:szCs w:val="28"/>
                <w:lang w:val="en-US"/>
              </w:rPr>
            </w:pPr>
            <w:r w:rsidRPr="00893DC4">
              <w:rPr>
                <w:sz w:val="28"/>
                <w:szCs w:val="28"/>
                <w:lang w:val="en-US"/>
              </w:rPr>
              <w:t>the one of most important working operation  in glass production</w:t>
            </w:r>
          </w:p>
        </w:tc>
      </w:tr>
      <w:tr w:rsidR="00C235D6" w:rsidRPr="00867E12" w:rsidTr="005A16D0">
        <w:tc>
          <w:tcPr>
            <w:tcW w:w="4503" w:type="dxa"/>
          </w:tcPr>
          <w:p w:rsidR="00C235D6" w:rsidRPr="00C235D6" w:rsidRDefault="00C235D6" w:rsidP="00200800">
            <w:pPr>
              <w:jc w:val="both"/>
              <w:rPr>
                <w:sz w:val="28"/>
                <w:szCs w:val="28"/>
                <w:lang w:val="en-US"/>
              </w:rPr>
            </w:pPr>
            <w:r w:rsidRPr="00893DC4">
              <w:rPr>
                <w:sz w:val="28"/>
                <w:szCs w:val="28"/>
                <w:lang w:val="en-US"/>
              </w:rPr>
              <w:lastRenderedPageBreak/>
              <w:t xml:space="preserve">Uncleaned sand is used </w:t>
            </w:r>
          </w:p>
        </w:tc>
        <w:tc>
          <w:tcPr>
            <w:tcW w:w="5067" w:type="dxa"/>
          </w:tcPr>
          <w:p w:rsidR="00C235D6" w:rsidRPr="00C235D6" w:rsidRDefault="00C235D6" w:rsidP="00200800">
            <w:pPr>
              <w:jc w:val="both"/>
              <w:rPr>
                <w:sz w:val="28"/>
                <w:szCs w:val="28"/>
                <w:lang w:val="en-US"/>
              </w:rPr>
            </w:pPr>
            <w:r w:rsidRPr="00893DC4">
              <w:rPr>
                <w:sz w:val="28"/>
                <w:szCs w:val="28"/>
                <w:lang w:val="en-US"/>
              </w:rPr>
              <w:t>the additional heat processing necessary for stress relieving in glass</w:t>
            </w:r>
          </w:p>
        </w:tc>
      </w:tr>
      <w:tr w:rsidR="00C235D6" w:rsidRPr="00867E12" w:rsidTr="005A16D0">
        <w:tc>
          <w:tcPr>
            <w:tcW w:w="4503" w:type="dxa"/>
          </w:tcPr>
          <w:p w:rsidR="00C235D6" w:rsidRPr="00893DC4" w:rsidRDefault="00C235D6" w:rsidP="00200800">
            <w:pPr>
              <w:jc w:val="both"/>
              <w:rPr>
                <w:sz w:val="28"/>
                <w:szCs w:val="28"/>
                <w:lang w:val="en-US"/>
              </w:rPr>
            </w:pPr>
            <w:r w:rsidRPr="00893DC4">
              <w:rPr>
                <w:sz w:val="28"/>
                <w:szCs w:val="28"/>
                <w:lang w:val="en-US"/>
              </w:rPr>
              <w:t xml:space="preserve">The glass must be </w:t>
            </w:r>
          </w:p>
        </w:tc>
        <w:tc>
          <w:tcPr>
            <w:tcW w:w="5067" w:type="dxa"/>
          </w:tcPr>
          <w:p w:rsidR="00C235D6" w:rsidRPr="00893DC4" w:rsidRDefault="00C235D6" w:rsidP="00C235D6">
            <w:pPr>
              <w:jc w:val="both"/>
              <w:rPr>
                <w:sz w:val="28"/>
                <w:szCs w:val="28"/>
                <w:lang w:val="en-US"/>
              </w:rPr>
            </w:pPr>
            <w:r>
              <w:rPr>
                <w:sz w:val="28"/>
                <w:szCs w:val="28"/>
                <w:lang w:val="en-US"/>
              </w:rPr>
              <w:t>i</w:t>
            </w:r>
            <w:r w:rsidRPr="00893DC4">
              <w:rPr>
                <w:sz w:val="28"/>
                <w:szCs w:val="28"/>
                <w:lang w:val="en-US"/>
              </w:rPr>
              <w:t>n the manufacture of green glass wares</w:t>
            </w:r>
            <w:r w:rsidRPr="00C235D6">
              <w:rPr>
                <w:sz w:val="28"/>
                <w:szCs w:val="28"/>
                <w:lang w:val="en-US"/>
              </w:rPr>
              <w:t xml:space="preserve"> </w:t>
            </w:r>
          </w:p>
        </w:tc>
      </w:tr>
      <w:tr w:rsidR="00C235D6" w:rsidRPr="00867E12" w:rsidTr="005A16D0">
        <w:tc>
          <w:tcPr>
            <w:tcW w:w="4503" w:type="dxa"/>
          </w:tcPr>
          <w:p w:rsidR="00C235D6" w:rsidRPr="00C235D6" w:rsidRDefault="00C235D6" w:rsidP="00200800">
            <w:pPr>
              <w:jc w:val="both"/>
              <w:rPr>
                <w:sz w:val="28"/>
                <w:szCs w:val="28"/>
              </w:rPr>
            </w:pPr>
            <w:r w:rsidRPr="00893DC4">
              <w:rPr>
                <w:sz w:val="28"/>
                <w:szCs w:val="28"/>
                <w:lang w:val="en-US"/>
              </w:rPr>
              <w:t>Burn</w:t>
            </w:r>
            <w:r w:rsidRPr="00C235D6">
              <w:rPr>
                <w:sz w:val="28"/>
                <w:szCs w:val="28"/>
              </w:rPr>
              <w:t>-</w:t>
            </w:r>
            <w:r w:rsidRPr="00893DC4">
              <w:rPr>
                <w:sz w:val="28"/>
                <w:szCs w:val="28"/>
                <w:lang w:val="en-US"/>
              </w:rPr>
              <w:t>in</w:t>
            </w:r>
            <w:r w:rsidRPr="00C235D6">
              <w:rPr>
                <w:sz w:val="28"/>
                <w:szCs w:val="28"/>
              </w:rPr>
              <w:t xml:space="preserve"> </w:t>
            </w:r>
            <w:r w:rsidRPr="00893DC4">
              <w:rPr>
                <w:sz w:val="28"/>
                <w:szCs w:val="28"/>
                <w:lang w:val="en-US"/>
              </w:rPr>
              <w:t>of</w:t>
            </w:r>
            <w:r w:rsidRPr="00C235D6">
              <w:rPr>
                <w:sz w:val="28"/>
                <w:szCs w:val="28"/>
              </w:rPr>
              <w:t xml:space="preserve"> </w:t>
            </w:r>
            <w:r w:rsidRPr="00893DC4">
              <w:rPr>
                <w:sz w:val="28"/>
                <w:szCs w:val="28"/>
                <w:lang w:val="en-US"/>
              </w:rPr>
              <w:t>glass</w:t>
            </w:r>
            <w:r w:rsidRPr="00C235D6">
              <w:rPr>
                <w:sz w:val="28"/>
                <w:szCs w:val="28"/>
              </w:rPr>
              <w:t xml:space="preserve"> </w:t>
            </w:r>
            <w:r w:rsidRPr="00893DC4">
              <w:rPr>
                <w:sz w:val="28"/>
                <w:szCs w:val="28"/>
                <w:lang w:val="en-US"/>
              </w:rPr>
              <w:t>is</w:t>
            </w:r>
            <w:r w:rsidRPr="00C235D6">
              <w:rPr>
                <w:sz w:val="28"/>
                <w:szCs w:val="28"/>
              </w:rPr>
              <w:t xml:space="preserve"> </w:t>
            </w:r>
          </w:p>
          <w:p w:rsidR="00C235D6" w:rsidRPr="00893DC4" w:rsidRDefault="00C235D6" w:rsidP="00200800">
            <w:pPr>
              <w:jc w:val="both"/>
              <w:rPr>
                <w:sz w:val="28"/>
                <w:szCs w:val="28"/>
              </w:rPr>
            </w:pPr>
          </w:p>
        </w:tc>
        <w:tc>
          <w:tcPr>
            <w:tcW w:w="5067" w:type="dxa"/>
          </w:tcPr>
          <w:p w:rsidR="00C235D6" w:rsidRPr="00893DC4" w:rsidRDefault="00C235D6" w:rsidP="00200800">
            <w:pPr>
              <w:jc w:val="both"/>
              <w:rPr>
                <w:sz w:val="28"/>
                <w:szCs w:val="28"/>
                <w:lang w:val="en-US"/>
              </w:rPr>
            </w:pPr>
            <w:r w:rsidRPr="00893DC4">
              <w:rPr>
                <w:sz w:val="28"/>
                <w:szCs w:val="28"/>
                <w:lang w:val="en-US"/>
              </w:rPr>
              <w:t>thermal process as a result of which the mix of diverse components forms homogeneous liquid melt</w:t>
            </w:r>
          </w:p>
        </w:tc>
      </w:tr>
    </w:tbl>
    <w:p w:rsidR="001E01D9" w:rsidRPr="00BC2CD2" w:rsidRDefault="001E01D9" w:rsidP="001E01D9">
      <w:pPr>
        <w:jc w:val="both"/>
        <w:rPr>
          <w:sz w:val="28"/>
          <w:szCs w:val="28"/>
          <w:lang w:val="en-US"/>
        </w:rPr>
      </w:pPr>
    </w:p>
    <w:p w:rsidR="003830BF" w:rsidRPr="00BC2CD2" w:rsidRDefault="003830BF" w:rsidP="003830BF">
      <w:pPr>
        <w:jc w:val="center"/>
        <w:rPr>
          <w:color w:val="000000"/>
          <w:sz w:val="28"/>
          <w:szCs w:val="28"/>
          <w:lang w:val="en-US"/>
        </w:rPr>
      </w:pPr>
    </w:p>
    <w:p w:rsidR="009E17DD" w:rsidRDefault="00200800" w:rsidP="009E17DD">
      <w:pPr>
        <w:ind w:firstLine="480"/>
        <w:jc w:val="center"/>
        <w:rPr>
          <w:b/>
          <w:sz w:val="28"/>
          <w:szCs w:val="28"/>
        </w:rPr>
      </w:pPr>
      <w:r w:rsidRPr="00347205">
        <w:rPr>
          <w:b/>
          <w:sz w:val="28"/>
          <w:szCs w:val="28"/>
          <w:lang w:val="en-US"/>
        </w:rPr>
        <w:t>Vocabulary</w:t>
      </w:r>
    </w:p>
    <w:p w:rsidR="00200800" w:rsidRPr="005A16D0" w:rsidRDefault="00200800" w:rsidP="009E17DD">
      <w:pPr>
        <w:ind w:firstLine="480"/>
        <w:jc w:val="center"/>
        <w:rPr>
          <w:b/>
          <w:color w:val="FF0000"/>
          <w:sz w:val="16"/>
          <w:szCs w:val="16"/>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3970"/>
        <w:gridCol w:w="5244"/>
      </w:tblGrid>
      <w:tr w:rsidR="009E17DD" w:rsidRPr="000E28BF" w:rsidTr="005A16D0">
        <w:tc>
          <w:tcPr>
            <w:tcW w:w="567" w:type="dxa"/>
            <w:shd w:val="clear" w:color="auto" w:fill="auto"/>
          </w:tcPr>
          <w:p w:rsidR="009E17DD" w:rsidRPr="000E28BF" w:rsidRDefault="009E17DD" w:rsidP="005A16D0">
            <w:pPr>
              <w:pStyle w:val="a9"/>
              <w:numPr>
                <w:ilvl w:val="0"/>
                <w:numId w:val="72"/>
              </w:numPr>
              <w:spacing w:after="0" w:line="280" w:lineRule="exact"/>
              <w:ind w:left="414" w:hanging="357"/>
              <w:rPr>
                <w:rFonts w:ascii="Times New Roman" w:hAnsi="Times New Roman"/>
                <w:sz w:val="26"/>
                <w:szCs w:val="26"/>
                <w:lang w:val="en-US"/>
              </w:rPr>
            </w:pPr>
          </w:p>
        </w:tc>
        <w:tc>
          <w:tcPr>
            <w:tcW w:w="3970" w:type="dxa"/>
            <w:shd w:val="clear" w:color="auto" w:fill="auto"/>
          </w:tcPr>
          <w:p w:rsidR="009E17DD" w:rsidRPr="000E28BF" w:rsidRDefault="009E17DD" w:rsidP="005A16D0">
            <w:pPr>
              <w:spacing w:line="280" w:lineRule="exact"/>
              <w:jc w:val="both"/>
              <w:rPr>
                <w:rFonts w:eastAsia="Times New Roman"/>
                <w:sz w:val="26"/>
                <w:szCs w:val="26"/>
                <w:lang w:val="en-US" w:eastAsia="ru-RU"/>
              </w:rPr>
            </w:pPr>
            <w:r w:rsidRPr="00BC2CD2">
              <w:rPr>
                <w:spacing w:val="-6"/>
                <w:sz w:val="28"/>
                <w:szCs w:val="28"/>
                <w:lang w:val="en-US"/>
              </w:rPr>
              <w:t>internal cavity</w:t>
            </w:r>
          </w:p>
        </w:tc>
        <w:tc>
          <w:tcPr>
            <w:tcW w:w="5244" w:type="dxa"/>
            <w:shd w:val="clear" w:color="auto" w:fill="auto"/>
          </w:tcPr>
          <w:p w:rsidR="009E17DD" w:rsidRPr="000E28BF" w:rsidRDefault="009E17DD" w:rsidP="005A16D0">
            <w:pPr>
              <w:spacing w:line="280" w:lineRule="exact"/>
              <w:jc w:val="both"/>
              <w:rPr>
                <w:rFonts w:eastAsia="Times New Roman"/>
                <w:sz w:val="26"/>
                <w:szCs w:val="26"/>
                <w:lang w:eastAsia="ru-RU"/>
              </w:rPr>
            </w:pPr>
            <w:r>
              <w:t>внутренняя полость</w:t>
            </w:r>
          </w:p>
        </w:tc>
      </w:tr>
      <w:tr w:rsidR="009E17DD" w:rsidRPr="000E28BF" w:rsidTr="005A16D0">
        <w:tc>
          <w:tcPr>
            <w:tcW w:w="567"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pStyle w:val="a9"/>
              <w:numPr>
                <w:ilvl w:val="0"/>
                <w:numId w:val="72"/>
              </w:numPr>
              <w:spacing w:after="0" w:line="280" w:lineRule="exact"/>
              <w:ind w:left="414" w:hanging="357"/>
              <w:rPr>
                <w:rFonts w:ascii="Times New Roman" w:hAnsi="Times New Roman"/>
                <w:sz w:val="26"/>
                <w:szCs w:val="26"/>
              </w:rPr>
            </w:pP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spacing w:line="280" w:lineRule="exact"/>
              <w:jc w:val="both"/>
              <w:rPr>
                <w:rFonts w:eastAsia="Times New Roman"/>
                <w:sz w:val="26"/>
                <w:szCs w:val="26"/>
                <w:lang w:eastAsia="ru-RU"/>
              </w:rPr>
            </w:pPr>
            <w:r w:rsidRPr="005229D5">
              <w:rPr>
                <w:spacing w:val="-6"/>
                <w:sz w:val="28"/>
                <w:szCs w:val="28"/>
                <w:lang w:val="en-US"/>
              </w:rPr>
              <w:t>container glass</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spacing w:line="280" w:lineRule="exact"/>
              <w:jc w:val="both"/>
              <w:rPr>
                <w:rFonts w:eastAsia="Times New Roman"/>
                <w:sz w:val="26"/>
                <w:szCs w:val="26"/>
                <w:lang w:eastAsia="ru-RU"/>
              </w:rPr>
            </w:pPr>
            <w:r w:rsidRPr="005229D5">
              <w:rPr>
                <w:rFonts w:eastAsia="Times New Roman"/>
                <w:sz w:val="26"/>
                <w:szCs w:val="26"/>
                <w:lang w:eastAsia="ru-RU"/>
              </w:rPr>
              <w:t>тарное стекло</w:t>
            </w:r>
          </w:p>
        </w:tc>
      </w:tr>
      <w:tr w:rsidR="009E17DD" w:rsidRPr="000E28BF" w:rsidTr="005A16D0">
        <w:tc>
          <w:tcPr>
            <w:tcW w:w="567"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pStyle w:val="a9"/>
              <w:numPr>
                <w:ilvl w:val="0"/>
                <w:numId w:val="72"/>
              </w:numPr>
              <w:spacing w:after="0" w:line="280" w:lineRule="exact"/>
              <w:ind w:left="414" w:hanging="357"/>
              <w:rPr>
                <w:rFonts w:ascii="Times New Roman" w:hAnsi="Times New Roman"/>
                <w:sz w:val="26"/>
                <w:szCs w:val="26"/>
              </w:rPr>
            </w:pP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spacing w:line="280" w:lineRule="exact"/>
              <w:jc w:val="both"/>
              <w:rPr>
                <w:rFonts w:eastAsia="Times New Roman"/>
                <w:sz w:val="26"/>
                <w:szCs w:val="26"/>
                <w:lang w:eastAsia="ru-RU"/>
              </w:rPr>
            </w:pPr>
            <w:r w:rsidRPr="00BC2CD2">
              <w:rPr>
                <w:spacing w:val="-6"/>
                <w:sz w:val="28"/>
                <w:szCs w:val="28"/>
                <w:lang w:val="en-US"/>
              </w:rPr>
              <w:t>narrow-necked</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spacing w:line="280" w:lineRule="exact"/>
              <w:jc w:val="both"/>
              <w:rPr>
                <w:rFonts w:eastAsia="Times New Roman"/>
                <w:sz w:val="26"/>
                <w:szCs w:val="26"/>
                <w:lang w:val="kk-KZ" w:eastAsia="ru-RU"/>
              </w:rPr>
            </w:pPr>
            <w:r w:rsidRPr="005229D5">
              <w:rPr>
                <w:rFonts w:eastAsia="Times New Roman"/>
                <w:sz w:val="26"/>
                <w:szCs w:val="26"/>
                <w:lang w:val="kk-KZ" w:eastAsia="ru-RU"/>
              </w:rPr>
              <w:t>узкогорлый</w:t>
            </w:r>
          </w:p>
        </w:tc>
      </w:tr>
      <w:tr w:rsidR="009E17DD" w:rsidRPr="000E28BF" w:rsidTr="005A16D0">
        <w:tc>
          <w:tcPr>
            <w:tcW w:w="567"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pStyle w:val="a9"/>
              <w:numPr>
                <w:ilvl w:val="0"/>
                <w:numId w:val="72"/>
              </w:numPr>
              <w:spacing w:after="0" w:line="280" w:lineRule="exact"/>
              <w:ind w:left="414" w:hanging="357"/>
              <w:rPr>
                <w:rFonts w:ascii="Times New Roman" w:hAnsi="Times New Roman"/>
                <w:sz w:val="26"/>
                <w:szCs w:val="26"/>
              </w:rPr>
            </w:pP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spacing w:line="280" w:lineRule="exact"/>
              <w:jc w:val="both"/>
              <w:rPr>
                <w:rFonts w:eastAsia="Times New Roman"/>
                <w:sz w:val="26"/>
                <w:szCs w:val="26"/>
                <w:lang w:eastAsia="ru-RU"/>
              </w:rPr>
            </w:pPr>
            <w:r w:rsidRPr="00BC2CD2">
              <w:rPr>
                <w:sz w:val="28"/>
                <w:szCs w:val="28"/>
                <w:lang w:val="en-US"/>
              </w:rPr>
              <w:t>wide-mouthed</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spacing w:line="280" w:lineRule="exact"/>
              <w:rPr>
                <w:rFonts w:eastAsia="Times New Roman"/>
                <w:sz w:val="26"/>
                <w:szCs w:val="26"/>
                <w:lang w:eastAsia="ru-RU"/>
              </w:rPr>
            </w:pPr>
            <w:r w:rsidRPr="005229D5">
              <w:rPr>
                <w:rFonts w:eastAsia="Times New Roman"/>
                <w:sz w:val="26"/>
                <w:szCs w:val="26"/>
                <w:lang w:eastAsia="ru-RU"/>
              </w:rPr>
              <w:t>широкогорлый</w:t>
            </w:r>
          </w:p>
        </w:tc>
      </w:tr>
      <w:tr w:rsidR="009E17DD" w:rsidRPr="000E28BF" w:rsidTr="005A16D0">
        <w:tc>
          <w:tcPr>
            <w:tcW w:w="567"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pStyle w:val="a9"/>
              <w:numPr>
                <w:ilvl w:val="0"/>
                <w:numId w:val="72"/>
              </w:numPr>
              <w:spacing w:after="0" w:line="280" w:lineRule="exact"/>
              <w:ind w:left="414" w:hanging="357"/>
              <w:rPr>
                <w:rFonts w:ascii="Times New Roman" w:hAnsi="Times New Roman"/>
                <w:sz w:val="26"/>
                <w:szCs w:val="26"/>
              </w:rPr>
            </w:pP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spacing w:line="280" w:lineRule="exact"/>
              <w:jc w:val="both"/>
              <w:rPr>
                <w:rFonts w:eastAsia="Times New Roman"/>
                <w:sz w:val="26"/>
                <w:szCs w:val="26"/>
                <w:lang w:val="en-US" w:eastAsia="ru-RU"/>
              </w:rPr>
            </w:pPr>
            <w:r w:rsidRPr="00BC2CD2">
              <w:rPr>
                <w:sz w:val="28"/>
                <w:szCs w:val="28"/>
                <w:lang w:val="en-US"/>
              </w:rPr>
              <w:t>pharmaceutical utensils</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spacing w:line="280" w:lineRule="exact"/>
              <w:jc w:val="both"/>
              <w:rPr>
                <w:rFonts w:eastAsia="Times New Roman"/>
                <w:sz w:val="26"/>
                <w:szCs w:val="26"/>
                <w:lang w:eastAsia="ru-RU"/>
              </w:rPr>
            </w:pPr>
            <w:r w:rsidRPr="005229D5">
              <w:rPr>
                <w:rFonts w:eastAsia="Times New Roman"/>
                <w:sz w:val="26"/>
                <w:szCs w:val="26"/>
                <w:lang w:eastAsia="ru-RU"/>
              </w:rPr>
              <w:t>фармацевтическая прибор</w:t>
            </w:r>
            <w:r>
              <w:rPr>
                <w:rFonts w:eastAsia="Times New Roman"/>
                <w:sz w:val="26"/>
                <w:szCs w:val="26"/>
                <w:lang w:eastAsia="ru-RU"/>
              </w:rPr>
              <w:t>ы</w:t>
            </w:r>
          </w:p>
        </w:tc>
      </w:tr>
      <w:tr w:rsidR="009E17DD" w:rsidRPr="00A00157" w:rsidTr="005A16D0">
        <w:tc>
          <w:tcPr>
            <w:tcW w:w="567"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pStyle w:val="a9"/>
              <w:numPr>
                <w:ilvl w:val="0"/>
                <w:numId w:val="72"/>
              </w:numPr>
              <w:spacing w:after="0" w:line="280" w:lineRule="exact"/>
              <w:ind w:left="414" w:hanging="357"/>
              <w:rPr>
                <w:rFonts w:ascii="Times New Roman" w:hAnsi="Times New Roman"/>
                <w:sz w:val="26"/>
                <w:szCs w:val="26"/>
              </w:rPr>
            </w:pP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spacing w:line="280" w:lineRule="exact"/>
              <w:jc w:val="both"/>
              <w:rPr>
                <w:rFonts w:eastAsia="Times New Roman"/>
                <w:sz w:val="26"/>
                <w:szCs w:val="26"/>
                <w:lang w:val="en-US" w:eastAsia="ru-RU"/>
              </w:rPr>
            </w:pPr>
            <w:r w:rsidRPr="00A00157">
              <w:rPr>
                <w:rFonts w:eastAsia="Times New Roman"/>
                <w:sz w:val="26"/>
                <w:szCs w:val="26"/>
                <w:lang w:val="en-US" w:eastAsia="ru-RU"/>
              </w:rPr>
              <w:t>unenriched sand</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9E17DD" w:rsidRPr="00A00157" w:rsidRDefault="009E17DD" w:rsidP="005A16D0">
            <w:pPr>
              <w:spacing w:line="280" w:lineRule="exact"/>
              <w:jc w:val="both"/>
              <w:rPr>
                <w:rFonts w:eastAsia="Times New Roman"/>
                <w:spacing w:val="-6"/>
                <w:sz w:val="26"/>
                <w:szCs w:val="26"/>
                <w:lang w:eastAsia="ru-RU"/>
              </w:rPr>
            </w:pPr>
            <w:r>
              <w:rPr>
                <w:rFonts w:eastAsia="Times New Roman"/>
                <w:spacing w:val="-6"/>
                <w:sz w:val="26"/>
                <w:szCs w:val="26"/>
                <w:lang w:eastAsia="ru-RU"/>
              </w:rPr>
              <w:t>н</w:t>
            </w:r>
            <w:r w:rsidRPr="00A00157">
              <w:rPr>
                <w:rFonts w:eastAsia="Times New Roman"/>
                <w:spacing w:val="-6"/>
                <w:sz w:val="26"/>
                <w:szCs w:val="26"/>
                <w:lang w:val="en-US" w:eastAsia="ru-RU"/>
              </w:rPr>
              <w:t>еобогащённый</w:t>
            </w:r>
            <w:r>
              <w:rPr>
                <w:rFonts w:eastAsia="Times New Roman"/>
                <w:spacing w:val="-6"/>
                <w:sz w:val="26"/>
                <w:szCs w:val="26"/>
                <w:lang w:eastAsia="ru-RU"/>
              </w:rPr>
              <w:t xml:space="preserve"> песок</w:t>
            </w:r>
          </w:p>
        </w:tc>
      </w:tr>
      <w:tr w:rsidR="009E17DD" w:rsidRPr="00A00157" w:rsidTr="005A16D0">
        <w:tc>
          <w:tcPr>
            <w:tcW w:w="567"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pStyle w:val="a9"/>
              <w:numPr>
                <w:ilvl w:val="0"/>
                <w:numId w:val="72"/>
              </w:numPr>
              <w:spacing w:after="0" w:line="280" w:lineRule="exact"/>
              <w:ind w:left="414" w:hanging="357"/>
              <w:rPr>
                <w:rFonts w:ascii="Times New Roman" w:hAnsi="Times New Roman"/>
                <w:sz w:val="26"/>
                <w:szCs w:val="26"/>
                <w:lang w:val="en-US"/>
              </w:rPr>
            </w:pP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spacing w:line="280" w:lineRule="exact"/>
              <w:jc w:val="both"/>
              <w:rPr>
                <w:rFonts w:eastAsia="Times New Roman"/>
                <w:sz w:val="26"/>
                <w:szCs w:val="26"/>
                <w:lang w:val="en-US" w:eastAsia="ru-RU"/>
              </w:rPr>
            </w:pPr>
            <w:r w:rsidRPr="00A00157">
              <w:rPr>
                <w:rFonts w:eastAsia="Times New Roman"/>
                <w:sz w:val="26"/>
                <w:szCs w:val="26"/>
                <w:lang w:val="en-US" w:eastAsia="ru-RU"/>
              </w:rPr>
              <w:t>high-quality glass</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9E17DD" w:rsidRPr="00A00157" w:rsidRDefault="009E17DD" w:rsidP="005A16D0">
            <w:pPr>
              <w:spacing w:line="280" w:lineRule="exact"/>
              <w:jc w:val="both"/>
              <w:rPr>
                <w:rFonts w:eastAsia="Times New Roman"/>
                <w:sz w:val="26"/>
                <w:szCs w:val="26"/>
                <w:lang w:eastAsia="ru-RU"/>
              </w:rPr>
            </w:pPr>
            <w:r>
              <w:rPr>
                <w:rFonts w:eastAsia="Times New Roman"/>
                <w:sz w:val="26"/>
                <w:szCs w:val="26"/>
                <w:lang w:eastAsia="ru-RU"/>
              </w:rPr>
              <w:t>в</w:t>
            </w:r>
            <w:r w:rsidRPr="00A00157">
              <w:rPr>
                <w:rFonts w:eastAsia="Times New Roman"/>
                <w:sz w:val="26"/>
                <w:szCs w:val="26"/>
                <w:lang w:val="en-US" w:eastAsia="ru-RU"/>
              </w:rPr>
              <w:t>ысококачественн</w:t>
            </w:r>
            <w:r>
              <w:rPr>
                <w:rFonts w:eastAsia="Times New Roman"/>
                <w:sz w:val="26"/>
                <w:szCs w:val="26"/>
                <w:lang w:eastAsia="ru-RU"/>
              </w:rPr>
              <w:t>ое стекло</w:t>
            </w:r>
          </w:p>
        </w:tc>
      </w:tr>
      <w:tr w:rsidR="009E17DD" w:rsidRPr="000E28BF" w:rsidTr="005A16D0">
        <w:tc>
          <w:tcPr>
            <w:tcW w:w="567"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pStyle w:val="a9"/>
              <w:numPr>
                <w:ilvl w:val="0"/>
                <w:numId w:val="72"/>
              </w:numPr>
              <w:spacing w:after="0" w:line="280" w:lineRule="exact"/>
              <w:ind w:left="414" w:hanging="357"/>
              <w:rPr>
                <w:rFonts w:ascii="Times New Roman" w:hAnsi="Times New Roman"/>
                <w:sz w:val="26"/>
                <w:szCs w:val="26"/>
                <w:lang w:val="en-US"/>
              </w:rPr>
            </w:pP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spacing w:line="280" w:lineRule="exact"/>
              <w:jc w:val="both"/>
              <w:rPr>
                <w:rFonts w:eastAsia="Times New Roman"/>
                <w:sz w:val="26"/>
                <w:szCs w:val="26"/>
                <w:lang w:val="en-US" w:eastAsia="ru-RU"/>
              </w:rPr>
            </w:pPr>
            <w:r w:rsidRPr="00893DC4">
              <w:rPr>
                <w:sz w:val="28"/>
                <w:szCs w:val="28"/>
                <w:lang w:val="en-US"/>
              </w:rPr>
              <w:t>batch</w:t>
            </w:r>
            <w:r w:rsidRPr="00893DC4">
              <w:rPr>
                <w:sz w:val="28"/>
                <w:szCs w:val="28"/>
              </w:rPr>
              <w:t xml:space="preserve"> </w:t>
            </w:r>
            <w:r w:rsidRPr="00893DC4">
              <w:rPr>
                <w:sz w:val="28"/>
                <w:szCs w:val="28"/>
                <w:lang w:val="en-US"/>
              </w:rPr>
              <w:t>preparation</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9E17DD" w:rsidRPr="000E28BF" w:rsidRDefault="009E17DD" w:rsidP="005A16D0">
            <w:pPr>
              <w:spacing w:line="280" w:lineRule="exact"/>
              <w:jc w:val="both"/>
              <w:rPr>
                <w:rFonts w:eastAsia="Times New Roman"/>
                <w:sz w:val="26"/>
                <w:szCs w:val="26"/>
                <w:lang w:val="en-US" w:eastAsia="ru-RU"/>
              </w:rPr>
            </w:pPr>
            <w:r w:rsidRPr="00A00157">
              <w:rPr>
                <w:rFonts w:eastAsia="Times New Roman"/>
                <w:sz w:val="26"/>
                <w:szCs w:val="26"/>
                <w:lang w:val="en-US" w:eastAsia="ru-RU"/>
              </w:rPr>
              <w:t>приготовление шихты</w:t>
            </w:r>
          </w:p>
        </w:tc>
      </w:tr>
    </w:tbl>
    <w:p w:rsidR="009E17DD" w:rsidRDefault="009E17DD" w:rsidP="009E17DD">
      <w:pPr>
        <w:jc w:val="center"/>
        <w:rPr>
          <w:sz w:val="28"/>
          <w:szCs w:val="28"/>
          <w:lang w:val="en-US"/>
        </w:rPr>
      </w:pPr>
    </w:p>
    <w:p w:rsidR="009E17DD" w:rsidRPr="008A32E5" w:rsidRDefault="009E17DD" w:rsidP="009E17DD">
      <w:pPr>
        <w:tabs>
          <w:tab w:val="left" w:pos="180"/>
        </w:tabs>
        <w:ind w:firstLine="284"/>
        <w:jc w:val="both"/>
        <w:rPr>
          <w:b/>
          <w:sz w:val="28"/>
          <w:szCs w:val="28"/>
          <w:lang w:val="en-US"/>
        </w:rPr>
      </w:pPr>
      <w:r w:rsidRPr="00BC2CD2">
        <w:rPr>
          <w:b/>
          <w:i/>
          <w:sz w:val="28"/>
          <w:szCs w:val="28"/>
          <w:lang w:val="en-US"/>
        </w:rPr>
        <w:t>Task for ISW</w:t>
      </w:r>
      <w:r w:rsidRPr="00BC2CD2">
        <w:rPr>
          <w:i/>
          <w:sz w:val="28"/>
          <w:szCs w:val="28"/>
          <w:lang w:val="en-US"/>
        </w:rPr>
        <w:t xml:space="preserve">: </w:t>
      </w:r>
      <w:r w:rsidRPr="00BC2CD2">
        <w:rPr>
          <w:b/>
          <w:sz w:val="28"/>
          <w:szCs w:val="28"/>
          <w:lang w:val="en-US"/>
        </w:rPr>
        <w:t>Choose the right variant and explain why</w:t>
      </w:r>
    </w:p>
    <w:p w:rsidR="009E17DD" w:rsidRPr="00714F4A" w:rsidRDefault="009E17DD" w:rsidP="009E17DD">
      <w:pPr>
        <w:tabs>
          <w:tab w:val="left" w:pos="180"/>
        </w:tabs>
        <w:ind w:firstLine="284"/>
        <w:jc w:val="both"/>
        <w:rPr>
          <w:sz w:val="12"/>
          <w:szCs w:val="12"/>
          <w:lang w:val="en-US"/>
        </w:rPr>
      </w:pPr>
    </w:p>
    <w:p w:rsidR="009E17DD" w:rsidRPr="009E17DD" w:rsidRDefault="009E17DD" w:rsidP="009E17DD">
      <w:pPr>
        <w:jc w:val="both"/>
        <w:rPr>
          <w:sz w:val="28"/>
          <w:szCs w:val="28"/>
          <w:lang w:val="en-US"/>
        </w:rPr>
      </w:pPr>
      <w:r w:rsidRPr="009E17DD">
        <w:rPr>
          <w:sz w:val="28"/>
          <w:szCs w:val="28"/>
          <w:lang w:val="en-US"/>
        </w:rPr>
        <w:t>1. Raw materials for entering of silicon in sheet glass composition</w:t>
      </w:r>
    </w:p>
    <w:p w:rsidR="009E17DD" w:rsidRPr="009E17DD" w:rsidRDefault="009E17DD" w:rsidP="009E17DD">
      <w:pPr>
        <w:jc w:val="both"/>
        <w:rPr>
          <w:sz w:val="28"/>
          <w:szCs w:val="28"/>
          <w:lang w:val="en-US"/>
        </w:rPr>
      </w:pPr>
      <w:r w:rsidRPr="009E17DD">
        <w:rPr>
          <w:sz w:val="28"/>
          <w:szCs w:val="28"/>
        </w:rPr>
        <w:t>А</w:t>
      </w:r>
      <w:r w:rsidRPr="009E17DD">
        <w:rPr>
          <w:sz w:val="28"/>
          <w:szCs w:val="28"/>
          <w:lang w:val="en-US"/>
        </w:rPr>
        <w:t>) Tripoli</w:t>
      </w:r>
    </w:p>
    <w:p w:rsidR="009E17DD" w:rsidRPr="009E17DD" w:rsidRDefault="009E17DD" w:rsidP="009E17DD">
      <w:pPr>
        <w:jc w:val="both"/>
        <w:rPr>
          <w:sz w:val="28"/>
          <w:szCs w:val="28"/>
          <w:lang w:val="en-US"/>
        </w:rPr>
      </w:pPr>
      <w:r w:rsidRPr="009E17DD">
        <w:rPr>
          <w:sz w:val="28"/>
          <w:szCs w:val="28"/>
        </w:rPr>
        <w:t>Б</w:t>
      </w:r>
      <w:r w:rsidRPr="009E17DD">
        <w:rPr>
          <w:sz w:val="28"/>
          <w:szCs w:val="28"/>
          <w:lang w:val="en-US"/>
        </w:rPr>
        <w:t>) Rock crystal</w:t>
      </w:r>
    </w:p>
    <w:p w:rsidR="009E17DD" w:rsidRPr="009E17DD" w:rsidRDefault="009E17DD" w:rsidP="009E17DD">
      <w:pPr>
        <w:jc w:val="both"/>
        <w:rPr>
          <w:sz w:val="28"/>
          <w:szCs w:val="28"/>
          <w:lang w:val="en-US"/>
        </w:rPr>
      </w:pPr>
      <w:r w:rsidRPr="009E17DD">
        <w:rPr>
          <w:sz w:val="28"/>
          <w:szCs w:val="28"/>
        </w:rPr>
        <w:t>В</w:t>
      </w:r>
      <w:r w:rsidRPr="009E17DD">
        <w:rPr>
          <w:sz w:val="28"/>
          <w:szCs w:val="28"/>
          <w:lang w:val="en-US"/>
        </w:rPr>
        <w:t>) Agate, jasper, firestone</w:t>
      </w:r>
    </w:p>
    <w:p w:rsidR="009E17DD" w:rsidRPr="009E17DD" w:rsidRDefault="009E17DD" w:rsidP="009E17DD">
      <w:pPr>
        <w:jc w:val="both"/>
        <w:rPr>
          <w:sz w:val="28"/>
          <w:szCs w:val="28"/>
          <w:lang w:val="en-US"/>
        </w:rPr>
      </w:pPr>
      <w:r w:rsidRPr="009E17DD">
        <w:rPr>
          <w:sz w:val="28"/>
          <w:szCs w:val="28"/>
        </w:rPr>
        <w:t>Г</w:t>
      </w:r>
      <w:r w:rsidRPr="009E17DD">
        <w:rPr>
          <w:sz w:val="28"/>
          <w:szCs w:val="28"/>
          <w:lang w:val="en-US"/>
        </w:rPr>
        <w:t xml:space="preserve">) Quartz sands </w:t>
      </w:r>
    </w:p>
    <w:p w:rsidR="009E17DD" w:rsidRPr="009E17DD" w:rsidRDefault="009E17DD" w:rsidP="009E17DD">
      <w:pPr>
        <w:jc w:val="both"/>
        <w:rPr>
          <w:sz w:val="28"/>
          <w:szCs w:val="28"/>
          <w:lang w:val="en-US"/>
        </w:rPr>
      </w:pPr>
      <w:r w:rsidRPr="009E17DD">
        <w:rPr>
          <w:sz w:val="28"/>
          <w:szCs w:val="28"/>
        </w:rPr>
        <w:t>Д</w:t>
      </w:r>
      <w:r w:rsidRPr="009E17DD">
        <w:rPr>
          <w:sz w:val="28"/>
          <w:szCs w:val="28"/>
          <w:lang w:val="en-US"/>
        </w:rPr>
        <w:t>) Opal, diatomite</w:t>
      </w:r>
    </w:p>
    <w:p w:rsidR="009E17DD" w:rsidRPr="00714F4A" w:rsidRDefault="009E17DD" w:rsidP="009E17DD">
      <w:pPr>
        <w:jc w:val="both"/>
        <w:rPr>
          <w:sz w:val="12"/>
          <w:szCs w:val="12"/>
          <w:lang w:val="en-US"/>
        </w:rPr>
      </w:pPr>
    </w:p>
    <w:p w:rsidR="009E17DD" w:rsidRPr="009E17DD" w:rsidRDefault="009E17DD" w:rsidP="009E17DD">
      <w:pPr>
        <w:jc w:val="both"/>
        <w:rPr>
          <w:sz w:val="28"/>
          <w:szCs w:val="28"/>
          <w:lang w:val="en-US"/>
        </w:rPr>
      </w:pPr>
      <w:r w:rsidRPr="009E17DD">
        <w:rPr>
          <w:sz w:val="28"/>
          <w:szCs w:val="28"/>
          <w:lang w:val="en-US"/>
        </w:rPr>
        <w:t>2. Indicate stages of glass melting</w:t>
      </w:r>
    </w:p>
    <w:p w:rsidR="009E17DD" w:rsidRPr="009E17DD" w:rsidRDefault="009E17DD" w:rsidP="009E17DD">
      <w:pPr>
        <w:jc w:val="both"/>
        <w:rPr>
          <w:sz w:val="28"/>
          <w:szCs w:val="28"/>
          <w:lang w:val="en-US"/>
        </w:rPr>
      </w:pPr>
      <w:r w:rsidRPr="009E17DD">
        <w:rPr>
          <w:sz w:val="28"/>
          <w:szCs w:val="28"/>
        </w:rPr>
        <w:t>А</w:t>
      </w:r>
      <w:r w:rsidRPr="009E17DD">
        <w:rPr>
          <w:sz w:val="28"/>
          <w:szCs w:val="28"/>
          <w:lang w:val="en-US"/>
        </w:rPr>
        <w:t>) Silicate formation, melting, refinement, homogeneous</w:t>
      </w:r>
    </w:p>
    <w:p w:rsidR="009E17DD" w:rsidRPr="009E17DD" w:rsidRDefault="009E17DD" w:rsidP="009E17DD">
      <w:pPr>
        <w:jc w:val="both"/>
        <w:rPr>
          <w:sz w:val="28"/>
          <w:szCs w:val="28"/>
          <w:lang w:val="en-US"/>
        </w:rPr>
      </w:pPr>
      <w:r w:rsidRPr="009E17DD">
        <w:rPr>
          <w:sz w:val="28"/>
          <w:szCs w:val="28"/>
        </w:rPr>
        <w:t>Б</w:t>
      </w:r>
      <w:r w:rsidRPr="009E17DD">
        <w:rPr>
          <w:sz w:val="28"/>
          <w:szCs w:val="28"/>
          <w:lang w:val="en-US"/>
        </w:rPr>
        <w:t>) Glass formation, refinement, homogeneous and hydration</w:t>
      </w:r>
    </w:p>
    <w:p w:rsidR="009E17DD" w:rsidRPr="009E17DD" w:rsidRDefault="009E17DD" w:rsidP="009E17DD">
      <w:pPr>
        <w:jc w:val="both"/>
        <w:rPr>
          <w:sz w:val="28"/>
          <w:szCs w:val="28"/>
          <w:lang w:val="en-US"/>
        </w:rPr>
      </w:pPr>
      <w:r w:rsidRPr="009E17DD">
        <w:rPr>
          <w:sz w:val="28"/>
          <w:szCs w:val="28"/>
        </w:rPr>
        <w:t>В</w:t>
      </w:r>
      <w:r w:rsidRPr="009E17DD">
        <w:rPr>
          <w:sz w:val="28"/>
          <w:szCs w:val="28"/>
          <w:lang w:val="en-US"/>
        </w:rPr>
        <w:t xml:space="preserve">) Silicate formation, glass formation, refinement, homogenizing and chilling </w:t>
      </w:r>
    </w:p>
    <w:p w:rsidR="009E17DD" w:rsidRPr="009E17DD" w:rsidRDefault="009E17DD" w:rsidP="009E17DD">
      <w:pPr>
        <w:jc w:val="both"/>
        <w:rPr>
          <w:sz w:val="28"/>
          <w:szCs w:val="28"/>
          <w:lang w:val="en-US"/>
        </w:rPr>
      </w:pPr>
      <w:r w:rsidRPr="009E17DD">
        <w:rPr>
          <w:sz w:val="28"/>
          <w:szCs w:val="28"/>
        </w:rPr>
        <w:t>Г</w:t>
      </w:r>
      <w:r w:rsidRPr="009E17DD">
        <w:rPr>
          <w:sz w:val="28"/>
          <w:szCs w:val="28"/>
          <w:lang w:val="en-US"/>
        </w:rPr>
        <w:t>) Homogeneous, vitrification, refinement, diffluence and chilling</w:t>
      </w:r>
    </w:p>
    <w:p w:rsidR="009E17DD" w:rsidRPr="009E17DD" w:rsidRDefault="009E17DD" w:rsidP="009E17DD">
      <w:pPr>
        <w:jc w:val="both"/>
        <w:rPr>
          <w:sz w:val="28"/>
          <w:szCs w:val="28"/>
          <w:lang w:val="en-US"/>
        </w:rPr>
      </w:pPr>
      <w:r w:rsidRPr="009E17DD">
        <w:rPr>
          <w:sz w:val="28"/>
          <w:szCs w:val="28"/>
        </w:rPr>
        <w:t>Д</w:t>
      </w:r>
      <w:r w:rsidRPr="009E17DD">
        <w:rPr>
          <w:sz w:val="28"/>
          <w:szCs w:val="28"/>
          <w:lang w:val="en-US"/>
        </w:rPr>
        <w:t>) Torrefaction, melting, glass formation, c refinement and chilling</w:t>
      </w:r>
    </w:p>
    <w:p w:rsidR="009E17DD" w:rsidRPr="00714F4A" w:rsidRDefault="009E17DD" w:rsidP="009E17DD">
      <w:pPr>
        <w:jc w:val="both"/>
        <w:rPr>
          <w:sz w:val="12"/>
          <w:szCs w:val="12"/>
          <w:lang w:val="en-US"/>
        </w:rPr>
      </w:pPr>
    </w:p>
    <w:p w:rsidR="009E17DD" w:rsidRPr="009E17DD" w:rsidRDefault="009E17DD" w:rsidP="009E17DD">
      <w:pPr>
        <w:rPr>
          <w:sz w:val="28"/>
          <w:szCs w:val="28"/>
          <w:lang w:val="en-US"/>
        </w:rPr>
      </w:pPr>
      <w:r w:rsidRPr="009E17DD">
        <w:rPr>
          <w:sz w:val="28"/>
          <w:szCs w:val="28"/>
          <w:lang w:val="en-US"/>
        </w:rPr>
        <w:t>3. The requirements to glass container</w:t>
      </w:r>
    </w:p>
    <w:p w:rsidR="009E17DD" w:rsidRPr="009E17DD" w:rsidRDefault="009E17DD" w:rsidP="009E17DD">
      <w:pPr>
        <w:rPr>
          <w:sz w:val="28"/>
          <w:szCs w:val="28"/>
          <w:lang w:val="en-US"/>
        </w:rPr>
      </w:pPr>
      <w:r w:rsidRPr="009E17DD">
        <w:rPr>
          <w:sz w:val="28"/>
          <w:szCs w:val="28"/>
        </w:rPr>
        <w:t>А</w:t>
      </w:r>
      <w:r w:rsidRPr="009E17DD">
        <w:rPr>
          <w:sz w:val="28"/>
          <w:szCs w:val="28"/>
          <w:lang w:val="en-US"/>
        </w:rPr>
        <w:t>) Low mechanical durability, chemical stability, thermal stability</w:t>
      </w:r>
    </w:p>
    <w:p w:rsidR="009E17DD" w:rsidRPr="009E17DD" w:rsidRDefault="009E17DD" w:rsidP="009E17DD">
      <w:pPr>
        <w:rPr>
          <w:sz w:val="28"/>
          <w:szCs w:val="28"/>
          <w:lang w:val="en-US"/>
        </w:rPr>
      </w:pPr>
      <w:r w:rsidRPr="009E17DD">
        <w:rPr>
          <w:sz w:val="28"/>
          <w:szCs w:val="28"/>
        </w:rPr>
        <w:t>Б</w:t>
      </w:r>
      <w:r w:rsidRPr="009E17DD">
        <w:rPr>
          <w:sz w:val="28"/>
          <w:szCs w:val="28"/>
          <w:lang w:val="en-US"/>
        </w:rPr>
        <w:t xml:space="preserve">) High mechanical durability, chemical stability and electroconductivity </w:t>
      </w:r>
    </w:p>
    <w:p w:rsidR="009E17DD" w:rsidRPr="009E17DD" w:rsidRDefault="009E17DD" w:rsidP="009E17DD">
      <w:pPr>
        <w:rPr>
          <w:sz w:val="28"/>
          <w:szCs w:val="28"/>
          <w:lang w:val="en-US"/>
        </w:rPr>
      </w:pPr>
      <w:r w:rsidRPr="009E17DD">
        <w:rPr>
          <w:sz w:val="28"/>
          <w:szCs w:val="28"/>
        </w:rPr>
        <w:t>В</w:t>
      </w:r>
      <w:r w:rsidRPr="009E17DD">
        <w:rPr>
          <w:sz w:val="28"/>
          <w:szCs w:val="28"/>
          <w:lang w:val="en-US"/>
        </w:rPr>
        <w:t>) Chemical stability, thermal stability, water requirement</w:t>
      </w:r>
    </w:p>
    <w:p w:rsidR="009E17DD" w:rsidRPr="009E17DD" w:rsidRDefault="009E17DD" w:rsidP="009E17DD">
      <w:pPr>
        <w:rPr>
          <w:sz w:val="28"/>
          <w:szCs w:val="28"/>
          <w:lang w:val="en-US"/>
        </w:rPr>
      </w:pPr>
      <w:r w:rsidRPr="009E17DD">
        <w:rPr>
          <w:sz w:val="28"/>
          <w:szCs w:val="28"/>
        </w:rPr>
        <w:t>Г</w:t>
      </w:r>
      <w:r w:rsidRPr="009E17DD">
        <w:rPr>
          <w:sz w:val="28"/>
          <w:szCs w:val="28"/>
          <w:lang w:val="en-US"/>
        </w:rPr>
        <w:t>) Water absorption, surface of products should be smooth, without wrinkle-frees</w:t>
      </w:r>
    </w:p>
    <w:p w:rsidR="009E17DD" w:rsidRPr="009E17DD" w:rsidRDefault="009E17DD" w:rsidP="009E17DD">
      <w:pPr>
        <w:autoSpaceDE w:val="0"/>
        <w:autoSpaceDN w:val="0"/>
        <w:adjustRightInd w:val="0"/>
        <w:rPr>
          <w:sz w:val="28"/>
          <w:szCs w:val="28"/>
          <w:lang w:val="en-US"/>
        </w:rPr>
      </w:pPr>
      <w:r w:rsidRPr="009E17DD">
        <w:rPr>
          <w:sz w:val="28"/>
          <w:szCs w:val="28"/>
        </w:rPr>
        <w:t>Д</w:t>
      </w:r>
      <w:r w:rsidRPr="009E17DD">
        <w:rPr>
          <w:sz w:val="28"/>
          <w:szCs w:val="28"/>
          <w:lang w:val="en-US"/>
        </w:rPr>
        <w:t xml:space="preserve">) Sufficient mechanical durability, chemical stability, thermal stability </w:t>
      </w:r>
    </w:p>
    <w:p w:rsidR="009E17DD" w:rsidRPr="00714F4A" w:rsidRDefault="009E17DD" w:rsidP="009E17DD">
      <w:pPr>
        <w:autoSpaceDE w:val="0"/>
        <w:autoSpaceDN w:val="0"/>
        <w:adjustRightInd w:val="0"/>
        <w:rPr>
          <w:sz w:val="12"/>
          <w:szCs w:val="12"/>
          <w:lang w:val="en-US"/>
        </w:rPr>
      </w:pPr>
    </w:p>
    <w:p w:rsidR="009E17DD" w:rsidRPr="009E17DD" w:rsidRDefault="009E17DD" w:rsidP="009E17DD">
      <w:pPr>
        <w:tabs>
          <w:tab w:val="num" w:pos="960"/>
        </w:tabs>
        <w:rPr>
          <w:sz w:val="28"/>
          <w:szCs w:val="28"/>
          <w:lang w:val="en-US"/>
        </w:rPr>
      </w:pPr>
      <w:r w:rsidRPr="009E17DD">
        <w:rPr>
          <w:sz w:val="28"/>
          <w:szCs w:val="28"/>
          <w:lang w:val="en-US"/>
        </w:rPr>
        <w:t xml:space="preserve">4. Pigment, opacifiers, refining agent, oxidants and desoxidants are </w:t>
      </w:r>
    </w:p>
    <w:p w:rsidR="009E17DD" w:rsidRPr="009E17DD" w:rsidRDefault="009E17DD" w:rsidP="009E17DD">
      <w:pPr>
        <w:rPr>
          <w:sz w:val="28"/>
          <w:szCs w:val="28"/>
          <w:lang w:val="en-US"/>
        </w:rPr>
      </w:pPr>
      <w:r w:rsidRPr="009E17DD">
        <w:rPr>
          <w:sz w:val="28"/>
          <w:szCs w:val="28"/>
        </w:rPr>
        <w:t>А</w:t>
      </w:r>
      <w:r w:rsidRPr="009E17DD">
        <w:rPr>
          <w:sz w:val="28"/>
          <w:szCs w:val="28"/>
          <w:lang w:val="en-US"/>
        </w:rPr>
        <w:t>) Primary materials</w:t>
      </w:r>
    </w:p>
    <w:p w:rsidR="009E17DD" w:rsidRPr="009E17DD" w:rsidRDefault="009E17DD" w:rsidP="009E17DD">
      <w:pPr>
        <w:autoSpaceDE w:val="0"/>
        <w:autoSpaceDN w:val="0"/>
        <w:adjustRightInd w:val="0"/>
        <w:rPr>
          <w:sz w:val="28"/>
          <w:szCs w:val="28"/>
          <w:lang w:val="en-US"/>
        </w:rPr>
      </w:pPr>
      <w:r w:rsidRPr="009E17DD">
        <w:rPr>
          <w:sz w:val="28"/>
          <w:szCs w:val="28"/>
        </w:rPr>
        <w:t>Б</w:t>
      </w:r>
      <w:r w:rsidRPr="009E17DD">
        <w:rPr>
          <w:sz w:val="28"/>
          <w:szCs w:val="28"/>
          <w:lang w:val="en-US"/>
        </w:rPr>
        <w:t>) Main materials</w:t>
      </w:r>
    </w:p>
    <w:p w:rsidR="009E17DD" w:rsidRPr="009E17DD" w:rsidRDefault="009E17DD" w:rsidP="009E17DD">
      <w:pPr>
        <w:autoSpaceDE w:val="0"/>
        <w:autoSpaceDN w:val="0"/>
        <w:adjustRightInd w:val="0"/>
        <w:rPr>
          <w:sz w:val="28"/>
          <w:szCs w:val="28"/>
          <w:lang w:val="en-US"/>
        </w:rPr>
      </w:pPr>
      <w:r w:rsidRPr="009E17DD">
        <w:rPr>
          <w:sz w:val="28"/>
          <w:szCs w:val="28"/>
        </w:rPr>
        <w:t>В</w:t>
      </w:r>
      <w:r w:rsidRPr="009E17DD">
        <w:rPr>
          <w:sz w:val="28"/>
          <w:szCs w:val="28"/>
          <w:lang w:val="en-US"/>
        </w:rPr>
        <w:t>) Basic materials</w:t>
      </w:r>
    </w:p>
    <w:p w:rsidR="009E17DD" w:rsidRPr="009E17DD" w:rsidRDefault="009E17DD" w:rsidP="009E17DD">
      <w:pPr>
        <w:rPr>
          <w:sz w:val="28"/>
          <w:szCs w:val="28"/>
          <w:lang w:val="en-US"/>
        </w:rPr>
      </w:pPr>
      <w:r w:rsidRPr="009E17DD">
        <w:rPr>
          <w:sz w:val="28"/>
          <w:szCs w:val="28"/>
        </w:rPr>
        <w:t>Г</w:t>
      </w:r>
      <w:r w:rsidRPr="009E17DD">
        <w:rPr>
          <w:sz w:val="28"/>
          <w:szCs w:val="28"/>
          <w:lang w:val="en-US"/>
        </w:rPr>
        <w:t xml:space="preserve">) Accessorial materials </w:t>
      </w:r>
    </w:p>
    <w:p w:rsidR="009E17DD" w:rsidRPr="009E17DD" w:rsidRDefault="009E17DD" w:rsidP="009E17DD">
      <w:pPr>
        <w:autoSpaceDE w:val="0"/>
        <w:autoSpaceDN w:val="0"/>
        <w:adjustRightInd w:val="0"/>
        <w:rPr>
          <w:sz w:val="28"/>
          <w:szCs w:val="28"/>
          <w:lang w:val="en-US"/>
        </w:rPr>
      </w:pPr>
      <w:r w:rsidRPr="009E17DD">
        <w:rPr>
          <w:sz w:val="28"/>
          <w:szCs w:val="28"/>
        </w:rPr>
        <w:t>Д</w:t>
      </w:r>
      <w:r w:rsidRPr="009E17DD">
        <w:rPr>
          <w:sz w:val="28"/>
          <w:szCs w:val="28"/>
          <w:lang w:val="en-US"/>
        </w:rPr>
        <w:t>) Processed materials</w:t>
      </w:r>
    </w:p>
    <w:p w:rsidR="009E17DD" w:rsidRPr="00714F4A" w:rsidRDefault="009E17DD" w:rsidP="009E17DD">
      <w:pPr>
        <w:autoSpaceDE w:val="0"/>
        <w:autoSpaceDN w:val="0"/>
        <w:adjustRightInd w:val="0"/>
        <w:rPr>
          <w:sz w:val="12"/>
          <w:szCs w:val="12"/>
          <w:lang w:val="en-US"/>
        </w:rPr>
      </w:pPr>
    </w:p>
    <w:p w:rsidR="009E17DD" w:rsidRPr="009E17DD" w:rsidRDefault="009E17DD" w:rsidP="009E17DD">
      <w:pPr>
        <w:rPr>
          <w:sz w:val="28"/>
          <w:szCs w:val="28"/>
          <w:lang w:val="en-US"/>
        </w:rPr>
      </w:pPr>
      <w:r w:rsidRPr="009E17DD">
        <w:rPr>
          <w:sz w:val="28"/>
          <w:szCs w:val="28"/>
          <w:lang w:val="en-US"/>
        </w:rPr>
        <w:lastRenderedPageBreak/>
        <w:t>5. By method of application plate glass to divide</w:t>
      </w:r>
    </w:p>
    <w:p w:rsidR="009E17DD" w:rsidRPr="009E17DD" w:rsidRDefault="009E17DD" w:rsidP="009E17DD">
      <w:pPr>
        <w:autoSpaceDE w:val="0"/>
        <w:autoSpaceDN w:val="0"/>
        <w:adjustRightInd w:val="0"/>
        <w:rPr>
          <w:sz w:val="28"/>
          <w:szCs w:val="28"/>
          <w:lang w:val="en-US"/>
        </w:rPr>
      </w:pPr>
      <w:r w:rsidRPr="009E17DD">
        <w:rPr>
          <w:sz w:val="28"/>
          <w:szCs w:val="28"/>
        </w:rPr>
        <w:t>А</w:t>
      </w:r>
      <w:r w:rsidRPr="009E17DD">
        <w:rPr>
          <w:sz w:val="28"/>
          <w:szCs w:val="28"/>
          <w:lang w:val="en-US"/>
        </w:rPr>
        <w:t>) Chemical glass, polished glass, container glass</w:t>
      </w:r>
    </w:p>
    <w:p w:rsidR="009E17DD" w:rsidRPr="009E17DD" w:rsidRDefault="009E17DD" w:rsidP="009E17DD">
      <w:pPr>
        <w:autoSpaceDE w:val="0"/>
        <w:autoSpaceDN w:val="0"/>
        <w:adjustRightInd w:val="0"/>
        <w:rPr>
          <w:sz w:val="28"/>
          <w:szCs w:val="28"/>
          <w:lang w:val="en-US"/>
        </w:rPr>
      </w:pPr>
      <w:r w:rsidRPr="009E17DD">
        <w:rPr>
          <w:sz w:val="28"/>
          <w:szCs w:val="28"/>
        </w:rPr>
        <w:t>Б</w:t>
      </w:r>
      <w:r w:rsidRPr="009E17DD">
        <w:rPr>
          <w:sz w:val="28"/>
          <w:szCs w:val="28"/>
          <w:lang w:val="en-US"/>
        </w:rPr>
        <w:t xml:space="preserve">) Optical glass, art glass, wired glass </w:t>
      </w:r>
    </w:p>
    <w:p w:rsidR="009E17DD" w:rsidRPr="009E17DD" w:rsidRDefault="009E17DD" w:rsidP="009E17DD">
      <w:pPr>
        <w:rPr>
          <w:sz w:val="28"/>
          <w:szCs w:val="28"/>
          <w:lang w:val="en-US"/>
        </w:rPr>
      </w:pPr>
      <w:r w:rsidRPr="009E17DD">
        <w:rPr>
          <w:sz w:val="28"/>
          <w:szCs w:val="28"/>
        </w:rPr>
        <w:t>В</w:t>
      </w:r>
      <w:r w:rsidRPr="009E17DD">
        <w:rPr>
          <w:sz w:val="28"/>
          <w:szCs w:val="28"/>
          <w:lang w:val="en-US"/>
        </w:rPr>
        <w:t>) Container glass, polished glass, chemical glass</w:t>
      </w:r>
    </w:p>
    <w:p w:rsidR="009E17DD" w:rsidRPr="009E17DD" w:rsidRDefault="009E17DD" w:rsidP="009E17DD">
      <w:pPr>
        <w:autoSpaceDE w:val="0"/>
        <w:autoSpaceDN w:val="0"/>
        <w:adjustRightInd w:val="0"/>
        <w:rPr>
          <w:sz w:val="28"/>
          <w:szCs w:val="28"/>
          <w:lang w:val="en-US"/>
        </w:rPr>
      </w:pPr>
      <w:r w:rsidRPr="009E17DD">
        <w:rPr>
          <w:sz w:val="28"/>
          <w:szCs w:val="28"/>
        </w:rPr>
        <w:t>Г</w:t>
      </w:r>
      <w:r w:rsidRPr="009E17DD">
        <w:rPr>
          <w:sz w:val="28"/>
          <w:szCs w:val="28"/>
          <w:lang w:val="en-US"/>
        </w:rPr>
        <w:t xml:space="preserve">) Window glass, polished glass, wired glass </w:t>
      </w:r>
    </w:p>
    <w:p w:rsidR="003830BF" w:rsidRPr="00BC2CD2" w:rsidRDefault="009E17DD" w:rsidP="009E17DD">
      <w:pPr>
        <w:rPr>
          <w:sz w:val="28"/>
          <w:szCs w:val="28"/>
          <w:lang w:val="en-US"/>
        </w:rPr>
      </w:pPr>
      <w:r w:rsidRPr="009E17DD">
        <w:rPr>
          <w:sz w:val="28"/>
          <w:szCs w:val="28"/>
        </w:rPr>
        <w:t>Д</w:t>
      </w:r>
      <w:r w:rsidRPr="009E17DD">
        <w:rPr>
          <w:sz w:val="28"/>
          <w:szCs w:val="28"/>
          <w:lang w:val="en-US"/>
        </w:rPr>
        <w:t>) Medical glass, optical glass, wired glass</w:t>
      </w:r>
    </w:p>
    <w:p w:rsidR="003830BF" w:rsidRPr="00BC2CD2" w:rsidRDefault="003830BF" w:rsidP="003830BF">
      <w:pPr>
        <w:jc w:val="center"/>
        <w:rPr>
          <w:sz w:val="28"/>
          <w:szCs w:val="28"/>
          <w:lang w:val="en-US"/>
        </w:rPr>
      </w:pPr>
    </w:p>
    <w:p w:rsidR="003830BF" w:rsidRDefault="003830BF" w:rsidP="003830BF">
      <w:pPr>
        <w:jc w:val="center"/>
        <w:rPr>
          <w:sz w:val="28"/>
          <w:szCs w:val="28"/>
          <w:lang w:val="en-US"/>
        </w:rPr>
      </w:pPr>
    </w:p>
    <w:p w:rsidR="00714F4A" w:rsidRPr="00BC2CD2" w:rsidRDefault="00714F4A" w:rsidP="003830BF">
      <w:pPr>
        <w:jc w:val="center"/>
        <w:rPr>
          <w:sz w:val="28"/>
          <w:szCs w:val="28"/>
          <w:lang w:val="en-US"/>
        </w:rPr>
      </w:pPr>
    </w:p>
    <w:p w:rsidR="003830BF" w:rsidRPr="00867E12" w:rsidRDefault="003830BF" w:rsidP="003830BF">
      <w:pPr>
        <w:jc w:val="center"/>
        <w:rPr>
          <w:b/>
          <w:sz w:val="28"/>
          <w:szCs w:val="28"/>
          <w:lang w:val="en-US"/>
        </w:rPr>
      </w:pPr>
      <w:r w:rsidRPr="00BC2CD2">
        <w:rPr>
          <w:b/>
          <w:sz w:val="28"/>
          <w:szCs w:val="28"/>
          <w:lang w:val="en-US"/>
        </w:rPr>
        <w:t>Practical work № 1</w:t>
      </w:r>
      <w:r w:rsidR="00491263" w:rsidRPr="00867E12">
        <w:rPr>
          <w:b/>
          <w:sz w:val="28"/>
          <w:szCs w:val="28"/>
          <w:lang w:val="en-US"/>
        </w:rPr>
        <w:t>7</w:t>
      </w:r>
    </w:p>
    <w:p w:rsidR="003830BF" w:rsidRPr="00BC2CD2" w:rsidRDefault="003830BF" w:rsidP="003830BF">
      <w:pPr>
        <w:jc w:val="center"/>
        <w:rPr>
          <w:b/>
          <w:sz w:val="28"/>
          <w:szCs w:val="28"/>
          <w:lang w:val="en-US"/>
        </w:rPr>
      </w:pPr>
    </w:p>
    <w:p w:rsidR="003830BF" w:rsidRPr="00455B77" w:rsidRDefault="00E05A32" w:rsidP="003830BF">
      <w:pPr>
        <w:suppressAutoHyphens/>
        <w:jc w:val="center"/>
        <w:rPr>
          <w:b/>
          <w:sz w:val="28"/>
          <w:szCs w:val="28"/>
          <w:lang w:val="en-US"/>
        </w:rPr>
      </w:pPr>
      <w:r w:rsidRPr="00BC2CD2">
        <w:rPr>
          <w:b/>
          <w:sz w:val="28"/>
          <w:szCs w:val="28"/>
          <w:lang w:val="kk-KZ"/>
        </w:rPr>
        <w:t>Technology of</w:t>
      </w:r>
      <w:r w:rsidRPr="00BC2CD2">
        <w:rPr>
          <w:b/>
          <w:sz w:val="28"/>
          <w:szCs w:val="28"/>
          <w:lang w:val="en-US"/>
        </w:rPr>
        <w:t xml:space="preserve"> building glass</w:t>
      </w:r>
    </w:p>
    <w:p w:rsidR="003830BF" w:rsidRPr="00BC2CD2" w:rsidRDefault="003830BF" w:rsidP="003830BF">
      <w:pPr>
        <w:tabs>
          <w:tab w:val="left" w:pos="180"/>
        </w:tabs>
        <w:suppressAutoHyphens/>
        <w:ind w:firstLine="454"/>
        <w:jc w:val="center"/>
        <w:rPr>
          <w:b/>
          <w:sz w:val="28"/>
          <w:szCs w:val="28"/>
          <w:lang w:val="en-US"/>
        </w:rPr>
      </w:pPr>
    </w:p>
    <w:p w:rsidR="003830BF" w:rsidRPr="00BC2CD2" w:rsidRDefault="003830BF" w:rsidP="003830BF">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3830BF" w:rsidRPr="00BC2CD2" w:rsidRDefault="003830BF" w:rsidP="003830BF">
      <w:pPr>
        <w:ind w:firstLine="454"/>
        <w:jc w:val="both"/>
        <w:rPr>
          <w:sz w:val="28"/>
          <w:szCs w:val="28"/>
          <w:lang w:val="en-US"/>
        </w:rPr>
      </w:pPr>
      <w:r w:rsidRPr="00BC2CD2">
        <w:rPr>
          <w:b/>
          <w:sz w:val="28"/>
          <w:szCs w:val="28"/>
          <w:lang w:val="en-US"/>
        </w:rPr>
        <w:t xml:space="preserve">Duration of work: </w:t>
      </w:r>
      <w:r w:rsidRPr="00BC2CD2">
        <w:rPr>
          <w:sz w:val="28"/>
          <w:szCs w:val="28"/>
          <w:lang w:val="en-US"/>
        </w:rPr>
        <w:t>1 hour</w:t>
      </w:r>
    </w:p>
    <w:p w:rsidR="003830BF" w:rsidRPr="00BC2CD2" w:rsidRDefault="003830BF" w:rsidP="003830BF">
      <w:pPr>
        <w:ind w:firstLine="454"/>
        <w:jc w:val="both"/>
        <w:rPr>
          <w:sz w:val="28"/>
          <w:szCs w:val="28"/>
          <w:lang w:val="en-US"/>
        </w:rPr>
      </w:pPr>
    </w:p>
    <w:p w:rsidR="003830BF" w:rsidRPr="00BC2CD2" w:rsidRDefault="003830BF" w:rsidP="00560101">
      <w:pPr>
        <w:numPr>
          <w:ilvl w:val="0"/>
          <w:numId w:val="46"/>
        </w:numPr>
        <w:jc w:val="both"/>
        <w:rPr>
          <w:sz w:val="28"/>
          <w:szCs w:val="28"/>
          <w:lang w:val="en-US"/>
        </w:rPr>
      </w:pPr>
      <w:r w:rsidRPr="00BC2CD2">
        <w:rPr>
          <w:b/>
          <w:sz w:val="28"/>
          <w:szCs w:val="28"/>
          <w:lang w:val="en-US"/>
        </w:rPr>
        <w:t>The task: translate in Russian</w:t>
      </w:r>
    </w:p>
    <w:p w:rsidR="00E05A32" w:rsidRPr="00BC2CD2" w:rsidRDefault="00E05A32" w:rsidP="00E05A32">
      <w:pPr>
        <w:ind w:firstLine="426"/>
        <w:rPr>
          <w:sz w:val="28"/>
          <w:szCs w:val="28"/>
          <w:u w:val="single"/>
          <w:lang w:val="en-US"/>
        </w:rPr>
      </w:pPr>
      <w:r w:rsidRPr="00BC2CD2">
        <w:rPr>
          <w:sz w:val="28"/>
          <w:szCs w:val="28"/>
          <w:u w:val="single"/>
          <w:lang w:val="en-US"/>
        </w:rPr>
        <w:t>Production of architecturally-building glass</w:t>
      </w:r>
    </w:p>
    <w:p w:rsidR="00E05A32" w:rsidRPr="00BC2CD2" w:rsidRDefault="00E05A32" w:rsidP="00E05A32">
      <w:pPr>
        <w:ind w:firstLine="426"/>
        <w:jc w:val="both"/>
        <w:rPr>
          <w:sz w:val="28"/>
          <w:szCs w:val="28"/>
          <w:lang w:val="en-US"/>
        </w:rPr>
      </w:pPr>
      <w:r w:rsidRPr="00BC2CD2">
        <w:rPr>
          <w:sz w:val="28"/>
          <w:szCs w:val="28"/>
          <w:lang w:val="en-US"/>
        </w:rPr>
        <w:t>Architecturally-building has flown down includes wide assortment of products various by the form and to purpose: special</w:t>
      </w:r>
      <w:r w:rsidR="000A1A63" w:rsidRPr="000A1A63">
        <w:rPr>
          <w:sz w:val="28"/>
          <w:szCs w:val="28"/>
          <w:lang w:val="en-US"/>
        </w:rPr>
        <w:t xml:space="preserve"> glass sheet</w:t>
      </w:r>
      <w:r w:rsidRPr="00BC2CD2">
        <w:rPr>
          <w:sz w:val="28"/>
          <w:szCs w:val="28"/>
          <w:lang w:val="en-US"/>
        </w:rPr>
        <w:t xml:space="preserve">, decorative glass; constructive building elements from glass (blocks, profile glass, double-glazed windows and so forth); facing glass (color carpet-mosaic tiles, stemalite, etc.); heat-and sound-proof materials (cellular glass, etc.). Depending on a kind of products the structure of glass, a mode of </w:t>
      </w:r>
      <w:r w:rsidR="00E93002">
        <w:rPr>
          <w:sz w:val="28"/>
          <w:szCs w:val="28"/>
          <w:lang w:val="en-US"/>
        </w:rPr>
        <w:t>melt</w:t>
      </w:r>
      <w:r w:rsidRPr="00BC2CD2">
        <w:rPr>
          <w:sz w:val="28"/>
          <w:szCs w:val="28"/>
          <w:lang w:val="en-US"/>
        </w:rPr>
        <w:t>ing glass masses, methods of formation can essentially vary, etc.</w:t>
      </w:r>
    </w:p>
    <w:p w:rsidR="00E05A32" w:rsidRPr="00BC2CD2" w:rsidRDefault="00E05A32" w:rsidP="00E05A32">
      <w:pPr>
        <w:ind w:firstLine="426"/>
        <w:jc w:val="both"/>
        <w:rPr>
          <w:spacing w:val="-6"/>
          <w:sz w:val="28"/>
          <w:szCs w:val="28"/>
          <w:lang w:val="en-US"/>
        </w:rPr>
      </w:pPr>
      <w:r w:rsidRPr="00BC2CD2">
        <w:rPr>
          <w:spacing w:val="-6"/>
          <w:sz w:val="28"/>
          <w:szCs w:val="28"/>
          <w:lang w:val="en-US"/>
        </w:rPr>
        <w:t xml:space="preserve">The glasses passing ultra-violet beams (uviol), </w:t>
      </w:r>
      <w:r w:rsidR="000A1A63">
        <w:rPr>
          <w:spacing w:val="-6"/>
          <w:sz w:val="28"/>
          <w:szCs w:val="28"/>
          <w:lang w:val="en-US"/>
        </w:rPr>
        <w:t>its</w:t>
      </w:r>
      <w:r w:rsidRPr="00BC2CD2">
        <w:rPr>
          <w:spacing w:val="-6"/>
          <w:sz w:val="28"/>
          <w:szCs w:val="28"/>
          <w:lang w:val="en-US"/>
        </w:rPr>
        <w:t xml:space="preserve"> possess</w:t>
      </w:r>
      <w:r w:rsidR="000A1A63">
        <w:rPr>
          <w:spacing w:val="-6"/>
          <w:sz w:val="28"/>
          <w:szCs w:val="28"/>
          <w:lang w:val="en-US"/>
        </w:rPr>
        <w:t>es</w:t>
      </w:r>
      <w:r w:rsidRPr="00BC2CD2">
        <w:rPr>
          <w:spacing w:val="-6"/>
          <w:sz w:val="28"/>
          <w:szCs w:val="28"/>
          <w:lang w:val="en-US"/>
        </w:rPr>
        <w:t xml:space="preserve"> the raised transparency in ultra-violet biological area of a spectrum (at lengths of waves 380 – 240 nanometers). Them </w:t>
      </w:r>
      <w:r w:rsidR="000A1A63">
        <w:rPr>
          <w:spacing w:val="-6"/>
          <w:sz w:val="28"/>
          <w:szCs w:val="28"/>
          <w:lang w:val="en-US"/>
        </w:rPr>
        <w:t>are mad</w:t>
      </w:r>
      <w:r w:rsidRPr="00BC2CD2">
        <w:rPr>
          <w:spacing w:val="-6"/>
          <w:sz w:val="28"/>
          <w:szCs w:val="28"/>
          <w:lang w:val="en-US"/>
        </w:rPr>
        <w:t xml:space="preserve">e on the basis of quartz glass, and also silicate, borosilicate, the phosphatic glasses which are not containing impurity of </w:t>
      </w:r>
      <w:r w:rsidR="00E93002" w:rsidRPr="00E93002">
        <w:rPr>
          <w:sz w:val="28"/>
          <w:szCs w:val="28"/>
          <w:lang w:val="en-US"/>
        </w:rPr>
        <w:t>compound</w:t>
      </w:r>
      <w:r w:rsidRPr="00BC2CD2">
        <w:rPr>
          <w:spacing w:val="-6"/>
          <w:sz w:val="28"/>
          <w:szCs w:val="28"/>
          <w:lang w:val="en-US"/>
        </w:rPr>
        <w:t xml:space="preserve">s, absorbing Тх-beams (oxides iron, chrome, vanadium and </w:t>
      </w:r>
      <w:r w:rsidRPr="00BC2CD2">
        <w:rPr>
          <w:spacing w:val="-6"/>
          <w:sz w:val="28"/>
          <w:szCs w:val="28"/>
        </w:rPr>
        <w:t>др</w:t>
      </w:r>
      <w:r w:rsidRPr="00BC2CD2">
        <w:rPr>
          <w:spacing w:val="-6"/>
          <w:sz w:val="28"/>
          <w:szCs w:val="28"/>
          <w:lang w:val="en-US"/>
        </w:rPr>
        <w:t xml:space="preserve">). These glasses </w:t>
      </w:r>
      <w:r w:rsidR="000A1A63">
        <w:rPr>
          <w:spacing w:val="-6"/>
          <w:sz w:val="28"/>
          <w:szCs w:val="28"/>
          <w:lang w:val="en-US"/>
        </w:rPr>
        <w:t xml:space="preserve">are </w:t>
      </w:r>
      <w:r w:rsidR="000A1A63" w:rsidRPr="00BC2CD2">
        <w:rPr>
          <w:spacing w:val="-6"/>
          <w:sz w:val="28"/>
          <w:szCs w:val="28"/>
          <w:lang w:val="en-US"/>
        </w:rPr>
        <w:t>appli</w:t>
      </w:r>
      <w:r w:rsidR="000A1A63">
        <w:rPr>
          <w:spacing w:val="-6"/>
          <w:sz w:val="28"/>
          <w:szCs w:val="28"/>
          <w:lang w:val="en-US"/>
        </w:rPr>
        <w:t>ed</w:t>
      </w:r>
      <w:r w:rsidRPr="00BC2CD2">
        <w:rPr>
          <w:spacing w:val="-6"/>
          <w:sz w:val="28"/>
          <w:szCs w:val="28"/>
          <w:lang w:val="en-US"/>
        </w:rPr>
        <w:t xml:space="preserve"> for </w:t>
      </w:r>
      <w:r w:rsidR="000A1A63" w:rsidRPr="000A1A63">
        <w:rPr>
          <w:spacing w:val="-6"/>
          <w:sz w:val="28"/>
          <w:szCs w:val="28"/>
          <w:lang w:val="en-US"/>
        </w:rPr>
        <w:t>glass fixing</w:t>
      </w:r>
      <w:r w:rsidRPr="00BC2CD2">
        <w:rPr>
          <w:spacing w:val="-6"/>
          <w:sz w:val="28"/>
          <w:szCs w:val="28"/>
          <w:lang w:val="en-US"/>
        </w:rPr>
        <w:t xml:space="preserve"> medical establishments, incubators, hotbeds, etc.</w:t>
      </w:r>
    </w:p>
    <w:p w:rsidR="00E05A32" w:rsidRPr="00BC2CD2" w:rsidRDefault="000A1A63" w:rsidP="00E05A32">
      <w:pPr>
        <w:ind w:firstLine="426"/>
        <w:jc w:val="both"/>
        <w:rPr>
          <w:sz w:val="28"/>
          <w:szCs w:val="28"/>
          <w:lang w:val="en-US"/>
        </w:rPr>
      </w:pPr>
      <w:r>
        <w:rPr>
          <w:sz w:val="28"/>
          <w:szCs w:val="28"/>
          <w:lang w:val="en-US"/>
        </w:rPr>
        <w:t>H</w:t>
      </w:r>
      <w:r w:rsidR="00E05A32" w:rsidRPr="00BC2CD2">
        <w:rPr>
          <w:sz w:val="28"/>
          <w:szCs w:val="28"/>
          <w:lang w:val="en-US"/>
        </w:rPr>
        <w:t xml:space="preserve">eat-shielding </w:t>
      </w:r>
      <w:r>
        <w:rPr>
          <w:sz w:val="28"/>
          <w:szCs w:val="28"/>
          <w:lang w:val="en-US"/>
        </w:rPr>
        <w:t>g</w:t>
      </w:r>
      <w:r w:rsidRPr="00BC2CD2">
        <w:rPr>
          <w:sz w:val="28"/>
          <w:szCs w:val="28"/>
          <w:lang w:val="en-US"/>
        </w:rPr>
        <w:t xml:space="preserve">lass </w:t>
      </w:r>
      <w:r w:rsidR="00E05A32" w:rsidRPr="00BC2CD2">
        <w:rPr>
          <w:sz w:val="28"/>
          <w:szCs w:val="28"/>
          <w:lang w:val="en-US"/>
        </w:rPr>
        <w:t>possesses ability partially or completely to absorb or reflect thermal (infra-red) beams with length of a wave from 700 nanometers and more. Thus it</w:t>
      </w:r>
      <w:r>
        <w:rPr>
          <w:sz w:val="28"/>
          <w:szCs w:val="28"/>
          <w:lang w:val="en-US"/>
        </w:rPr>
        <w:t>s</w:t>
      </w:r>
      <w:r w:rsidR="00E05A32" w:rsidRPr="00BC2CD2">
        <w:rPr>
          <w:sz w:val="28"/>
          <w:szCs w:val="28"/>
          <w:lang w:val="en-US"/>
        </w:rPr>
        <w:t xml:space="preserve"> remains transparent for </w:t>
      </w:r>
      <w:r w:rsidR="00DF1141" w:rsidRPr="00DF1141">
        <w:rPr>
          <w:sz w:val="28"/>
          <w:szCs w:val="28"/>
          <w:lang w:val="en-US"/>
        </w:rPr>
        <w:t>apparent color</w:t>
      </w:r>
      <w:r w:rsidR="00E05A32" w:rsidRPr="00BC2CD2">
        <w:rPr>
          <w:sz w:val="28"/>
          <w:szCs w:val="28"/>
          <w:lang w:val="en-US"/>
        </w:rPr>
        <w:t xml:space="preserve">. Produce it on the basis of industrial glass by colouring </w:t>
      </w:r>
      <w:r w:rsidR="00DF1141" w:rsidRPr="00DF1141">
        <w:rPr>
          <w:sz w:val="28"/>
          <w:szCs w:val="28"/>
          <w:lang w:val="en-US"/>
        </w:rPr>
        <w:t xml:space="preserve">in bulk </w:t>
      </w:r>
      <w:r w:rsidR="00DF1141">
        <w:rPr>
          <w:sz w:val="28"/>
          <w:szCs w:val="28"/>
          <w:lang w:val="en-US"/>
        </w:rPr>
        <w:t xml:space="preserve">by </w:t>
      </w:r>
      <w:r w:rsidR="00E05A32" w:rsidRPr="00BC2CD2">
        <w:rPr>
          <w:sz w:val="28"/>
          <w:szCs w:val="28"/>
          <w:lang w:val="en-US"/>
        </w:rPr>
        <w:t>oxide iron (0,4 – 1,5 %) or drawings on a surface oxides metal and nonmetallic film.</w:t>
      </w:r>
    </w:p>
    <w:p w:rsidR="00E05A32" w:rsidRPr="00BC2CD2" w:rsidRDefault="00E05A32" w:rsidP="00E05A32">
      <w:pPr>
        <w:ind w:firstLine="426"/>
        <w:jc w:val="both"/>
        <w:rPr>
          <w:sz w:val="28"/>
          <w:szCs w:val="28"/>
          <w:lang w:val="en-US"/>
        </w:rPr>
      </w:pPr>
      <w:r w:rsidRPr="00BC2CD2">
        <w:rPr>
          <w:sz w:val="28"/>
          <w:szCs w:val="28"/>
          <w:lang w:val="en-US"/>
        </w:rPr>
        <w:t xml:space="preserve">Glasses for sun-protection </w:t>
      </w:r>
      <w:r w:rsidR="00DF1141">
        <w:rPr>
          <w:sz w:val="28"/>
          <w:szCs w:val="28"/>
          <w:lang w:val="en-US"/>
        </w:rPr>
        <w:t xml:space="preserve">are </w:t>
      </w:r>
      <w:r w:rsidRPr="00BC2CD2">
        <w:rPr>
          <w:sz w:val="28"/>
          <w:szCs w:val="28"/>
          <w:lang w:val="en-US"/>
        </w:rPr>
        <w:t>reduce</w:t>
      </w:r>
      <w:r w:rsidR="00DF1141">
        <w:rPr>
          <w:sz w:val="28"/>
          <w:szCs w:val="28"/>
          <w:lang w:val="en-US"/>
        </w:rPr>
        <w:t>d</w:t>
      </w:r>
      <w:r w:rsidRPr="00BC2CD2">
        <w:rPr>
          <w:sz w:val="28"/>
          <w:szCs w:val="28"/>
          <w:lang w:val="en-US"/>
        </w:rPr>
        <w:t xml:space="preserve"> to a necessary level of receipt of thermal beams, a solar spectrum, possessing in too time high enough transmission visible visibility of a solar spectrum.</w:t>
      </w:r>
    </w:p>
    <w:p w:rsidR="00E05A32" w:rsidRPr="00BC2CD2" w:rsidRDefault="00E05A32" w:rsidP="00E05A32">
      <w:pPr>
        <w:ind w:firstLine="426"/>
        <w:jc w:val="both"/>
        <w:rPr>
          <w:sz w:val="28"/>
          <w:szCs w:val="28"/>
          <w:lang w:val="en-US"/>
        </w:rPr>
      </w:pPr>
      <w:r w:rsidRPr="00BC2CD2">
        <w:rPr>
          <w:sz w:val="28"/>
          <w:szCs w:val="28"/>
          <w:lang w:val="en-US"/>
        </w:rPr>
        <w:t xml:space="preserve">Glasses with translucent mirror coverings </w:t>
      </w:r>
      <w:r w:rsidR="00DF1141">
        <w:rPr>
          <w:sz w:val="28"/>
          <w:szCs w:val="28"/>
          <w:lang w:val="en-US"/>
        </w:rPr>
        <w:t>are</w:t>
      </w:r>
      <w:r w:rsidRPr="00BC2CD2">
        <w:rPr>
          <w:sz w:val="28"/>
          <w:szCs w:val="28"/>
          <w:lang w:val="en-US"/>
        </w:rPr>
        <w:t xml:space="preserve"> one of the most demanded materials fo</w:t>
      </w:r>
      <w:r w:rsidR="00DF1141">
        <w:rPr>
          <w:sz w:val="28"/>
          <w:szCs w:val="28"/>
          <w:lang w:val="en-US"/>
        </w:rPr>
        <w:t>rming shape of modern city. Its are</w:t>
      </w:r>
      <w:r w:rsidRPr="00BC2CD2">
        <w:rPr>
          <w:sz w:val="28"/>
          <w:szCs w:val="28"/>
          <w:lang w:val="en-US"/>
        </w:rPr>
        <w:t xml:space="preserve"> use</w:t>
      </w:r>
      <w:r w:rsidR="00DF1141">
        <w:rPr>
          <w:sz w:val="28"/>
          <w:szCs w:val="28"/>
          <w:lang w:val="en-US"/>
        </w:rPr>
        <w:t>d</w:t>
      </w:r>
      <w:r w:rsidRPr="00BC2CD2">
        <w:rPr>
          <w:sz w:val="28"/>
          <w:szCs w:val="28"/>
          <w:lang w:val="en-US"/>
        </w:rPr>
        <w:t xml:space="preserve"> </w:t>
      </w:r>
      <w:r w:rsidR="00DF1141" w:rsidRPr="00DF1141">
        <w:rPr>
          <w:sz w:val="28"/>
          <w:szCs w:val="28"/>
          <w:lang w:val="en-US"/>
        </w:rPr>
        <w:t>both</w:t>
      </w:r>
      <w:r w:rsidRPr="00BC2CD2">
        <w:rPr>
          <w:sz w:val="28"/>
          <w:szCs w:val="28"/>
          <w:lang w:val="en-US"/>
        </w:rPr>
        <w:t xml:space="preserve"> in internal partitions and when viewing premises from streets is undesirable.</w:t>
      </w:r>
    </w:p>
    <w:p w:rsidR="00E05A32" w:rsidRPr="00BC2CD2" w:rsidRDefault="00FF3230" w:rsidP="00E05A32">
      <w:pPr>
        <w:ind w:firstLine="426"/>
        <w:jc w:val="both"/>
        <w:rPr>
          <w:sz w:val="28"/>
          <w:szCs w:val="28"/>
          <w:lang w:val="en-US"/>
        </w:rPr>
      </w:pPr>
      <w:r>
        <w:rPr>
          <w:sz w:val="28"/>
          <w:szCs w:val="28"/>
          <w:lang w:val="en-US"/>
        </w:rPr>
        <w:t>G</w:t>
      </w:r>
      <w:r w:rsidRPr="00FF3230">
        <w:rPr>
          <w:sz w:val="28"/>
          <w:szCs w:val="28"/>
          <w:lang w:val="en-US"/>
        </w:rPr>
        <w:t xml:space="preserve">lazing plate glass </w:t>
      </w:r>
      <w:r w:rsidR="00E05A32" w:rsidRPr="00BC2CD2">
        <w:rPr>
          <w:sz w:val="28"/>
          <w:szCs w:val="28"/>
          <w:lang w:val="en-US"/>
        </w:rPr>
        <w:t xml:space="preserve">represents colorless transparent sheet glass with smooth planes of greater sizes. </w:t>
      </w:r>
      <w:r>
        <w:rPr>
          <w:sz w:val="28"/>
          <w:szCs w:val="28"/>
          <w:lang w:val="en-US"/>
        </w:rPr>
        <w:t>I</w:t>
      </w:r>
      <w:r w:rsidRPr="00BC2CD2">
        <w:rPr>
          <w:sz w:val="28"/>
          <w:szCs w:val="28"/>
          <w:lang w:val="en-US"/>
        </w:rPr>
        <w:t>t</w:t>
      </w:r>
      <w:r>
        <w:rPr>
          <w:sz w:val="28"/>
          <w:szCs w:val="28"/>
          <w:lang w:val="en-US"/>
        </w:rPr>
        <w:t>s are</w:t>
      </w:r>
      <w:r w:rsidRPr="00BC2CD2">
        <w:rPr>
          <w:sz w:val="28"/>
          <w:szCs w:val="28"/>
          <w:lang w:val="en-US"/>
        </w:rPr>
        <w:t xml:space="preserve"> </w:t>
      </w:r>
      <w:r>
        <w:rPr>
          <w:sz w:val="28"/>
          <w:szCs w:val="28"/>
          <w:lang w:val="en-US"/>
        </w:rPr>
        <w:t>m</w:t>
      </w:r>
      <w:r w:rsidR="00E05A32" w:rsidRPr="00BC2CD2">
        <w:rPr>
          <w:sz w:val="28"/>
          <w:szCs w:val="28"/>
          <w:lang w:val="en-US"/>
        </w:rPr>
        <w:t>a</w:t>
      </w:r>
      <w:r>
        <w:rPr>
          <w:sz w:val="28"/>
          <w:szCs w:val="28"/>
          <w:lang w:val="en-US"/>
        </w:rPr>
        <w:t>d</w:t>
      </w:r>
      <w:r w:rsidR="00E05A32" w:rsidRPr="00BC2CD2">
        <w:rPr>
          <w:sz w:val="28"/>
          <w:szCs w:val="28"/>
          <w:lang w:val="en-US"/>
        </w:rPr>
        <w:t xml:space="preserve">e </w:t>
      </w:r>
      <w:r w:rsidRPr="00FF3230">
        <w:rPr>
          <w:sz w:val="28"/>
          <w:szCs w:val="28"/>
          <w:lang w:val="en-US"/>
        </w:rPr>
        <w:t>in accord with</w:t>
      </w:r>
      <w:r w:rsidR="00E05A32" w:rsidRPr="00BC2CD2">
        <w:rPr>
          <w:sz w:val="28"/>
          <w:szCs w:val="28"/>
          <w:lang w:val="en-US"/>
        </w:rPr>
        <w:t xml:space="preserve"> traditional technology basically in the method of thermal polishing. Thickness </w:t>
      </w:r>
      <w:r w:rsidRPr="00FF3230">
        <w:rPr>
          <w:sz w:val="28"/>
          <w:szCs w:val="28"/>
          <w:lang w:val="en-US"/>
        </w:rPr>
        <w:t xml:space="preserve">of a plate </w:t>
      </w:r>
      <w:r w:rsidR="00E05A32" w:rsidRPr="00BC2CD2">
        <w:rPr>
          <w:sz w:val="28"/>
          <w:szCs w:val="28"/>
          <w:lang w:val="en-US"/>
        </w:rPr>
        <w:t xml:space="preserve">glasses 6– </w:t>
      </w:r>
      <w:smartTag w:uri="urn:schemas-microsoft-com:office:smarttags" w:element="metricconverter">
        <w:smartTagPr>
          <w:attr w:name="ProductID" w:val="30 мм"/>
        </w:smartTagPr>
        <w:r w:rsidR="00E05A32" w:rsidRPr="00BC2CD2">
          <w:rPr>
            <w:sz w:val="28"/>
            <w:szCs w:val="28"/>
            <w:lang w:val="en-US"/>
          </w:rPr>
          <w:t>12 mm</w:t>
        </w:r>
      </w:smartTag>
      <w:r w:rsidR="00E05A32" w:rsidRPr="00BC2CD2">
        <w:rPr>
          <w:sz w:val="28"/>
          <w:szCs w:val="28"/>
          <w:lang w:val="en-US"/>
        </w:rPr>
        <w:t xml:space="preserve">, The area of </w:t>
      </w:r>
      <w:r w:rsidR="005F643D" w:rsidRPr="005F643D">
        <w:rPr>
          <w:sz w:val="28"/>
          <w:szCs w:val="28"/>
          <w:lang w:val="en-US"/>
        </w:rPr>
        <w:t>glass sheet</w:t>
      </w:r>
      <w:r w:rsidR="00E05A32" w:rsidRPr="00BC2CD2">
        <w:rPr>
          <w:sz w:val="28"/>
          <w:szCs w:val="28"/>
          <w:lang w:val="en-US"/>
        </w:rPr>
        <w:t xml:space="preserve"> 4– </w:t>
      </w:r>
      <w:smartTag w:uri="urn:schemas-microsoft-com:office:smarttags" w:element="metricconverter">
        <w:smartTagPr>
          <w:attr w:name="ProductID" w:val="30 мм"/>
        </w:smartTagPr>
        <w:r w:rsidR="00E05A32" w:rsidRPr="00BC2CD2">
          <w:rPr>
            <w:sz w:val="28"/>
            <w:szCs w:val="28"/>
            <w:lang w:val="en-US"/>
          </w:rPr>
          <w:t>12 м</w:t>
        </w:r>
        <w:r w:rsidR="00E05A32" w:rsidRPr="00BC2CD2">
          <w:rPr>
            <w:sz w:val="28"/>
            <w:szCs w:val="28"/>
            <w:vertAlign w:val="superscript"/>
            <w:lang w:val="en-US"/>
          </w:rPr>
          <w:t>2</w:t>
        </w:r>
      </w:smartTag>
      <w:r w:rsidR="00E05A32" w:rsidRPr="00BC2CD2">
        <w:rPr>
          <w:sz w:val="28"/>
          <w:szCs w:val="28"/>
          <w:lang w:val="en-US"/>
        </w:rPr>
        <w:t xml:space="preserve">, </w:t>
      </w:r>
      <w:r w:rsidR="005F643D" w:rsidRPr="00BC2CD2">
        <w:rPr>
          <w:sz w:val="28"/>
          <w:szCs w:val="28"/>
          <w:lang w:val="en-US"/>
        </w:rPr>
        <w:t>for it</w:t>
      </w:r>
      <w:r w:rsidR="005F643D">
        <w:rPr>
          <w:sz w:val="28"/>
          <w:szCs w:val="28"/>
          <w:lang w:val="en-US"/>
        </w:rPr>
        <w:t xml:space="preserve"> h</w:t>
      </w:r>
      <w:r w:rsidR="00E05A32" w:rsidRPr="00BC2CD2">
        <w:rPr>
          <w:sz w:val="28"/>
          <w:szCs w:val="28"/>
          <w:lang w:val="en-US"/>
        </w:rPr>
        <w:t xml:space="preserve">igh values of mechanical durability are necessary. </w:t>
      </w:r>
      <w:r w:rsidR="005F643D">
        <w:rPr>
          <w:sz w:val="28"/>
          <w:szCs w:val="28"/>
          <w:lang w:val="en-US"/>
        </w:rPr>
        <w:t xml:space="preserve">Its are </w:t>
      </w:r>
      <w:r w:rsidR="005F643D">
        <w:rPr>
          <w:sz w:val="28"/>
          <w:szCs w:val="28"/>
          <w:lang w:val="en-US"/>
        </w:rPr>
        <w:lastRenderedPageBreak/>
        <w:t>a</w:t>
      </w:r>
      <w:r w:rsidR="00E05A32" w:rsidRPr="00BC2CD2">
        <w:rPr>
          <w:sz w:val="28"/>
          <w:szCs w:val="28"/>
          <w:lang w:val="en-US"/>
        </w:rPr>
        <w:t>ppl</w:t>
      </w:r>
      <w:r w:rsidR="005F643D">
        <w:rPr>
          <w:sz w:val="28"/>
          <w:szCs w:val="28"/>
          <w:lang w:val="en-US"/>
        </w:rPr>
        <w:t>ied</w:t>
      </w:r>
      <w:r w:rsidR="00E05A32" w:rsidRPr="00BC2CD2">
        <w:rPr>
          <w:sz w:val="28"/>
          <w:szCs w:val="28"/>
          <w:lang w:val="en-US"/>
        </w:rPr>
        <w:t xml:space="preserve"> for glass cover internal and external show-windows and apertures in shops, restaurants, the airports, etc.</w:t>
      </w:r>
    </w:p>
    <w:p w:rsidR="00E05A32" w:rsidRPr="00BC2CD2" w:rsidRDefault="00E05A32" w:rsidP="00E05A32">
      <w:pPr>
        <w:ind w:firstLine="426"/>
        <w:jc w:val="both"/>
        <w:rPr>
          <w:sz w:val="28"/>
          <w:szCs w:val="28"/>
          <w:lang w:val="en-US"/>
        </w:rPr>
      </w:pPr>
      <w:r w:rsidRPr="00BC2CD2">
        <w:rPr>
          <w:sz w:val="28"/>
          <w:szCs w:val="28"/>
          <w:lang w:val="en-US"/>
        </w:rPr>
        <w:t xml:space="preserve">Sheet decorative glass includes wide group of the products differing as on structure, and methods of additional processing of a </w:t>
      </w:r>
      <w:r w:rsidR="000D7DAC" w:rsidRPr="000D7DAC">
        <w:rPr>
          <w:sz w:val="28"/>
          <w:szCs w:val="28"/>
          <w:lang w:val="en-US"/>
        </w:rPr>
        <w:t>glass sheet</w:t>
      </w:r>
      <w:r w:rsidRPr="00BC2CD2">
        <w:rPr>
          <w:sz w:val="28"/>
          <w:szCs w:val="28"/>
          <w:lang w:val="en-US"/>
        </w:rPr>
        <w:t>: color glasses, figured glasses, tone glasses and glasses with translucent mirror coverings.</w:t>
      </w:r>
    </w:p>
    <w:p w:rsidR="00E05A32" w:rsidRPr="00BC2CD2" w:rsidRDefault="00E05A32" w:rsidP="00E05A32">
      <w:pPr>
        <w:ind w:firstLine="426"/>
        <w:jc w:val="both"/>
        <w:rPr>
          <w:sz w:val="28"/>
          <w:szCs w:val="28"/>
          <w:lang w:val="en-US"/>
        </w:rPr>
      </w:pPr>
    </w:p>
    <w:p w:rsidR="00E05A32" w:rsidRPr="000D7DAC" w:rsidRDefault="00E05A32" w:rsidP="000D7DAC">
      <w:pPr>
        <w:pStyle w:val="a9"/>
        <w:numPr>
          <w:ilvl w:val="0"/>
          <w:numId w:val="45"/>
        </w:numPr>
        <w:tabs>
          <w:tab w:val="left" w:pos="6946"/>
        </w:tabs>
        <w:rPr>
          <w:rFonts w:ascii="Times New Roman" w:hAnsi="Times New Roman"/>
          <w:b/>
          <w:sz w:val="28"/>
          <w:szCs w:val="28"/>
          <w:lang w:val="en-US"/>
        </w:rPr>
      </w:pPr>
      <w:r w:rsidRPr="000D7DAC">
        <w:rPr>
          <w:rFonts w:ascii="Times New Roman" w:hAnsi="Times New Roman"/>
          <w:b/>
          <w:sz w:val="28"/>
          <w:szCs w:val="28"/>
          <w:lang w:val="en-US"/>
        </w:rPr>
        <w:t>Translate the following sentences into Russian</w:t>
      </w:r>
    </w:p>
    <w:p w:rsidR="00E05A32" w:rsidRPr="00BC2CD2" w:rsidRDefault="00E05A32" w:rsidP="00E05A32">
      <w:pPr>
        <w:jc w:val="both"/>
        <w:rPr>
          <w:sz w:val="28"/>
          <w:szCs w:val="28"/>
          <w:lang w:val="en-US"/>
        </w:rPr>
      </w:pPr>
      <w:r w:rsidRPr="00BC2CD2">
        <w:rPr>
          <w:sz w:val="28"/>
          <w:szCs w:val="28"/>
          <w:lang w:val="en-US"/>
        </w:rPr>
        <w:t xml:space="preserve">1. Building glass, wares from the glass, </w:t>
      </w:r>
      <w:r w:rsidR="000D7DAC" w:rsidRPr="00BC2CD2">
        <w:rPr>
          <w:sz w:val="28"/>
          <w:szCs w:val="28"/>
          <w:lang w:val="en-US"/>
        </w:rPr>
        <w:t>glass</w:t>
      </w:r>
      <w:r w:rsidR="000D7DAC">
        <w:rPr>
          <w:sz w:val="28"/>
          <w:szCs w:val="28"/>
          <w:lang w:val="en-US"/>
        </w:rPr>
        <w:t>es</w:t>
      </w:r>
      <w:r w:rsidR="000D7DAC" w:rsidRPr="00BC2CD2">
        <w:rPr>
          <w:sz w:val="28"/>
          <w:szCs w:val="28"/>
          <w:lang w:val="en-US"/>
        </w:rPr>
        <w:t xml:space="preserve"> </w:t>
      </w:r>
      <w:r w:rsidRPr="00BC2CD2">
        <w:rPr>
          <w:sz w:val="28"/>
          <w:szCs w:val="28"/>
          <w:lang w:val="en-US"/>
        </w:rPr>
        <w:t xml:space="preserve">applied to a </w:t>
      </w:r>
      <w:r w:rsidR="000D7DAC" w:rsidRPr="000D7DAC">
        <w:rPr>
          <w:sz w:val="28"/>
          <w:szCs w:val="28"/>
          <w:lang w:val="en-US"/>
        </w:rPr>
        <w:t>glass fixing</w:t>
      </w:r>
      <w:r w:rsidRPr="00BC2CD2">
        <w:rPr>
          <w:sz w:val="28"/>
          <w:szCs w:val="28"/>
          <w:lang w:val="en-US"/>
        </w:rPr>
        <w:t xml:space="preserve"> of light apertures, facing and furnish of walls, ladders, </w:t>
      </w:r>
      <w:r w:rsidR="00267DCA" w:rsidRPr="00267DCA">
        <w:rPr>
          <w:sz w:val="28"/>
          <w:szCs w:val="28"/>
          <w:lang w:val="en-US"/>
        </w:rPr>
        <w:t>other</w:t>
      </w:r>
      <w:r w:rsidRPr="00BC2CD2">
        <w:rPr>
          <w:sz w:val="28"/>
          <w:szCs w:val="28"/>
          <w:lang w:val="en-US"/>
        </w:rPr>
        <w:t xml:space="preserve"> parts of buildings</w:t>
      </w:r>
      <w:r w:rsidR="00267DCA">
        <w:rPr>
          <w:sz w:val="28"/>
          <w:szCs w:val="28"/>
          <w:lang w:val="en-US"/>
        </w:rPr>
        <w:t>.</w:t>
      </w:r>
    </w:p>
    <w:p w:rsidR="00E05A32" w:rsidRPr="00BC2CD2" w:rsidRDefault="00E05A32" w:rsidP="00E05A32">
      <w:pPr>
        <w:jc w:val="both"/>
        <w:rPr>
          <w:sz w:val="28"/>
          <w:szCs w:val="28"/>
          <w:lang w:val="en-US"/>
        </w:rPr>
      </w:pPr>
      <w:r w:rsidRPr="00BC2CD2">
        <w:rPr>
          <w:sz w:val="28"/>
          <w:szCs w:val="28"/>
          <w:lang w:val="en-US"/>
        </w:rPr>
        <w:t xml:space="preserve">2. </w:t>
      </w:r>
      <w:r w:rsidR="00C952DE">
        <w:rPr>
          <w:sz w:val="28"/>
          <w:szCs w:val="28"/>
          <w:lang w:val="en-US"/>
        </w:rPr>
        <w:t>The</w:t>
      </w:r>
      <w:r w:rsidRPr="00BC2CD2">
        <w:rPr>
          <w:sz w:val="28"/>
          <w:szCs w:val="28"/>
          <w:lang w:val="en-US"/>
        </w:rPr>
        <w:t xml:space="preserve"> </w:t>
      </w:r>
      <w:r w:rsidR="00C952DE" w:rsidRPr="00C952DE">
        <w:rPr>
          <w:sz w:val="28"/>
          <w:szCs w:val="28"/>
          <w:lang w:val="en-US"/>
        </w:rPr>
        <w:t xml:space="preserve">heat- </w:t>
      </w:r>
      <w:r w:rsidR="00C952DE" w:rsidRPr="00BC2CD2">
        <w:rPr>
          <w:sz w:val="28"/>
          <w:szCs w:val="28"/>
          <w:lang w:val="en-US"/>
        </w:rPr>
        <w:t>and sound</w:t>
      </w:r>
      <w:r w:rsidR="00C952DE">
        <w:rPr>
          <w:sz w:val="28"/>
          <w:szCs w:val="28"/>
          <w:lang w:val="en-US"/>
        </w:rPr>
        <w:t xml:space="preserve"> insulation </w:t>
      </w:r>
      <w:r w:rsidRPr="00BC2CD2">
        <w:rPr>
          <w:sz w:val="28"/>
          <w:szCs w:val="28"/>
          <w:lang w:val="en-US"/>
        </w:rPr>
        <w:t xml:space="preserve">materials </w:t>
      </w:r>
      <w:r w:rsidR="00C952DE">
        <w:rPr>
          <w:sz w:val="28"/>
          <w:szCs w:val="28"/>
          <w:lang w:val="en-US"/>
        </w:rPr>
        <w:t>are</w:t>
      </w:r>
      <w:r w:rsidR="00C952DE" w:rsidRPr="00C952DE">
        <w:rPr>
          <w:sz w:val="28"/>
          <w:szCs w:val="28"/>
          <w:lang w:val="en-US"/>
        </w:rPr>
        <w:t xml:space="preserve"> relative to</w:t>
      </w:r>
      <w:r w:rsidR="00C952DE" w:rsidRPr="00BC2CD2">
        <w:rPr>
          <w:sz w:val="28"/>
          <w:szCs w:val="28"/>
          <w:lang w:val="en-US"/>
        </w:rPr>
        <w:t xml:space="preserve"> building glass </w:t>
      </w:r>
      <w:r w:rsidRPr="00BC2CD2">
        <w:rPr>
          <w:sz w:val="28"/>
          <w:szCs w:val="28"/>
          <w:lang w:val="en-US"/>
        </w:rPr>
        <w:t xml:space="preserve">(a foam glass and </w:t>
      </w:r>
      <w:r w:rsidR="00C952DE" w:rsidRPr="00C952DE">
        <w:rPr>
          <w:sz w:val="28"/>
          <w:szCs w:val="28"/>
          <w:lang w:val="en-US"/>
        </w:rPr>
        <w:t>fibrous glass</w:t>
      </w:r>
      <w:r w:rsidRPr="00BC2CD2">
        <w:rPr>
          <w:sz w:val="28"/>
          <w:szCs w:val="28"/>
          <w:lang w:val="en-US"/>
        </w:rPr>
        <w:t>) and glass pipes</w:t>
      </w:r>
    </w:p>
    <w:p w:rsidR="00E05A32" w:rsidRPr="00BC2CD2" w:rsidRDefault="00E05A32" w:rsidP="00E05A32">
      <w:pPr>
        <w:jc w:val="both"/>
        <w:rPr>
          <w:sz w:val="28"/>
          <w:szCs w:val="28"/>
          <w:lang w:val="en-US"/>
        </w:rPr>
      </w:pPr>
      <w:r w:rsidRPr="00BC2CD2">
        <w:rPr>
          <w:sz w:val="28"/>
          <w:szCs w:val="28"/>
          <w:lang w:val="en-US"/>
        </w:rPr>
        <w:t xml:space="preserve">3. Building glass </w:t>
      </w:r>
      <w:r w:rsidR="00DC47FB">
        <w:rPr>
          <w:sz w:val="28"/>
          <w:szCs w:val="28"/>
          <w:lang w:val="en-US"/>
        </w:rPr>
        <w:t xml:space="preserve">is </w:t>
      </w:r>
      <w:r w:rsidRPr="00BC2CD2">
        <w:rPr>
          <w:sz w:val="28"/>
          <w:szCs w:val="28"/>
          <w:lang w:val="en-US"/>
        </w:rPr>
        <w:t>divide</w:t>
      </w:r>
      <w:r w:rsidR="00DC47FB">
        <w:rPr>
          <w:sz w:val="28"/>
          <w:szCs w:val="28"/>
          <w:lang w:val="en-US"/>
        </w:rPr>
        <w:t>d</w:t>
      </w:r>
      <w:r w:rsidRPr="00BC2CD2">
        <w:rPr>
          <w:sz w:val="28"/>
          <w:szCs w:val="28"/>
          <w:lang w:val="en-US"/>
        </w:rPr>
        <w:t xml:space="preserve"> into the sheet </w:t>
      </w:r>
      <w:r w:rsidR="00DC47FB" w:rsidRPr="00DC47FB">
        <w:rPr>
          <w:sz w:val="28"/>
          <w:szCs w:val="28"/>
          <w:lang w:val="en-US"/>
        </w:rPr>
        <w:t>glass pane</w:t>
      </w:r>
      <w:r w:rsidRPr="00BC2CD2">
        <w:rPr>
          <w:sz w:val="28"/>
          <w:szCs w:val="28"/>
          <w:lang w:val="en-US"/>
        </w:rPr>
        <w:t xml:space="preserve">, polished, glazing plate glass, </w:t>
      </w:r>
      <w:r w:rsidR="00322FDF" w:rsidRPr="00322FDF">
        <w:rPr>
          <w:sz w:val="28"/>
          <w:szCs w:val="28"/>
          <w:lang w:val="en-US"/>
        </w:rPr>
        <w:t>armored glass</w:t>
      </w:r>
      <w:r w:rsidRPr="00BC2CD2">
        <w:rPr>
          <w:sz w:val="28"/>
          <w:szCs w:val="28"/>
          <w:lang w:val="en-US"/>
        </w:rPr>
        <w:t>, figured</w:t>
      </w:r>
      <w:r w:rsidR="00322FDF">
        <w:rPr>
          <w:sz w:val="28"/>
          <w:szCs w:val="28"/>
          <w:lang w:val="en-US"/>
        </w:rPr>
        <w:t>,</w:t>
      </w:r>
      <w:r w:rsidRPr="00BC2CD2">
        <w:rPr>
          <w:sz w:val="28"/>
          <w:szCs w:val="28"/>
          <w:lang w:val="en-US"/>
        </w:rPr>
        <w:t xml:space="preserve"> </w:t>
      </w:r>
      <w:r w:rsidR="00770460" w:rsidRPr="00BC2CD2">
        <w:rPr>
          <w:sz w:val="28"/>
          <w:szCs w:val="28"/>
          <w:lang w:val="en-US"/>
        </w:rPr>
        <w:t xml:space="preserve">color </w:t>
      </w:r>
      <w:r w:rsidR="00770460" w:rsidRPr="00770460">
        <w:rPr>
          <w:sz w:val="28"/>
          <w:szCs w:val="28"/>
          <w:lang w:val="en-US"/>
        </w:rPr>
        <w:t>and others</w:t>
      </w:r>
      <w:r w:rsidRPr="00BC2CD2">
        <w:rPr>
          <w:sz w:val="28"/>
          <w:szCs w:val="28"/>
          <w:lang w:val="en-US"/>
        </w:rPr>
        <w:t>.</w:t>
      </w:r>
    </w:p>
    <w:p w:rsidR="00E05A32" w:rsidRPr="00BC2CD2" w:rsidRDefault="00E05A32" w:rsidP="00E05A32">
      <w:pPr>
        <w:jc w:val="both"/>
        <w:rPr>
          <w:sz w:val="28"/>
          <w:szCs w:val="28"/>
          <w:lang w:val="en-US"/>
        </w:rPr>
      </w:pPr>
      <w:r w:rsidRPr="00BC2CD2">
        <w:rPr>
          <w:sz w:val="28"/>
          <w:szCs w:val="28"/>
          <w:lang w:val="en-US"/>
        </w:rPr>
        <w:t xml:space="preserve">4. Marblite </w:t>
      </w:r>
      <w:r w:rsidR="00770460">
        <w:rPr>
          <w:sz w:val="28"/>
          <w:szCs w:val="28"/>
          <w:lang w:val="en-US"/>
        </w:rPr>
        <w:t>is</w:t>
      </w:r>
      <w:r w:rsidRPr="00BC2CD2">
        <w:rPr>
          <w:sz w:val="28"/>
          <w:szCs w:val="28"/>
          <w:lang w:val="en-US"/>
        </w:rPr>
        <w:t xml:space="preserve"> rolled </w:t>
      </w:r>
      <w:r w:rsidR="00770460">
        <w:rPr>
          <w:sz w:val="28"/>
          <w:szCs w:val="28"/>
          <w:lang w:val="en-US"/>
        </w:rPr>
        <w:t xml:space="preserve">opacified </w:t>
      </w:r>
      <w:r w:rsidRPr="00BC2CD2">
        <w:rPr>
          <w:sz w:val="28"/>
          <w:szCs w:val="28"/>
          <w:lang w:val="en-US"/>
        </w:rPr>
        <w:t>color building glass for facing of walls of internal premises of industrial and public buildings</w:t>
      </w:r>
    </w:p>
    <w:p w:rsidR="00E05A32" w:rsidRPr="00BC2CD2" w:rsidRDefault="00E05A32" w:rsidP="00E05A32">
      <w:pPr>
        <w:jc w:val="both"/>
        <w:rPr>
          <w:sz w:val="28"/>
          <w:szCs w:val="28"/>
          <w:lang w:val="en-US"/>
        </w:rPr>
      </w:pPr>
      <w:r w:rsidRPr="00BC2CD2">
        <w:rPr>
          <w:sz w:val="28"/>
          <w:szCs w:val="28"/>
          <w:lang w:val="en-US"/>
        </w:rPr>
        <w:t xml:space="preserve">5. Figured building glass has on the one hand a wavy surface, </w:t>
      </w:r>
      <w:r w:rsidR="00770460" w:rsidRPr="00770460">
        <w:rPr>
          <w:sz w:val="28"/>
          <w:szCs w:val="28"/>
          <w:lang w:val="en-US"/>
        </w:rPr>
        <w:t xml:space="preserve">what </w:t>
      </w:r>
      <w:r w:rsidRPr="00BC2CD2">
        <w:rPr>
          <w:sz w:val="28"/>
          <w:szCs w:val="28"/>
          <w:lang w:val="en-US"/>
        </w:rPr>
        <w:t>intends for light dispersion</w:t>
      </w:r>
    </w:p>
    <w:p w:rsidR="00E05A32" w:rsidRPr="00BC2CD2" w:rsidRDefault="00E05A32" w:rsidP="00E05A32">
      <w:pPr>
        <w:jc w:val="both"/>
        <w:rPr>
          <w:sz w:val="28"/>
          <w:szCs w:val="28"/>
          <w:lang w:val="en-US"/>
        </w:rPr>
      </w:pPr>
    </w:p>
    <w:p w:rsidR="00E05A32" w:rsidRPr="00BC2CD2" w:rsidRDefault="00455B77" w:rsidP="00455B77">
      <w:pPr>
        <w:ind w:left="567" w:hanging="141"/>
        <w:jc w:val="both"/>
        <w:rPr>
          <w:b/>
          <w:sz w:val="28"/>
          <w:szCs w:val="28"/>
          <w:lang w:val="en-US"/>
        </w:rPr>
      </w:pPr>
      <w:r>
        <w:rPr>
          <w:b/>
          <w:sz w:val="28"/>
          <w:szCs w:val="28"/>
          <w:lang w:val="en-US"/>
        </w:rPr>
        <w:t xml:space="preserve">3. </w:t>
      </w:r>
      <w:r w:rsidR="00E05A32" w:rsidRPr="00BC2CD2">
        <w:rPr>
          <w:b/>
          <w:sz w:val="28"/>
          <w:szCs w:val="28"/>
          <w:lang w:val="en-US"/>
        </w:rPr>
        <w:t>Find the right variant</w:t>
      </w:r>
    </w:p>
    <w:p w:rsidR="00E05A32" w:rsidRPr="005A16D0" w:rsidRDefault="00E05A32" w:rsidP="00E05A32">
      <w:pPr>
        <w:jc w:val="both"/>
        <w:rPr>
          <w:b/>
          <w:sz w:val="16"/>
          <w:szCs w:val="1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3581"/>
        <w:gridCol w:w="567"/>
        <w:gridCol w:w="5103"/>
      </w:tblGrid>
      <w:tr w:rsidR="00E05A32" w:rsidRPr="00BC2CD2" w:rsidTr="004776D4">
        <w:tc>
          <w:tcPr>
            <w:tcW w:w="496" w:type="dxa"/>
          </w:tcPr>
          <w:p w:rsidR="00E05A32" w:rsidRPr="00BC2CD2" w:rsidRDefault="00E05A32" w:rsidP="00E05A32">
            <w:pPr>
              <w:jc w:val="both"/>
              <w:rPr>
                <w:sz w:val="28"/>
                <w:szCs w:val="28"/>
                <w:lang w:val="en-US"/>
              </w:rPr>
            </w:pPr>
            <w:r w:rsidRPr="00BC2CD2">
              <w:rPr>
                <w:sz w:val="28"/>
                <w:szCs w:val="28"/>
                <w:lang w:val="en-US"/>
              </w:rPr>
              <w:t>1</w:t>
            </w:r>
          </w:p>
        </w:tc>
        <w:tc>
          <w:tcPr>
            <w:tcW w:w="3581" w:type="dxa"/>
          </w:tcPr>
          <w:p w:rsidR="00E05A32" w:rsidRPr="00BC2CD2" w:rsidRDefault="00E05A32" w:rsidP="00E05A32">
            <w:pPr>
              <w:jc w:val="both"/>
              <w:rPr>
                <w:sz w:val="28"/>
                <w:szCs w:val="28"/>
                <w:lang w:val="en-US"/>
              </w:rPr>
            </w:pPr>
            <w:r w:rsidRPr="00BC2CD2">
              <w:rPr>
                <w:sz w:val="28"/>
                <w:szCs w:val="28"/>
                <w:lang w:val="en-US"/>
              </w:rPr>
              <w:t>Container glass</w:t>
            </w:r>
          </w:p>
        </w:tc>
        <w:tc>
          <w:tcPr>
            <w:tcW w:w="567" w:type="dxa"/>
          </w:tcPr>
          <w:p w:rsidR="00E05A32" w:rsidRPr="00BC2CD2" w:rsidRDefault="00E05A32" w:rsidP="00E05A32">
            <w:pPr>
              <w:jc w:val="both"/>
              <w:rPr>
                <w:sz w:val="28"/>
                <w:szCs w:val="28"/>
              </w:rPr>
            </w:pPr>
          </w:p>
        </w:tc>
        <w:tc>
          <w:tcPr>
            <w:tcW w:w="5103" w:type="dxa"/>
          </w:tcPr>
          <w:p w:rsidR="00E05A32" w:rsidRPr="00BC2CD2" w:rsidRDefault="00E05A32" w:rsidP="00E05A32">
            <w:pPr>
              <w:jc w:val="both"/>
              <w:rPr>
                <w:sz w:val="28"/>
                <w:szCs w:val="28"/>
                <w:lang w:val="en-US"/>
              </w:rPr>
            </w:pPr>
            <w:r w:rsidRPr="00BC2CD2">
              <w:rPr>
                <w:sz w:val="28"/>
                <w:szCs w:val="28"/>
              </w:rPr>
              <w:t>Стеклообразование</w:t>
            </w:r>
          </w:p>
        </w:tc>
      </w:tr>
      <w:tr w:rsidR="00E05A32" w:rsidRPr="00BC2CD2" w:rsidTr="004776D4">
        <w:tc>
          <w:tcPr>
            <w:tcW w:w="496" w:type="dxa"/>
          </w:tcPr>
          <w:p w:rsidR="00E05A32" w:rsidRPr="00BC2CD2" w:rsidRDefault="00E05A32" w:rsidP="00E05A32">
            <w:pPr>
              <w:jc w:val="both"/>
              <w:rPr>
                <w:sz w:val="28"/>
                <w:szCs w:val="28"/>
                <w:lang w:val="en-US"/>
              </w:rPr>
            </w:pPr>
            <w:r w:rsidRPr="00BC2CD2">
              <w:rPr>
                <w:sz w:val="28"/>
                <w:szCs w:val="28"/>
                <w:lang w:val="en-US"/>
              </w:rPr>
              <w:t>2</w:t>
            </w:r>
          </w:p>
        </w:tc>
        <w:tc>
          <w:tcPr>
            <w:tcW w:w="3581" w:type="dxa"/>
          </w:tcPr>
          <w:p w:rsidR="00E05A32" w:rsidRPr="00BC2CD2" w:rsidRDefault="00E05A32" w:rsidP="00E05A32">
            <w:pPr>
              <w:jc w:val="both"/>
              <w:rPr>
                <w:sz w:val="28"/>
                <w:szCs w:val="28"/>
                <w:lang w:val="en-US"/>
              </w:rPr>
            </w:pPr>
            <w:r w:rsidRPr="00BC2CD2">
              <w:rPr>
                <w:sz w:val="28"/>
                <w:szCs w:val="28"/>
                <w:lang w:val="en-US"/>
              </w:rPr>
              <w:t>Refining agent</w:t>
            </w:r>
          </w:p>
        </w:tc>
        <w:tc>
          <w:tcPr>
            <w:tcW w:w="567" w:type="dxa"/>
          </w:tcPr>
          <w:p w:rsidR="00E05A32" w:rsidRPr="00BC2CD2" w:rsidRDefault="00E05A32" w:rsidP="00E05A32">
            <w:pPr>
              <w:jc w:val="both"/>
              <w:rPr>
                <w:sz w:val="28"/>
                <w:szCs w:val="28"/>
              </w:rPr>
            </w:pPr>
          </w:p>
        </w:tc>
        <w:tc>
          <w:tcPr>
            <w:tcW w:w="5103" w:type="dxa"/>
          </w:tcPr>
          <w:p w:rsidR="00E05A32" w:rsidRPr="00BC2CD2" w:rsidRDefault="00E05A32" w:rsidP="00E05A32">
            <w:pPr>
              <w:jc w:val="both"/>
              <w:rPr>
                <w:sz w:val="28"/>
                <w:szCs w:val="28"/>
                <w:lang w:val="en-US"/>
              </w:rPr>
            </w:pPr>
            <w:r w:rsidRPr="00BC2CD2">
              <w:rPr>
                <w:sz w:val="28"/>
                <w:szCs w:val="28"/>
              </w:rPr>
              <w:t>П</w:t>
            </w:r>
            <w:r w:rsidRPr="00BC2CD2">
              <w:rPr>
                <w:sz w:val="28"/>
                <w:szCs w:val="28"/>
                <w:lang w:val="en-US"/>
              </w:rPr>
              <w:t>олое стекло</w:t>
            </w:r>
          </w:p>
        </w:tc>
      </w:tr>
      <w:tr w:rsidR="00E05A32" w:rsidRPr="00BC2CD2" w:rsidTr="004776D4">
        <w:tc>
          <w:tcPr>
            <w:tcW w:w="496" w:type="dxa"/>
          </w:tcPr>
          <w:p w:rsidR="00E05A32" w:rsidRPr="00BC2CD2" w:rsidRDefault="00E05A32" w:rsidP="00E05A32">
            <w:pPr>
              <w:jc w:val="both"/>
              <w:rPr>
                <w:sz w:val="28"/>
                <w:szCs w:val="28"/>
                <w:lang w:val="en-US"/>
              </w:rPr>
            </w:pPr>
            <w:r w:rsidRPr="00BC2CD2">
              <w:rPr>
                <w:sz w:val="28"/>
                <w:szCs w:val="28"/>
                <w:lang w:val="en-US"/>
              </w:rPr>
              <w:t>3</w:t>
            </w:r>
          </w:p>
        </w:tc>
        <w:tc>
          <w:tcPr>
            <w:tcW w:w="3581" w:type="dxa"/>
          </w:tcPr>
          <w:p w:rsidR="00E05A32" w:rsidRPr="00BC2CD2" w:rsidRDefault="00E05A32" w:rsidP="00E05A32">
            <w:pPr>
              <w:jc w:val="both"/>
              <w:rPr>
                <w:sz w:val="28"/>
                <w:szCs w:val="28"/>
                <w:lang w:val="en-US"/>
              </w:rPr>
            </w:pPr>
            <w:r w:rsidRPr="00BC2CD2">
              <w:rPr>
                <w:sz w:val="28"/>
                <w:szCs w:val="28"/>
                <w:lang w:val="en-US"/>
              </w:rPr>
              <w:t>Glassmaking</w:t>
            </w:r>
          </w:p>
        </w:tc>
        <w:tc>
          <w:tcPr>
            <w:tcW w:w="567" w:type="dxa"/>
          </w:tcPr>
          <w:p w:rsidR="00E05A32" w:rsidRPr="00BC2CD2" w:rsidRDefault="00E05A32" w:rsidP="00E05A32">
            <w:pPr>
              <w:jc w:val="both"/>
              <w:rPr>
                <w:sz w:val="28"/>
                <w:szCs w:val="28"/>
              </w:rPr>
            </w:pPr>
          </w:p>
        </w:tc>
        <w:tc>
          <w:tcPr>
            <w:tcW w:w="5103" w:type="dxa"/>
          </w:tcPr>
          <w:p w:rsidR="00E05A32" w:rsidRPr="00BC2CD2" w:rsidRDefault="00E05A32" w:rsidP="00E05A32">
            <w:pPr>
              <w:jc w:val="both"/>
              <w:rPr>
                <w:sz w:val="28"/>
                <w:szCs w:val="28"/>
                <w:lang w:val="en-US"/>
              </w:rPr>
            </w:pPr>
            <w:r w:rsidRPr="00BC2CD2">
              <w:rPr>
                <w:sz w:val="28"/>
                <w:szCs w:val="28"/>
              </w:rPr>
              <w:t>Ш</w:t>
            </w:r>
            <w:r w:rsidRPr="00BC2CD2">
              <w:rPr>
                <w:sz w:val="28"/>
                <w:szCs w:val="28"/>
                <w:lang w:val="en-US"/>
              </w:rPr>
              <w:t>ирокогорлый</w:t>
            </w:r>
          </w:p>
        </w:tc>
      </w:tr>
      <w:tr w:rsidR="00E05A32" w:rsidRPr="00BC2CD2" w:rsidTr="004776D4">
        <w:tc>
          <w:tcPr>
            <w:tcW w:w="496" w:type="dxa"/>
          </w:tcPr>
          <w:p w:rsidR="00E05A32" w:rsidRPr="00BC2CD2" w:rsidRDefault="00E05A32" w:rsidP="00E05A32">
            <w:pPr>
              <w:jc w:val="both"/>
              <w:rPr>
                <w:sz w:val="28"/>
                <w:szCs w:val="28"/>
                <w:lang w:val="en-US"/>
              </w:rPr>
            </w:pPr>
            <w:r w:rsidRPr="00BC2CD2">
              <w:rPr>
                <w:sz w:val="28"/>
                <w:szCs w:val="28"/>
                <w:lang w:val="en-US"/>
              </w:rPr>
              <w:t>4</w:t>
            </w:r>
          </w:p>
        </w:tc>
        <w:tc>
          <w:tcPr>
            <w:tcW w:w="3581" w:type="dxa"/>
          </w:tcPr>
          <w:p w:rsidR="00E05A32" w:rsidRPr="00BC2CD2" w:rsidRDefault="00E05A32" w:rsidP="00E05A32">
            <w:pPr>
              <w:jc w:val="both"/>
              <w:rPr>
                <w:sz w:val="28"/>
                <w:szCs w:val="28"/>
                <w:lang w:val="en-US"/>
              </w:rPr>
            </w:pPr>
            <w:r w:rsidRPr="00BC2CD2">
              <w:rPr>
                <w:sz w:val="28"/>
                <w:szCs w:val="28"/>
                <w:lang w:val="en-US"/>
              </w:rPr>
              <w:t>Crucible furnace</w:t>
            </w:r>
          </w:p>
        </w:tc>
        <w:tc>
          <w:tcPr>
            <w:tcW w:w="567" w:type="dxa"/>
          </w:tcPr>
          <w:p w:rsidR="00E05A32" w:rsidRPr="00BC2CD2" w:rsidRDefault="00E05A32" w:rsidP="00E05A32">
            <w:pPr>
              <w:jc w:val="both"/>
              <w:rPr>
                <w:sz w:val="28"/>
                <w:szCs w:val="28"/>
              </w:rPr>
            </w:pPr>
          </w:p>
        </w:tc>
        <w:tc>
          <w:tcPr>
            <w:tcW w:w="5103" w:type="dxa"/>
          </w:tcPr>
          <w:p w:rsidR="00E05A32" w:rsidRPr="00BC2CD2" w:rsidRDefault="00E05A32" w:rsidP="00E05A32">
            <w:pPr>
              <w:jc w:val="both"/>
              <w:rPr>
                <w:sz w:val="28"/>
                <w:szCs w:val="28"/>
              </w:rPr>
            </w:pPr>
            <w:r w:rsidRPr="00BC2CD2">
              <w:rPr>
                <w:sz w:val="28"/>
                <w:szCs w:val="28"/>
              </w:rPr>
              <w:t>Н</w:t>
            </w:r>
            <w:r w:rsidRPr="00BC2CD2">
              <w:rPr>
                <w:sz w:val="28"/>
                <w:szCs w:val="28"/>
                <w:lang w:val="en-US"/>
              </w:rPr>
              <w:t>еобогащённый</w:t>
            </w:r>
            <w:r w:rsidRPr="00BC2CD2">
              <w:rPr>
                <w:sz w:val="28"/>
                <w:szCs w:val="28"/>
              </w:rPr>
              <w:t xml:space="preserve"> песок</w:t>
            </w:r>
          </w:p>
        </w:tc>
      </w:tr>
      <w:tr w:rsidR="00E05A32" w:rsidRPr="00BC2CD2" w:rsidTr="004776D4">
        <w:tc>
          <w:tcPr>
            <w:tcW w:w="496" w:type="dxa"/>
          </w:tcPr>
          <w:p w:rsidR="00E05A32" w:rsidRPr="00BC2CD2" w:rsidRDefault="00E05A32" w:rsidP="00E05A32">
            <w:pPr>
              <w:jc w:val="both"/>
              <w:rPr>
                <w:sz w:val="28"/>
                <w:szCs w:val="28"/>
                <w:lang w:val="en-US"/>
              </w:rPr>
            </w:pPr>
            <w:r w:rsidRPr="00BC2CD2">
              <w:rPr>
                <w:sz w:val="28"/>
                <w:szCs w:val="28"/>
                <w:lang w:val="en-US"/>
              </w:rPr>
              <w:t>5</w:t>
            </w:r>
          </w:p>
        </w:tc>
        <w:tc>
          <w:tcPr>
            <w:tcW w:w="3581" w:type="dxa"/>
          </w:tcPr>
          <w:p w:rsidR="00E05A32" w:rsidRPr="00BC2CD2" w:rsidRDefault="00E05A32" w:rsidP="00E05A32">
            <w:pPr>
              <w:jc w:val="both"/>
              <w:rPr>
                <w:sz w:val="28"/>
                <w:szCs w:val="28"/>
                <w:lang w:val="en-US"/>
              </w:rPr>
            </w:pPr>
            <w:r w:rsidRPr="00BC2CD2">
              <w:rPr>
                <w:sz w:val="28"/>
                <w:szCs w:val="28"/>
                <w:lang w:val="en-US"/>
              </w:rPr>
              <w:t>Isotropy</w:t>
            </w:r>
          </w:p>
        </w:tc>
        <w:tc>
          <w:tcPr>
            <w:tcW w:w="567" w:type="dxa"/>
          </w:tcPr>
          <w:p w:rsidR="00E05A32" w:rsidRPr="00BC2CD2" w:rsidRDefault="00E05A32" w:rsidP="00E05A32">
            <w:pPr>
              <w:jc w:val="both"/>
              <w:rPr>
                <w:sz w:val="28"/>
                <w:szCs w:val="28"/>
              </w:rPr>
            </w:pPr>
          </w:p>
        </w:tc>
        <w:tc>
          <w:tcPr>
            <w:tcW w:w="5103" w:type="dxa"/>
          </w:tcPr>
          <w:p w:rsidR="00E05A32" w:rsidRPr="00BC2CD2" w:rsidRDefault="00E05A32" w:rsidP="00E05A32">
            <w:pPr>
              <w:jc w:val="both"/>
              <w:rPr>
                <w:sz w:val="28"/>
                <w:szCs w:val="28"/>
                <w:lang w:val="en-US"/>
              </w:rPr>
            </w:pPr>
            <w:r w:rsidRPr="00BC2CD2">
              <w:rPr>
                <w:sz w:val="28"/>
                <w:szCs w:val="28"/>
              </w:rPr>
              <w:t>С</w:t>
            </w:r>
            <w:r w:rsidRPr="00BC2CD2">
              <w:rPr>
                <w:sz w:val="28"/>
                <w:szCs w:val="28"/>
                <w:lang w:val="en-US"/>
              </w:rPr>
              <w:t>ортовое стекло</w:t>
            </w:r>
          </w:p>
        </w:tc>
      </w:tr>
      <w:tr w:rsidR="00E05A32" w:rsidRPr="00BC2CD2" w:rsidTr="004776D4">
        <w:tc>
          <w:tcPr>
            <w:tcW w:w="496" w:type="dxa"/>
          </w:tcPr>
          <w:p w:rsidR="00E05A32" w:rsidRPr="00BC2CD2" w:rsidRDefault="00E05A32" w:rsidP="00E05A32">
            <w:pPr>
              <w:jc w:val="both"/>
              <w:rPr>
                <w:sz w:val="28"/>
                <w:szCs w:val="28"/>
                <w:lang w:val="en-US"/>
              </w:rPr>
            </w:pPr>
            <w:r w:rsidRPr="00BC2CD2">
              <w:rPr>
                <w:sz w:val="28"/>
                <w:szCs w:val="28"/>
                <w:lang w:val="en-US"/>
              </w:rPr>
              <w:t>6</w:t>
            </w:r>
          </w:p>
        </w:tc>
        <w:tc>
          <w:tcPr>
            <w:tcW w:w="3581" w:type="dxa"/>
          </w:tcPr>
          <w:p w:rsidR="00E05A32" w:rsidRPr="00BC2CD2" w:rsidRDefault="00E05A32" w:rsidP="00E05A32">
            <w:pPr>
              <w:jc w:val="both"/>
              <w:rPr>
                <w:sz w:val="28"/>
                <w:szCs w:val="28"/>
                <w:lang w:val="en-US"/>
              </w:rPr>
            </w:pPr>
            <w:r w:rsidRPr="00BC2CD2">
              <w:rPr>
                <w:sz w:val="28"/>
                <w:szCs w:val="28"/>
                <w:lang w:val="en-US"/>
              </w:rPr>
              <w:t>Opacification</w:t>
            </w:r>
          </w:p>
        </w:tc>
        <w:tc>
          <w:tcPr>
            <w:tcW w:w="567" w:type="dxa"/>
          </w:tcPr>
          <w:p w:rsidR="00E05A32" w:rsidRPr="00BC2CD2" w:rsidRDefault="00E05A32" w:rsidP="00E05A32">
            <w:pPr>
              <w:jc w:val="both"/>
              <w:rPr>
                <w:sz w:val="28"/>
                <w:szCs w:val="28"/>
              </w:rPr>
            </w:pPr>
          </w:p>
        </w:tc>
        <w:tc>
          <w:tcPr>
            <w:tcW w:w="5103" w:type="dxa"/>
          </w:tcPr>
          <w:p w:rsidR="00E05A32" w:rsidRPr="00BC2CD2" w:rsidRDefault="00E05A32" w:rsidP="00E05A32">
            <w:pPr>
              <w:jc w:val="both"/>
              <w:rPr>
                <w:sz w:val="28"/>
                <w:szCs w:val="28"/>
              </w:rPr>
            </w:pPr>
            <w:r w:rsidRPr="00BC2CD2">
              <w:rPr>
                <w:sz w:val="28"/>
                <w:szCs w:val="28"/>
              </w:rPr>
              <w:t>Хрупкость</w:t>
            </w:r>
          </w:p>
        </w:tc>
      </w:tr>
      <w:tr w:rsidR="00E05A32" w:rsidRPr="00BC2CD2" w:rsidTr="004776D4">
        <w:tc>
          <w:tcPr>
            <w:tcW w:w="496" w:type="dxa"/>
          </w:tcPr>
          <w:p w:rsidR="00E05A32" w:rsidRPr="00BC2CD2" w:rsidRDefault="00E05A32" w:rsidP="00E05A32">
            <w:pPr>
              <w:jc w:val="both"/>
              <w:rPr>
                <w:sz w:val="28"/>
                <w:szCs w:val="28"/>
                <w:lang w:val="en-US"/>
              </w:rPr>
            </w:pPr>
            <w:r w:rsidRPr="00BC2CD2">
              <w:rPr>
                <w:sz w:val="28"/>
                <w:szCs w:val="28"/>
                <w:lang w:val="en-US"/>
              </w:rPr>
              <w:t>7</w:t>
            </w:r>
          </w:p>
        </w:tc>
        <w:tc>
          <w:tcPr>
            <w:tcW w:w="3581" w:type="dxa"/>
          </w:tcPr>
          <w:p w:rsidR="00E05A32" w:rsidRPr="00BC2CD2" w:rsidRDefault="00E05A32" w:rsidP="00E05A32">
            <w:pPr>
              <w:jc w:val="both"/>
              <w:rPr>
                <w:sz w:val="28"/>
                <w:szCs w:val="28"/>
                <w:lang w:val="en-US"/>
              </w:rPr>
            </w:pPr>
            <w:r w:rsidRPr="00BC2CD2">
              <w:rPr>
                <w:sz w:val="28"/>
                <w:szCs w:val="28"/>
                <w:lang w:val="en-US"/>
              </w:rPr>
              <w:t>Hollow glass</w:t>
            </w:r>
          </w:p>
        </w:tc>
        <w:tc>
          <w:tcPr>
            <w:tcW w:w="567" w:type="dxa"/>
          </w:tcPr>
          <w:p w:rsidR="00E05A32" w:rsidRPr="00BC2CD2" w:rsidRDefault="00E05A32" w:rsidP="00E05A32">
            <w:pPr>
              <w:jc w:val="both"/>
              <w:rPr>
                <w:sz w:val="28"/>
                <w:szCs w:val="28"/>
              </w:rPr>
            </w:pPr>
          </w:p>
        </w:tc>
        <w:tc>
          <w:tcPr>
            <w:tcW w:w="5103" w:type="dxa"/>
          </w:tcPr>
          <w:p w:rsidR="00E05A32" w:rsidRPr="00BC2CD2" w:rsidRDefault="00E05A32" w:rsidP="00E05A32">
            <w:pPr>
              <w:jc w:val="both"/>
              <w:rPr>
                <w:sz w:val="28"/>
                <w:szCs w:val="28"/>
              </w:rPr>
            </w:pPr>
            <w:r w:rsidRPr="00BC2CD2">
              <w:rPr>
                <w:sz w:val="28"/>
                <w:szCs w:val="28"/>
              </w:rPr>
              <w:t>Осветлители</w:t>
            </w:r>
          </w:p>
        </w:tc>
      </w:tr>
      <w:tr w:rsidR="00E05A32" w:rsidRPr="00BC2CD2" w:rsidTr="004776D4">
        <w:tc>
          <w:tcPr>
            <w:tcW w:w="496" w:type="dxa"/>
          </w:tcPr>
          <w:p w:rsidR="00E05A32" w:rsidRPr="00BC2CD2" w:rsidRDefault="00E05A32" w:rsidP="00E05A32">
            <w:pPr>
              <w:jc w:val="both"/>
              <w:rPr>
                <w:sz w:val="28"/>
                <w:szCs w:val="28"/>
                <w:lang w:val="en-US"/>
              </w:rPr>
            </w:pPr>
            <w:r w:rsidRPr="00BC2CD2">
              <w:rPr>
                <w:sz w:val="28"/>
                <w:szCs w:val="28"/>
                <w:lang w:val="en-US"/>
              </w:rPr>
              <w:t>8</w:t>
            </w:r>
          </w:p>
        </w:tc>
        <w:tc>
          <w:tcPr>
            <w:tcW w:w="3581" w:type="dxa"/>
          </w:tcPr>
          <w:p w:rsidR="00E05A32" w:rsidRPr="00BC2CD2" w:rsidRDefault="00E05A32" w:rsidP="00E05A32">
            <w:pPr>
              <w:jc w:val="both"/>
              <w:rPr>
                <w:sz w:val="28"/>
                <w:szCs w:val="28"/>
                <w:lang w:val="en-US"/>
              </w:rPr>
            </w:pPr>
            <w:r w:rsidRPr="00BC2CD2">
              <w:rPr>
                <w:sz w:val="28"/>
                <w:szCs w:val="28"/>
                <w:lang w:val="en-US"/>
              </w:rPr>
              <w:t>Accessorial</w:t>
            </w:r>
            <w:r w:rsidRPr="00BC2CD2">
              <w:rPr>
                <w:sz w:val="28"/>
                <w:szCs w:val="28"/>
              </w:rPr>
              <w:t xml:space="preserve"> </w:t>
            </w:r>
            <w:r w:rsidRPr="00BC2CD2">
              <w:rPr>
                <w:sz w:val="28"/>
                <w:szCs w:val="28"/>
                <w:lang w:val="en-US"/>
              </w:rPr>
              <w:t>raw materials</w:t>
            </w:r>
          </w:p>
        </w:tc>
        <w:tc>
          <w:tcPr>
            <w:tcW w:w="567" w:type="dxa"/>
          </w:tcPr>
          <w:p w:rsidR="00E05A32" w:rsidRPr="00BC2CD2" w:rsidRDefault="00E05A32" w:rsidP="00E05A32">
            <w:pPr>
              <w:jc w:val="both"/>
              <w:rPr>
                <w:sz w:val="28"/>
                <w:szCs w:val="28"/>
              </w:rPr>
            </w:pPr>
          </w:p>
        </w:tc>
        <w:tc>
          <w:tcPr>
            <w:tcW w:w="5103" w:type="dxa"/>
          </w:tcPr>
          <w:p w:rsidR="00E05A32" w:rsidRPr="00BC2CD2" w:rsidRDefault="00E05A32" w:rsidP="00E05A32">
            <w:pPr>
              <w:jc w:val="both"/>
              <w:rPr>
                <w:sz w:val="28"/>
                <w:szCs w:val="28"/>
              </w:rPr>
            </w:pPr>
            <w:r w:rsidRPr="00BC2CD2">
              <w:rPr>
                <w:sz w:val="28"/>
                <w:szCs w:val="28"/>
              </w:rPr>
              <w:t>Вспомогательные сырьевые материалы</w:t>
            </w:r>
          </w:p>
        </w:tc>
      </w:tr>
      <w:tr w:rsidR="00E05A32" w:rsidRPr="00BC2CD2" w:rsidTr="004776D4">
        <w:tc>
          <w:tcPr>
            <w:tcW w:w="496" w:type="dxa"/>
          </w:tcPr>
          <w:p w:rsidR="00E05A32" w:rsidRPr="00BC2CD2" w:rsidRDefault="00E05A32" w:rsidP="00E05A32">
            <w:pPr>
              <w:jc w:val="both"/>
              <w:rPr>
                <w:sz w:val="28"/>
                <w:szCs w:val="28"/>
                <w:lang w:val="en-US"/>
              </w:rPr>
            </w:pPr>
            <w:r w:rsidRPr="00BC2CD2">
              <w:rPr>
                <w:sz w:val="28"/>
                <w:szCs w:val="28"/>
                <w:lang w:val="en-US"/>
              </w:rPr>
              <w:t>9</w:t>
            </w:r>
          </w:p>
        </w:tc>
        <w:tc>
          <w:tcPr>
            <w:tcW w:w="3581" w:type="dxa"/>
          </w:tcPr>
          <w:p w:rsidR="00E05A32" w:rsidRPr="00BC2CD2" w:rsidRDefault="00E05A32" w:rsidP="00E05A32">
            <w:pPr>
              <w:jc w:val="both"/>
              <w:rPr>
                <w:sz w:val="28"/>
                <w:szCs w:val="28"/>
                <w:lang w:val="en-US"/>
              </w:rPr>
            </w:pPr>
            <w:r w:rsidRPr="00BC2CD2">
              <w:rPr>
                <w:sz w:val="28"/>
                <w:szCs w:val="28"/>
                <w:lang w:val="en-US"/>
              </w:rPr>
              <w:t>Household glass</w:t>
            </w:r>
          </w:p>
        </w:tc>
        <w:tc>
          <w:tcPr>
            <w:tcW w:w="567" w:type="dxa"/>
          </w:tcPr>
          <w:p w:rsidR="00E05A32" w:rsidRPr="00BC2CD2" w:rsidRDefault="00E05A32" w:rsidP="00E05A32">
            <w:pPr>
              <w:jc w:val="both"/>
              <w:rPr>
                <w:sz w:val="28"/>
                <w:szCs w:val="28"/>
              </w:rPr>
            </w:pPr>
          </w:p>
        </w:tc>
        <w:tc>
          <w:tcPr>
            <w:tcW w:w="5103" w:type="dxa"/>
          </w:tcPr>
          <w:p w:rsidR="00E05A32" w:rsidRPr="00BC2CD2" w:rsidRDefault="00E05A32" w:rsidP="00E05A32">
            <w:pPr>
              <w:jc w:val="both"/>
              <w:rPr>
                <w:sz w:val="28"/>
                <w:szCs w:val="28"/>
              </w:rPr>
            </w:pPr>
            <w:r w:rsidRPr="00BC2CD2">
              <w:rPr>
                <w:sz w:val="28"/>
                <w:szCs w:val="28"/>
              </w:rPr>
              <w:t>Изотропность</w:t>
            </w:r>
          </w:p>
        </w:tc>
      </w:tr>
      <w:tr w:rsidR="00E05A32" w:rsidRPr="00BC2CD2" w:rsidTr="004776D4">
        <w:tc>
          <w:tcPr>
            <w:tcW w:w="496" w:type="dxa"/>
          </w:tcPr>
          <w:p w:rsidR="00E05A32" w:rsidRPr="00BC2CD2" w:rsidRDefault="00E05A32" w:rsidP="00E05A32">
            <w:pPr>
              <w:jc w:val="both"/>
              <w:rPr>
                <w:sz w:val="28"/>
                <w:szCs w:val="28"/>
                <w:lang w:val="en-US"/>
              </w:rPr>
            </w:pPr>
            <w:r w:rsidRPr="00BC2CD2">
              <w:rPr>
                <w:sz w:val="28"/>
                <w:szCs w:val="28"/>
                <w:lang w:val="en-US"/>
              </w:rPr>
              <w:t>10</w:t>
            </w:r>
          </w:p>
        </w:tc>
        <w:tc>
          <w:tcPr>
            <w:tcW w:w="3581" w:type="dxa"/>
          </w:tcPr>
          <w:p w:rsidR="00E05A32" w:rsidRPr="00BC2CD2" w:rsidRDefault="00E05A32" w:rsidP="00E05A32">
            <w:pPr>
              <w:jc w:val="both"/>
              <w:rPr>
                <w:sz w:val="28"/>
                <w:szCs w:val="28"/>
                <w:lang w:val="en-US"/>
              </w:rPr>
            </w:pPr>
            <w:r w:rsidRPr="00BC2CD2">
              <w:rPr>
                <w:sz w:val="28"/>
                <w:szCs w:val="28"/>
                <w:lang w:val="en-US"/>
              </w:rPr>
              <w:t>Frangibility</w:t>
            </w:r>
          </w:p>
        </w:tc>
        <w:tc>
          <w:tcPr>
            <w:tcW w:w="567" w:type="dxa"/>
          </w:tcPr>
          <w:p w:rsidR="00E05A32" w:rsidRPr="00BC2CD2" w:rsidRDefault="00E05A32" w:rsidP="00E05A32">
            <w:pPr>
              <w:jc w:val="both"/>
              <w:rPr>
                <w:sz w:val="28"/>
                <w:szCs w:val="28"/>
              </w:rPr>
            </w:pPr>
          </w:p>
        </w:tc>
        <w:tc>
          <w:tcPr>
            <w:tcW w:w="5103" w:type="dxa"/>
          </w:tcPr>
          <w:p w:rsidR="00E05A32" w:rsidRPr="00BC2CD2" w:rsidRDefault="00E05A32" w:rsidP="00E05A32">
            <w:pPr>
              <w:jc w:val="both"/>
              <w:rPr>
                <w:sz w:val="28"/>
                <w:szCs w:val="28"/>
              </w:rPr>
            </w:pPr>
            <w:r w:rsidRPr="00BC2CD2">
              <w:rPr>
                <w:sz w:val="28"/>
                <w:szCs w:val="28"/>
              </w:rPr>
              <w:t>Глушение стекла</w:t>
            </w:r>
          </w:p>
        </w:tc>
      </w:tr>
      <w:tr w:rsidR="00E05A32" w:rsidRPr="00BC2CD2" w:rsidTr="004776D4">
        <w:tc>
          <w:tcPr>
            <w:tcW w:w="496" w:type="dxa"/>
          </w:tcPr>
          <w:p w:rsidR="00E05A32" w:rsidRPr="00BC2CD2" w:rsidRDefault="00E05A32" w:rsidP="00E05A32">
            <w:pPr>
              <w:jc w:val="both"/>
              <w:rPr>
                <w:sz w:val="28"/>
                <w:szCs w:val="28"/>
                <w:lang w:val="en-US"/>
              </w:rPr>
            </w:pPr>
            <w:r w:rsidRPr="00BC2CD2">
              <w:rPr>
                <w:sz w:val="28"/>
                <w:szCs w:val="28"/>
                <w:lang w:val="en-US"/>
              </w:rPr>
              <w:t>11</w:t>
            </w:r>
          </w:p>
        </w:tc>
        <w:tc>
          <w:tcPr>
            <w:tcW w:w="3581" w:type="dxa"/>
          </w:tcPr>
          <w:p w:rsidR="00E05A32" w:rsidRPr="00BC2CD2" w:rsidRDefault="00E05A32" w:rsidP="00E05A32">
            <w:pPr>
              <w:jc w:val="both"/>
              <w:rPr>
                <w:sz w:val="28"/>
                <w:szCs w:val="28"/>
                <w:lang w:val="en-US"/>
              </w:rPr>
            </w:pPr>
            <w:smartTag w:uri="urn:schemas-microsoft-com:office:smarttags" w:element="City">
              <w:smartTag w:uri="urn:schemas-microsoft-com:office:smarttags" w:element="place">
                <w:r w:rsidRPr="00BC2CD2">
                  <w:rPr>
                    <w:sz w:val="28"/>
                    <w:szCs w:val="28"/>
                    <w:lang w:val="en-US"/>
                  </w:rPr>
                  <w:t>Bath</w:t>
                </w:r>
              </w:smartTag>
            </w:smartTag>
            <w:r w:rsidRPr="00BC2CD2">
              <w:rPr>
                <w:sz w:val="28"/>
                <w:szCs w:val="28"/>
                <w:lang w:val="en-US"/>
              </w:rPr>
              <w:t xml:space="preserve"> furnace</w:t>
            </w:r>
          </w:p>
        </w:tc>
        <w:tc>
          <w:tcPr>
            <w:tcW w:w="567" w:type="dxa"/>
          </w:tcPr>
          <w:p w:rsidR="00E05A32" w:rsidRPr="00BC2CD2" w:rsidRDefault="00E05A32" w:rsidP="00E05A32">
            <w:pPr>
              <w:jc w:val="both"/>
              <w:rPr>
                <w:sz w:val="28"/>
                <w:szCs w:val="28"/>
              </w:rPr>
            </w:pPr>
          </w:p>
        </w:tc>
        <w:tc>
          <w:tcPr>
            <w:tcW w:w="5103" w:type="dxa"/>
          </w:tcPr>
          <w:p w:rsidR="00E05A32" w:rsidRPr="00BC2CD2" w:rsidRDefault="00E05A32" w:rsidP="00E05A32">
            <w:pPr>
              <w:jc w:val="both"/>
              <w:rPr>
                <w:sz w:val="28"/>
                <w:szCs w:val="28"/>
              </w:rPr>
            </w:pPr>
            <w:r w:rsidRPr="00BC2CD2">
              <w:rPr>
                <w:sz w:val="28"/>
                <w:szCs w:val="28"/>
              </w:rPr>
              <w:t>Стекольный бой</w:t>
            </w:r>
          </w:p>
        </w:tc>
      </w:tr>
      <w:tr w:rsidR="00E05A32" w:rsidRPr="00BC2CD2" w:rsidTr="004776D4">
        <w:tc>
          <w:tcPr>
            <w:tcW w:w="496" w:type="dxa"/>
          </w:tcPr>
          <w:p w:rsidR="00E05A32" w:rsidRPr="00BC2CD2" w:rsidRDefault="00E05A32" w:rsidP="00E05A32">
            <w:pPr>
              <w:jc w:val="both"/>
              <w:rPr>
                <w:sz w:val="28"/>
                <w:szCs w:val="28"/>
                <w:lang w:val="en-US"/>
              </w:rPr>
            </w:pPr>
            <w:r w:rsidRPr="00BC2CD2">
              <w:rPr>
                <w:sz w:val="28"/>
                <w:szCs w:val="28"/>
                <w:lang w:val="en-US"/>
              </w:rPr>
              <w:t>12</w:t>
            </w:r>
          </w:p>
        </w:tc>
        <w:tc>
          <w:tcPr>
            <w:tcW w:w="3581" w:type="dxa"/>
          </w:tcPr>
          <w:p w:rsidR="00E05A32" w:rsidRPr="00BC2CD2" w:rsidRDefault="00E05A32" w:rsidP="00E05A32">
            <w:pPr>
              <w:jc w:val="both"/>
              <w:rPr>
                <w:sz w:val="28"/>
                <w:szCs w:val="28"/>
                <w:lang w:val="en-US"/>
              </w:rPr>
            </w:pPr>
            <w:r w:rsidRPr="00BC2CD2">
              <w:rPr>
                <w:sz w:val="28"/>
                <w:szCs w:val="28"/>
                <w:lang w:val="en-US"/>
              </w:rPr>
              <w:t>Wide-mouthed</w:t>
            </w:r>
          </w:p>
        </w:tc>
        <w:tc>
          <w:tcPr>
            <w:tcW w:w="567" w:type="dxa"/>
          </w:tcPr>
          <w:p w:rsidR="00E05A32" w:rsidRPr="00BC2CD2" w:rsidRDefault="00E05A32" w:rsidP="00E05A32">
            <w:pPr>
              <w:jc w:val="both"/>
              <w:rPr>
                <w:sz w:val="28"/>
                <w:szCs w:val="28"/>
              </w:rPr>
            </w:pPr>
          </w:p>
        </w:tc>
        <w:tc>
          <w:tcPr>
            <w:tcW w:w="5103" w:type="dxa"/>
          </w:tcPr>
          <w:p w:rsidR="00E05A32" w:rsidRPr="00BC2CD2" w:rsidRDefault="00E05A32" w:rsidP="00E05A32">
            <w:pPr>
              <w:jc w:val="both"/>
              <w:rPr>
                <w:sz w:val="28"/>
                <w:szCs w:val="28"/>
              </w:rPr>
            </w:pPr>
            <w:r w:rsidRPr="00BC2CD2">
              <w:rPr>
                <w:sz w:val="28"/>
                <w:szCs w:val="28"/>
              </w:rPr>
              <w:t>Стекловарение</w:t>
            </w:r>
          </w:p>
        </w:tc>
      </w:tr>
      <w:tr w:rsidR="00E05A32" w:rsidRPr="00BC2CD2" w:rsidTr="004776D4">
        <w:tc>
          <w:tcPr>
            <w:tcW w:w="496" w:type="dxa"/>
          </w:tcPr>
          <w:p w:rsidR="00E05A32" w:rsidRPr="00BC2CD2" w:rsidRDefault="00E05A32" w:rsidP="00E05A32">
            <w:pPr>
              <w:jc w:val="both"/>
              <w:rPr>
                <w:sz w:val="28"/>
                <w:szCs w:val="28"/>
                <w:lang w:val="en-US"/>
              </w:rPr>
            </w:pPr>
            <w:r w:rsidRPr="00BC2CD2">
              <w:rPr>
                <w:sz w:val="28"/>
                <w:szCs w:val="28"/>
                <w:lang w:val="en-US"/>
              </w:rPr>
              <w:t>13</w:t>
            </w:r>
          </w:p>
        </w:tc>
        <w:tc>
          <w:tcPr>
            <w:tcW w:w="3581" w:type="dxa"/>
          </w:tcPr>
          <w:p w:rsidR="00E05A32" w:rsidRPr="00BC2CD2" w:rsidRDefault="00E05A32" w:rsidP="00E05A32">
            <w:pPr>
              <w:jc w:val="both"/>
              <w:rPr>
                <w:sz w:val="28"/>
                <w:szCs w:val="28"/>
                <w:lang w:val="en-US"/>
              </w:rPr>
            </w:pPr>
            <w:r w:rsidRPr="00BC2CD2">
              <w:rPr>
                <w:sz w:val="28"/>
                <w:szCs w:val="28"/>
                <w:lang w:val="en-US"/>
              </w:rPr>
              <w:t>Glass formation</w:t>
            </w:r>
          </w:p>
        </w:tc>
        <w:tc>
          <w:tcPr>
            <w:tcW w:w="567" w:type="dxa"/>
          </w:tcPr>
          <w:p w:rsidR="00E05A32" w:rsidRPr="00BC2CD2" w:rsidRDefault="00E05A32" w:rsidP="00E05A32">
            <w:pPr>
              <w:jc w:val="both"/>
              <w:rPr>
                <w:sz w:val="28"/>
                <w:szCs w:val="28"/>
              </w:rPr>
            </w:pPr>
          </w:p>
        </w:tc>
        <w:tc>
          <w:tcPr>
            <w:tcW w:w="5103" w:type="dxa"/>
          </w:tcPr>
          <w:p w:rsidR="00E05A32" w:rsidRPr="00BC2CD2" w:rsidRDefault="00E05A32" w:rsidP="00E05A32">
            <w:pPr>
              <w:jc w:val="both"/>
              <w:rPr>
                <w:sz w:val="28"/>
                <w:szCs w:val="28"/>
              </w:rPr>
            </w:pPr>
            <w:r w:rsidRPr="00BC2CD2">
              <w:rPr>
                <w:sz w:val="28"/>
                <w:szCs w:val="28"/>
              </w:rPr>
              <w:t>Т</w:t>
            </w:r>
            <w:r w:rsidRPr="00BC2CD2">
              <w:rPr>
                <w:sz w:val="28"/>
                <w:szCs w:val="28"/>
                <w:lang w:val="en-US"/>
              </w:rPr>
              <w:t>арное стекло</w:t>
            </w:r>
          </w:p>
        </w:tc>
      </w:tr>
      <w:tr w:rsidR="00E05A32" w:rsidRPr="00BC2CD2" w:rsidTr="004776D4">
        <w:tc>
          <w:tcPr>
            <w:tcW w:w="496" w:type="dxa"/>
          </w:tcPr>
          <w:p w:rsidR="00E05A32" w:rsidRPr="00BC2CD2" w:rsidRDefault="00E05A32" w:rsidP="00E05A32">
            <w:pPr>
              <w:jc w:val="both"/>
              <w:rPr>
                <w:sz w:val="28"/>
                <w:szCs w:val="28"/>
                <w:lang w:val="en-US"/>
              </w:rPr>
            </w:pPr>
            <w:r w:rsidRPr="00BC2CD2">
              <w:rPr>
                <w:sz w:val="28"/>
                <w:szCs w:val="28"/>
                <w:lang w:val="en-US"/>
              </w:rPr>
              <w:t>14</w:t>
            </w:r>
          </w:p>
        </w:tc>
        <w:tc>
          <w:tcPr>
            <w:tcW w:w="3581" w:type="dxa"/>
          </w:tcPr>
          <w:p w:rsidR="00E05A32" w:rsidRPr="00BC2CD2" w:rsidRDefault="00E05A32" w:rsidP="00E05A32">
            <w:pPr>
              <w:jc w:val="both"/>
              <w:rPr>
                <w:sz w:val="28"/>
                <w:szCs w:val="28"/>
                <w:lang w:val="en-US"/>
              </w:rPr>
            </w:pPr>
            <w:r w:rsidRPr="00BC2CD2">
              <w:rPr>
                <w:sz w:val="28"/>
                <w:szCs w:val="28"/>
                <w:lang w:val="en-US"/>
              </w:rPr>
              <w:t>Uncleaned sand</w:t>
            </w:r>
          </w:p>
        </w:tc>
        <w:tc>
          <w:tcPr>
            <w:tcW w:w="567" w:type="dxa"/>
          </w:tcPr>
          <w:p w:rsidR="00E05A32" w:rsidRPr="00BC2CD2" w:rsidRDefault="00E05A32" w:rsidP="00E05A32">
            <w:pPr>
              <w:jc w:val="both"/>
              <w:rPr>
                <w:sz w:val="28"/>
                <w:szCs w:val="28"/>
              </w:rPr>
            </w:pPr>
          </w:p>
        </w:tc>
        <w:tc>
          <w:tcPr>
            <w:tcW w:w="5103" w:type="dxa"/>
          </w:tcPr>
          <w:p w:rsidR="00E05A32" w:rsidRPr="00BC2CD2" w:rsidRDefault="00E05A32" w:rsidP="00E05A32">
            <w:pPr>
              <w:jc w:val="both"/>
              <w:rPr>
                <w:sz w:val="28"/>
                <w:szCs w:val="28"/>
              </w:rPr>
            </w:pPr>
            <w:r w:rsidRPr="00BC2CD2">
              <w:rPr>
                <w:sz w:val="28"/>
                <w:szCs w:val="28"/>
              </w:rPr>
              <w:t>Горшковые печи</w:t>
            </w:r>
          </w:p>
        </w:tc>
      </w:tr>
      <w:tr w:rsidR="00E05A32" w:rsidRPr="00BC2CD2" w:rsidTr="004776D4">
        <w:tc>
          <w:tcPr>
            <w:tcW w:w="496" w:type="dxa"/>
          </w:tcPr>
          <w:p w:rsidR="00E05A32" w:rsidRPr="00BC2CD2" w:rsidRDefault="00E05A32" w:rsidP="00E05A32">
            <w:pPr>
              <w:jc w:val="both"/>
              <w:rPr>
                <w:sz w:val="28"/>
                <w:szCs w:val="28"/>
                <w:lang w:val="en-US"/>
              </w:rPr>
            </w:pPr>
            <w:r w:rsidRPr="00BC2CD2">
              <w:rPr>
                <w:sz w:val="28"/>
                <w:szCs w:val="28"/>
                <w:lang w:val="en-US"/>
              </w:rPr>
              <w:t>15</w:t>
            </w:r>
          </w:p>
        </w:tc>
        <w:tc>
          <w:tcPr>
            <w:tcW w:w="3581" w:type="dxa"/>
          </w:tcPr>
          <w:p w:rsidR="00E05A32" w:rsidRPr="00BC2CD2" w:rsidRDefault="00E05A32" w:rsidP="00E05A32">
            <w:pPr>
              <w:jc w:val="both"/>
              <w:rPr>
                <w:sz w:val="28"/>
                <w:szCs w:val="28"/>
                <w:lang w:val="en-US"/>
              </w:rPr>
            </w:pPr>
            <w:r w:rsidRPr="00BC2CD2">
              <w:rPr>
                <w:sz w:val="28"/>
                <w:szCs w:val="28"/>
                <w:lang w:val="en-US"/>
              </w:rPr>
              <w:t xml:space="preserve">Cullet </w:t>
            </w:r>
          </w:p>
        </w:tc>
        <w:tc>
          <w:tcPr>
            <w:tcW w:w="567" w:type="dxa"/>
          </w:tcPr>
          <w:p w:rsidR="00E05A32" w:rsidRPr="00BC2CD2" w:rsidRDefault="00E05A32" w:rsidP="00E05A32">
            <w:pPr>
              <w:jc w:val="both"/>
              <w:rPr>
                <w:sz w:val="28"/>
                <w:szCs w:val="28"/>
              </w:rPr>
            </w:pPr>
          </w:p>
        </w:tc>
        <w:tc>
          <w:tcPr>
            <w:tcW w:w="5103" w:type="dxa"/>
          </w:tcPr>
          <w:p w:rsidR="00E05A32" w:rsidRPr="00BC2CD2" w:rsidRDefault="00E05A32" w:rsidP="00E05A32">
            <w:pPr>
              <w:jc w:val="both"/>
              <w:rPr>
                <w:sz w:val="28"/>
                <w:szCs w:val="28"/>
              </w:rPr>
            </w:pPr>
            <w:r w:rsidRPr="00BC2CD2">
              <w:rPr>
                <w:sz w:val="28"/>
                <w:szCs w:val="28"/>
              </w:rPr>
              <w:t>Ванная печь</w:t>
            </w:r>
          </w:p>
        </w:tc>
      </w:tr>
    </w:tbl>
    <w:p w:rsidR="00E05A32" w:rsidRPr="00BC2CD2" w:rsidRDefault="00E05A32" w:rsidP="00E05A32">
      <w:pPr>
        <w:jc w:val="both"/>
        <w:rPr>
          <w:sz w:val="28"/>
          <w:szCs w:val="28"/>
          <w:lang w:val="en-US"/>
        </w:rPr>
      </w:pPr>
    </w:p>
    <w:p w:rsidR="00E05A32" w:rsidRPr="00BC2CD2" w:rsidRDefault="00E05A32" w:rsidP="00E05A32">
      <w:pPr>
        <w:jc w:val="both"/>
        <w:rPr>
          <w:color w:val="FF0000"/>
          <w:sz w:val="28"/>
          <w:szCs w:val="28"/>
          <w:lang w:val="en-US"/>
        </w:rPr>
      </w:pPr>
    </w:p>
    <w:p w:rsidR="00E05A32" w:rsidRPr="00455B77" w:rsidRDefault="00455B77" w:rsidP="00455B77">
      <w:pPr>
        <w:ind w:firstLine="426"/>
        <w:jc w:val="both"/>
        <w:rPr>
          <w:b/>
          <w:sz w:val="28"/>
          <w:szCs w:val="28"/>
          <w:lang w:val="en-US"/>
        </w:rPr>
      </w:pPr>
      <w:r w:rsidRPr="00455B77">
        <w:rPr>
          <w:b/>
          <w:sz w:val="28"/>
          <w:szCs w:val="28"/>
          <w:lang w:val="en-US"/>
        </w:rPr>
        <w:t xml:space="preserve">4. </w:t>
      </w:r>
      <w:r w:rsidR="00E05A32" w:rsidRPr="00455B77">
        <w:rPr>
          <w:b/>
          <w:sz w:val="28"/>
          <w:szCs w:val="28"/>
          <w:lang w:val="en-US"/>
        </w:rPr>
        <w:t>Compose the sentences with following phrase</w:t>
      </w:r>
    </w:p>
    <w:p w:rsidR="00E05A32" w:rsidRPr="005A16D0" w:rsidRDefault="00E05A32" w:rsidP="00E05A32">
      <w:pPr>
        <w:jc w:val="both"/>
        <w:rPr>
          <w:sz w:val="16"/>
          <w:szCs w:val="16"/>
          <w:lang w:val="en-US"/>
        </w:rPr>
      </w:pPr>
    </w:p>
    <w:p w:rsidR="00E05A32" w:rsidRPr="00BC2CD2" w:rsidRDefault="00E05A32" w:rsidP="00560101">
      <w:pPr>
        <w:numPr>
          <w:ilvl w:val="0"/>
          <w:numId w:val="47"/>
        </w:numPr>
        <w:tabs>
          <w:tab w:val="num" w:pos="567"/>
        </w:tabs>
        <w:jc w:val="both"/>
        <w:rPr>
          <w:sz w:val="28"/>
          <w:szCs w:val="28"/>
          <w:lang w:val="en-US"/>
        </w:rPr>
      </w:pPr>
      <w:r w:rsidRPr="00BC2CD2">
        <w:rPr>
          <w:sz w:val="28"/>
          <w:szCs w:val="28"/>
          <w:lang w:val="en-US"/>
        </w:rPr>
        <w:t>Optical properties of glass</w:t>
      </w:r>
    </w:p>
    <w:p w:rsidR="00E05A32" w:rsidRPr="00BC2CD2" w:rsidRDefault="00E05A32" w:rsidP="00560101">
      <w:pPr>
        <w:numPr>
          <w:ilvl w:val="0"/>
          <w:numId w:val="47"/>
        </w:numPr>
        <w:tabs>
          <w:tab w:val="num" w:pos="567"/>
        </w:tabs>
        <w:jc w:val="both"/>
        <w:rPr>
          <w:sz w:val="28"/>
          <w:szCs w:val="28"/>
          <w:lang w:val="en-US"/>
        </w:rPr>
      </w:pPr>
      <w:r w:rsidRPr="00BC2CD2">
        <w:rPr>
          <w:sz w:val="28"/>
          <w:szCs w:val="28"/>
          <w:lang w:val="en-US"/>
        </w:rPr>
        <w:t>Mechanical properties</w:t>
      </w:r>
    </w:p>
    <w:p w:rsidR="00E05A32" w:rsidRPr="00BC2CD2" w:rsidRDefault="00E05A32" w:rsidP="00560101">
      <w:pPr>
        <w:numPr>
          <w:ilvl w:val="0"/>
          <w:numId w:val="47"/>
        </w:numPr>
        <w:tabs>
          <w:tab w:val="num" w:pos="567"/>
        </w:tabs>
        <w:jc w:val="both"/>
        <w:rPr>
          <w:sz w:val="28"/>
          <w:szCs w:val="28"/>
          <w:lang w:val="en-US"/>
        </w:rPr>
      </w:pPr>
      <w:r w:rsidRPr="00BC2CD2">
        <w:rPr>
          <w:sz w:val="28"/>
          <w:szCs w:val="28"/>
          <w:lang w:val="en-US"/>
        </w:rPr>
        <w:t>Hardness</w:t>
      </w:r>
    </w:p>
    <w:p w:rsidR="00E05A32" w:rsidRPr="00BC2CD2" w:rsidRDefault="00E05A32" w:rsidP="00560101">
      <w:pPr>
        <w:numPr>
          <w:ilvl w:val="0"/>
          <w:numId w:val="47"/>
        </w:numPr>
        <w:tabs>
          <w:tab w:val="num" w:pos="567"/>
        </w:tabs>
        <w:jc w:val="both"/>
        <w:rPr>
          <w:sz w:val="28"/>
          <w:szCs w:val="28"/>
          <w:lang w:val="en-US"/>
        </w:rPr>
      </w:pPr>
      <w:r w:rsidRPr="00BC2CD2">
        <w:rPr>
          <w:sz w:val="28"/>
          <w:szCs w:val="28"/>
          <w:lang w:val="en-US"/>
        </w:rPr>
        <w:t>Drawn glass</w:t>
      </w:r>
    </w:p>
    <w:p w:rsidR="00E05A32" w:rsidRPr="00BC2CD2" w:rsidRDefault="00E05A32" w:rsidP="00560101">
      <w:pPr>
        <w:numPr>
          <w:ilvl w:val="0"/>
          <w:numId w:val="47"/>
        </w:numPr>
        <w:tabs>
          <w:tab w:val="num" w:pos="567"/>
        </w:tabs>
        <w:jc w:val="both"/>
        <w:rPr>
          <w:sz w:val="28"/>
          <w:szCs w:val="28"/>
          <w:lang w:val="en-US"/>
        </w:rPr>
      </w:pPr>
      <w:r w:rsidRPr="00BC2CD2">
        <w:rPr>
          <w:sz w:val="28"/>
          <w:szCs w:val="28"/>
          <w:lang w:val="en-US"/>
        </w:rPr>
        <w:t>Rolled glass</w:t>
      </w:r>
    </w:p>
    <w:p w:rsidR="003830BF" w:rsidRDefault="003830BF" w:rsidP="003830BF">
      <w:pPr>
        <w:ind w:firstLine="480"/>
        <w:jc w:val="center"/>
        <w:rPr>
          <w:b/>
          <w:sz w:val="28"/>
          <w:szCs w:val="28"/>
          <w:lang w:val="en-US"/>
        </w:rPr>
      </w:pPr>
      <w:r w:rsidRPr="00BC2CD2">
        <w:rPr>
          <w:b/>
          <w:sz w:val="28"/>
          <w:szCs w:val="28"/>
          <w:lang w:val="en-US"/>
        </w:rPr>
        <w:lastRenderedPageBreak/>
        <w:t>Vocabulary</w:t>
      </w:r>
    </w:p>
    <w:p w:rsidR="004776D4" w:rsidRPr="00BC2CD2" w:rsidRDefault="004776D4" w:rsidP="003830BF">
      <w:pPr>
        <w:ind w:firstLine="480"/>
        <w:jc w:val="center"/>
        <w:rPr>
          <w:b/>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4574"/>
        <w:gridCol w:w="4536"/>
      </w:tblGrid>
      <w:tr w:rsidR="004776D4" w:rsidRPr="00792B9A" w:rsidTr="004776D4">
        <w:tc>
          <w:tcPr>
            <w:tcW w:w="496" w:type="dxa"/>
          </w:tcPr>
          <w:p w:rsidR="004776D4" w:rsidRPr="00455B77" w:rsidRDefault="004776D4" w:rsidP="009F3C08">
            <w:pPr>
              <w:jc w:val="both"/>
              <w:rPr>
                <w:sz w:val="26"/>
                <w:szCs w:val="26"/>
                <w:lang w:val="en-US"/>
              </w:rPr>
            </w:pPr>
            <w:r w:rsidRPr="00455B77">
              <w:rPr>
                <w:sz w:val="26"/>
                <w:szCs w:val="26"/>
                <w:lang w:val="en-US"/>
              </w:rPr>
              <w:t>1</w:t>
            </w:r>
          </w:p>
        </w:tc>
        <w:tc>
          <w:tcPr>
            <w:tcW w:w="4574" w:type="dxa"/>
          </w:tcPr>
          <w:p w:rsidR="004776D4" w:rsidRPr="00455B77" w:rsidRDefault="004776D4" w:rsidP="009F3C08">
            <w:pPr>
              <w:jc w:val="both"/>
              <w:rPr>
                <w:sz w:val="26"/>
                <w:szCs w:val="26"/>
              </w:rPr>
            </w:pPr>
            <w:r w:rsidRPr="00455B77">
              <w:rPr>
                <w:sz w:val="26"/>
                <w:szCs w:val="26"/>
                <w:lang w:val="en-US"/>
              </w:rPr>
              <w:t>Architecturally-building</w:t>
            </w:r>
            <w:r w:rsidRPr="00455B77">
              <w:rPr>
                <w:sz w:val="26"/>
                <w:szCs w:val="26"/>
              </w:rPr>
              <w:t xml:space="preserve"> </w:t>
            </w:r>
            <w:r w:rsidRPr="00455B77">
              <w:rPr>
                <w:sz w:val="26"/>
                <w:szCs w:val="26"/>
                <w:lang w:val="en-US"/>
              </w:rPr>
              <w:t>glass</w:t>
            </w:r>
          </w:p>
        </w:tc>
        <w:tc>
          <w:tcPr>
            <w:tcW w:w="4536" w:type="dxa"/>
          </w:tcPr>
          <w:p w:rsidR="004776D4" w:rsidRPr="00455B77" w:rsidRDefault="004776D4" w:rsidP="009F3C08">
            <w:pPr>
              <w:jc w:val="both"/>
              <w:rPr>
                <w:sz w:val="26"/>
                <w:szCs w:val="26"/>
                <w:lang w:val="en-US"/>
              </w:rPr>
            </w:pPr>
            <w:r w:rsidRPr="00455B77">
              <w:rPr>
                <w:sz w:val="26"/>
                <w:szCs w:val="26"/>
              </w:rPr>
              <w:t xml:space="preserve">Архитектурно-строительное </w:t>
            </w:r>
            <w:r w:rsidRPr="00455B77">
              <w:rPr>
                <w:sz w:val="26"/>
                <w:szCs w:val="26"/>
                <w:lang w:val="en-US"/>
              </w:rPr>
              <w:t>c</w:t>
            </w:r>
            <w:r w:rsidRPr="00455B77">
              <w:rPr>
                <w:sz w:val="26"/>
                <w:szCs w:val="26"/>
              </w:rPr>
              <w:t>текло</w:t>
            </w:r>
          </w:p>
        </w:tc>
      </w:tr>
      <w:tr w:rsidR="004776D4" w:rsidRPr="00BC2CD2" w:rsidTr="004776D4">
        <w:tc>
          <w:tcPr>
            <w:tcW w:w="496" w:type="dxa"/>
          </w:tcPr>
          <w:p w:rsidR="004776D4" w:rsidRPr="00455B77" w:rsidRDefault="004776D4" w:rsidP="009F3C08">
            <w:pPr>
              <w:jc w:val="both"/>
              <w:rPr>
                <w:sz w:val="26"/>
                <w:szCs w:val="26"/>
                <w:lang w:val="en-US"/>
              </w:rPr>
            </w:pPr>
            <w:r w:rsidRPr="00455B77">
              <w:rPr>
                <w:sz w:val="26"/>
                <w:szCs w:val="26"/>
                <w:lang w:val="en-US"/>
              </w:rPr>
              <w:t>2</w:t>
            </w:r>
          </w:p>
        </w:tc>
        <w:tc>
          <w:tcPr>
            <w:tcW w:w="4574" w:type="dxa"/>
          </w:tcPr>
          <w:p w:rsidR="004776D4" w:rsidRPr="00455B77" w:rsidRDefault="004776D4" w:rsidP="009F3C08">
            <w:pPr>
              <w:jc w:val="both"/>
              <w:rPr>
                <w:sz w:val="26"/>
                <w:szCs w:val="26"/>
                <w:lang w:val="en-US"/>
              </w:rPr>
            </w:pPr>
            <w:r w:rsidRPr="00455B77">
              <w:rPr>
                <w:sz w:val="26"/>
                <w:szCs w:val="26"/>
                <w:lang w:val="en-US"/>
              </w:rPr>
              <w:t>double-glazed windows</w:t>
            </w:r>
          </w:p>
        </w:tc>
        <w:tc>
          <w:tcPr>
            <w:tcW w:w="4536" w:type="dxa"/>
          </w:tcPr>
          <w:p w:rsidR="004776D4" w:rsidRPr="00455B77" w:rsidRDefault="004776D4" w:rsidP="009F3C08">
            <w:pPr>
              <w:jc w:val="both"/>
              <w:rPr>
                <w:sz w:val="26"/>
                <w:szCs w:val="26"/>
                <w:lang w:val="en-US"/>
              </w:rPr>
            </w:pPr>
            <w:r w:rsidRPr="00455B77">
              <w:rPr>
                <w:sz w:val="26"/>
                <w:szCs w:val="26"/>
                <w:lang w:val="en-US"/>
              </w:rPr>
              <w:t>стеклопакет</w:t>
            </w:r>
          </w:p>
        </w:tc>
      </w:tr>
      <w:tr w:rsidR="004776D4" w:rsidRPr="00BC2CD2" w:rsidTr="004776D4">
        <w:tc>
          <w:tcPr>
            <w:tcW w:w="496" w:type="dxa"/>
          </w:tcPr>
          <w:p w:rsidR="004776D4" w:rsidRPr="00455B77" w:rsidRDefault="004776D4" w:rsidP="009F3C08">
            <w:pPr>
              <w:jc w:val="both"/>
              <w:rPr>
                <w:sz w:val="26"/>
                <w:szCs w:val="26"/>
                <w:lang w:val="en-US"/>
              </w:rPr>
            </w:pPr>
            <w:r w:rsidRPr="00455B77">
              <w:rPr>
                <w:sz w:val="26"/>
                <w:szCs w:val="26"/>
                <w:lang w:val="en-US"/>
              </w:rPr>
              <w:t>3</w:t>
            </w:r>
          </w:p>
        </w:tc>
        <w:tc>
          <w:tcPr>
            <w:tcW w:w="4574" w:type="dxa"/>
          </w:tcPr>
          <w:p w:rsidR="004776D4" w:rsidRPr="00455B77" w:rsidRDefault="004776D4" w:rsidP="009F3C08">
            <w:pPr>
              <w:jc w:val="both"/>
              <w:rPr>
                <w:sz w:val="26"/>
                <w:szCs w:val="26"/>
                <w:lang w:val="en-US"/>
              </w:rPr>
            </w:pPr>
            <w:r w:rsidRPr="00455B77">
              <w:rPr>
                <w:sz w:val="26"/>
                <w:szCs w:val="26"/>
                <w:lang w:val="en-US"/>
              </w:rPr>
              <w:t>mosaic tiles</w:t>
            </w:r>
          </w:p>
        </w:tc>
        <w:tc>
          <w:tcPr>
            <w:tcW w:w="4536" w:type="dxa"/>
          </w:tcPr>
          <w:p w:rsidR="004776D4" w:rsidRPr="00455B77" w:rsidRDefault="004776D4" w:rsidP="009F3C08">
            <w:pPr>
              <w:jc w:val="both"/>
              <w:rPr>
                <w:sz w:val="26"/>
                <w:szCs w:val="26"/>
                <w:lang w:val="en-US"/>
              </w:rPr>
            </w:pPr>
            <w:r w:rsidRPr="00455B77">
              <w:rPr>
                <w:sz w:val="26"/>
                <w:szCs w:val="26"/>
              </w:rPr>
              <w:t>мозаичная плитка</w:t>
            </w:r>
          </w:p>
        </w:tc>
      </w:tr>
      <w:tr w:rsidR="004776D4" w:rsidRPr="00BC2CD2" w:rsidTr="004776D4">
        <w:tc>
          <w:tcPr>
            <w:tcW w:w="496" w:type="dxa"/>
          </w:tcPr>
          <w:p w:rsidR="004776D4" w:rsidRPr="00455B77" w:rsidRDefault="004776D4" w:rsidP="009F3C08">
            <w:pPr>
              <w:jc w:val="both"/>
              <w:rPr>
                <w:sz w:val="26"/>
                <w:szCs w:val="26"/>
                <w:lang w:val="en-US"/>
              </w:rPr>
            </w:pPr>
            <w:r w:rsidRPr="00455B77">
              <w:rPr>
                <w:sz w:val="26"/>
                <w:szCs w:val="26"/>
                <w:lang w:val="en-US"/>
              </w:rPr>
              <w:t>4</w:t>
            </w:r>
          </w:p>
        </w:tc>
        <w:tc>
          <w:tcPr>
            <w:tcW w:w="4574" w:type="dxa"/>
          </w:tcPr>
          <w:p w:rsidR="004776D4" w:rsidRPr="00455B77" w:rsidRDefault="004776D4" w:rsidP="009F3C08">
            <w:pPr>
              <w:jc w:val="both"/>
              <w:rPr>
                <w:sz w:val="26"/>
                <w:szCs w:val="26"/>
                <w:lang w:val="en-US"/>
              </w:rPr>
            </w:pPr>
            <w:r w:rsidRPr="00455B77">
              <w:rPr>
                <w:sz w:val="26"/>
                <w:szCs w:val="26"/>
                <w:lang w:val="en-US"/>
              </w:rPr>
              <w:t>cellular glass</w:t>
            </w:r>
          </w:p>
        </w:tc>
        <w:tc>
          <w:tcPr>
            <w:tcW w:w="4536" w:type="dxa"/>
          </w:tcPr>
          <w:p w:rsidR="004776D4" w:rsidRPr="00455B77" w:rsidRDefault="004776D4" w:rsidP="009F3C08">
            <w:pPr>
              <w:jc w:val="both"/>
              <w:rPr>
                <w:sz w:val="26"/>
                <w:szCs w:val="26"/>
              </w:rPr>
            </w:pPr>
            <w:r w:rsidRPr="00455B77">
              <w:rPr>
                <w:sz w:val="26"/>
                <w:szCs w:val="26"/>
              </w:rPr>
              <w:t>пеностекло</w:t>
            </w:r>
          </w:p>
        </w:tc>
      </w:tr>
      <w:tr w:rsidR="004776D4" w:rsidRPr="00BC2CD2" w:rsidTr="004776D4">
        <w:tc>
          <w:tcPr>
            <w:tcW w:w="496" w:type="dxa"/>
          </w:tcPr>
          <w:p w:rsidR="004776D4" w:rsidRPr="00455B77" w:rsidRDefault="004776D4" w:rsidP="009F3C08">
            <w:pPr>
              <w:jc w:val="both"/>
              <w:rPr>
                <w:sz w:val="26"/>
                <w:szCs w:val="26"/>
                <w:lang w:val="en-US"/>
              </w:rPr>
            </w:pPr>
            <w:r w:rsidRPr="00455B77">
              <w:rPr>
                <w:sz w:val="26"/>
                <w:szCs w:val="26"/>
                <w:lang w:val="en-US"/>
              </w:rPr>
              <w:t>5</w:t>
            </w:r>
          </w:p>
        </w:tc>
        <w:tc>
          <w:tcPr>
            <w:tcW w:w="4574" w:type="dxa"/>
          </w:tcPr>
          <w:p w:rsidR="004776D4" w:rsidRPr="00455B77" w:rsidRDefault="004776D4" w:rsidP="009F3C08">
            <w:pPr>
              <w:jc w:val="both"/>
              <w:rPr>
                <w:sz w:val="26"/>
                <w:szCs w:val="26"/>
                <w:lang w:val="en-US"/>
              </w:rPr>
            </w:pPr>
            <w:r w:rsidRPr="00455B77">
              <w:rPr>
                <w:sz w:val="26"/>
                <w:szCs w:val="26"/>
                <w:lang w:val="en-US"/>
              </w:rPr>
              <w:t>glass fixing</w:t>
            </w:r>
          </w:p>
        </w:tc>
        <w:tc>
          <w:tcPr>
            <w:tcW w:w="4536" w:type="dxa"/>
          </w:tcPr>
          <w:p w:rsidR="004776D4" w:rsidRPr="00455B77" w:rsidRDefault="004776D4" w:rsidP="009F3C08">
            <w:pPr>
              <w:jc w:val="both"/>
              <w:rPr>
                <w:sz w:val="26"/>
                <w:szCs w:val="26"/>
                <w:lang w:val="en-US"/>
              </w:rPr>
            </w:pPr>
            <w:r w:rsidRPr="00455B77">
              <w:rPr>
                <w:sz w:val="26"/>
                <w:szCs w:val="26"/>
                <w:lang w:val="en-US"/>
              </w:rPr>
              <w:t>остекление</w:t>
            </w:r>
          </w:p>
        </w:tc>
      </w:tr>
      <w:tr w:rsidR="004776D4" w:rsidRPr="00BC2CD2" w:rsidTr="004776D4">
        <w:tc>
          <w:tcPr>
            <w:tcW w:w="496" w:type="dxa"/>
          </w:tcPr>
          <w:p w:rsidR="004776D4" w:rsidRPr="00455B77" w:rsidRDefault="004776D4" w:rsidP="009F3C08">
            <w:pPr>
              <w:jc w:val="both"/>
              <w:rPr>
                <w:sz w:val="26"/>
                <w:szCs w:val="26"/>
                <w:lang w:val="en-US"/>
              </w:rPr>
            </w:pPr>
            <w:r w:rsidRPr="00455B77">
              <w:rPr>
                <w:sz w:val="26"/>
                <w:szCs w:val="26"/>
                <w:lang w:val="en-US"/>
              </w:rPr>
              <w:t>6</w:t>
            </w:r>
          </w:p>
        </w:tc>
        <w:tc>
          <w:tcPr>
            <w:tcW w:w="4574" w:type="dxa"/>
          </w:tcPr>
          <w:p w:rsidR="004776D4" w:rsidRPr="00455B77" w:rsidRDefault="004776D4" w:rsidP="009F3C08">
            <w:pPr>
              <w:jc w:val="both"/>
              <w:rPr>
                <w:sz w:val="26"/>
                <w:szCs w:val="26"/>
                <w:lang w:val="en-US"/>
              </w:rPr>
            </w:pPr>
            <w:r w:rsidRPr="00455B77">
              <w:rPr>
                <w:sz w:val="26"/>
                <w:szCs w:val="26"/>
                <w:lang w:val="en-US"/>
              </w:rPr>
              <w:t>apparent color</w:t>
            </w:r>
          </w:p>
        </w:tc>
        <w:tc>
          <w:tcPr>
            <w:tcW w:w="4536" w:type="dxa"/>
          </w:tcPr>
          <w:p w:rsidR="004776D4" w:rsidRPr="00455B77" w:rsidRDefault="004776D4" w:rsidP="009F3C08">
            <w:pPr>
              <w:jc w:val="both"/>
              <w:rPr>
                <w:sz w:val="26"/>
                <w:szCs w:val="26"/>
              </w:rPr>
            </w:pPr>
            <w:r w:rsidRPr="00455B77">
              <w:rPr>
                <w:sz w:val="26"/>
                <w:szCs w:val="26"/>
              </w:rPr>
              <w:t>видимый цвет</w:t>
            </w:r>
          </w:p>
        </w:tc>
      </w:tr>
      <w:tr w:rsidR="004776D4" w:rsidRPr="00BC2CD2" w:rsidTr="004776D4">
        <w:tc>
          <w:tcPr>
            <w:tcW w:w="496" w:type="dxa"/>
          </w:tcPr>
          <w:p w:rsidR="004776D4" w:rsidRPr="00455B77" w:rsidRDefault="004776D4" w:rsidP="009F3C08">
            <w:pPr>
              <w:jc w:val="both"/>
              <w:rPr>
                <w:sz w:val="26"/>
                <w:szCs w:val="26"/>
                <w:lang w:val="en-US"/>
              </w:rPr>
            </w:pPr>
            <w:r w:rsidRPr="00455B77">
              <w:rPr>
                <w:sz w:val="26"/>
                <w:szCs w:val="26"/>
                <w:lang w:val="en-US"/>
              </w:rPr>
              <w:t>7</w:t>
            </w:r>
          </w:p>
        </w:tc>
        <w:tc>
          <w:tcPr>
            <w:tcW w:w="4574" w:type="dxa"/>
          </w:tcPr>
          <w:p w:rsidR="004776D4" w:rsidRPr="00455B77" w:rsidRDefault="004776D4" w:rsidP="009F3C08">
            <w:pPr>
              <w:jc w:val="both"/>
              <w:rPr>
                <w:sz w:val="26"/>
                <w:szCs w:val="26"/>
                <w:lang w:val="en-US"/>
              </w:rPr>
            </w:pPr>
            <w:r w:rsidRPr="00455B77">
              <w:rPr>
                <w:sz w:val="26"/>
                <w:szCs w:val="26"/>
                <w:lang w:val="en-US"/>
              </w:rPr>
              <w:t>glazing plate glass</w:t>
            </w:r>
          </w:p>
        </w:tc>
        <w:tc>
          <w:tcPr>
            <w:tcW w:w="4536" w:type="dxa"/>
          </w:tcPr>
          <w:p w:rsidR="004776D4" w:rsidRPr="00455B77" w:rsidRDefault="004776D4" w:rsidP="009F3C08">
            <w:pPr>
              <w:jc w:val="both"/>
              <w:rPr>
                <w:sz w:val="26"/>
                <w:szCs w:val="26"/>
              </w:rPr>
            </w:pPr>
            <w:r w:rsidRPr="00455B77">
              <w:rPr>
                <w:sz w:val="26"/>
                <w:szCs w:val="26"/>
              </w:rPr>
              <w:t>витринное стекло</w:t>
            </w:r>
          </w:p>
        </w:tc>
      </w:tr>
      <w:tr w:rsidR="004776D4" w:rsidRPr="00BC2CD2" w:rsidTr="004776D4">
        <w:tc>
          <w:tcPr>
            <w:tcW w:w="496" w:type="dxa"/>
          </w:tcPr>
          <w:p w:rsidR="004776D4" w:rsidRPr="00455B77" w:rsidRDefault="004776D4" w:rsidP="009F3C08">
            <w:pPr>
              <w:jc w:val="both"/>
              <w:rPr>
                <w:sz w:val="26"/>
                <w:szCs w:val="26"/>
                <w:lang w:val="en-US"/>
              </w:rPr>
            </w:pPr>
            <w:r w:rsidRPr="00455B77">
              <w:rPr>
                <w:sz w:val="26"/>
                <w:szCs w:val="26"/>
                <w:lang w:val="en-US"/>
              </w:rPr>
              <w:t>8</w:t>
            </w:r>
          </w:p>
        </w:tc>
        <w:tc>
          <w:tcPr>
            <w:tcW w:w="4574" w:type="dxa"/>
          </w:tcPr>
          <w:p w:rsidR="004776D4" w:rsidRPr="00455B77" w:rsidRDefault="004776D4" w:rsidP="009F3C08">
            <w:pPr>
              <w:jc w:val="both"/>
              <w:rPr>
                <w:sz w:val="26"/>
                <w:szCs w:val="26"/>
                <w:lang w:val="en-US"/>
              </w:rPr>
            </w:pPr>
            <w:r w:rsidRPr="00455B77">
              <w:rPr>
                <w:sz w:val="26"/>
                <w:szCs w:val="26"/>
                <w:lang w:val="en-US"/>
              </w:rPr>
              <w:t>translucent mirror</w:t>
            </w:r>
          </w:p>
        </w:tc>
        <w:tc>
          <w:tcPr>
            <w:tcW w:w="4536" w:type="dxa"/>
          </w:tcPr>
          <w:p w:rsidR="004776D4" w:rsidRPr="00455B77" w:rsidRDefault="004776D4" w:rsidP="009F3C08">
            <w:pPr>
              <w:jc w:val="both"/>
              <w:rPr>
                <w:sz w:val="26"/>
                <w:szCs w:val="26"/>
              </w:rPr>
            </w:pPr>
            <w:r w:rsidRPr="00455B77">
              <w:rPr>
                <w:sz w:val="26"/>
                <w:szCs w:val="26"/>
              </w:rPr>
              <w:t>полупрозрачное зеркальное</w:t>
            </w:r>
          </w:p>
        </w:tc>
      </w:tr>
      <w:tr w:rsidR="004776D4" w:rsidRPr="00BC2CD2" w:rsidTr="004776D4">
        <w:tc>
          <w:tcPr>
            <w:tcW w:w="496" w:type="dxa"/>
          </w:tcPr>
          <w:p w:rsidR="004776D4" w:rsidRPr="00455B77" w:rsidRDefault="004776D4" w:rsidP="009F3C08">
            <w:pPr>
              <w:jc w:val="both"/>
              <w:rPr>
                <w:sz w:val="26"/>
                <w:szCs w:val="26"/>
                <w:lang w:val="en-US"/>
              </w:rPr>
            </w:pPr>
            <w:r w:rsidRPr="00455B77">
              <w:rPr>
                <w:sz w:val="26"/>
                <w:szCs w:val="26"/>
                <w:lang w:val="en-US"/>
              </w:rPr>
              <w:t>9</w:t>
            </w:r>
          </w:p>
        </w:tc>
        <w:tc>
          <w:tcPr>
            <w:tcW w:w="4574" w:type="dxa"/>
          </w:tcPr>
          <w:p w:rsidR="004776D4" w:rsidRPr="00455B77" w:rsidRDefault="004776D4" w:rsidP="009F3C08">
            <w:pPr>
              <w:jc w:val="both"/>
              <w:rPr>
                <w:sz w:val="26"/>
                <w:szCs w:val="26"/>
                <w:lang w:val="en-US"/>
              </w:rPr>
            </w:pPr>
            <w:r w:rsidRPr="00455B77">
              <w:rPr>
                <w:sz w:val="26"/>
                <w:szCs w:val="26"/>
                <w:lang w:val="en-US"/>
              </w:rPr>
              <w:t>thermal polishing</w:t>
            </w:r>
          </w:p>
        </w:tc>
        <w:tc>
          <w:tcPr>
            <w:tcW w:w="4536" w:type="dxa"/>
          </w:tcPr>
          <w:p w:rsidR="004776D4" w:rsidRPr="00455B77" w:rsidRDefault="004776D4" w:rsidP="009F3C08">
            <w:pPr>
              <w:jc w:val="both"/>
              <w:rPr>
                <w:sz w:val="26"/>
                <w:szCs w:val="26"/>
              </w:rPr>
            </w:pPr>
            <w:r w:rsidRPr="00455B77">
              <w:rPr>
                <w:sz w:val="26"/>
                <w:szCs w:val="26"/>
              </w:rPr>
              <w:t>термическая полировка</w:t>
            </w:r>
          </w:p>
        </w:tc>
      </w:tr>
      <w:tr w:rsidR="004776D4" w:rsidRPr="00BC2CD2" w:rsidTr="004776D4">
        <w:tc>
          <w:tcPr>
            <w:tcW w:w="496" w:type="dxa"/>
          </w:tcPr>
          <w:p w:rsidR="004776D4" w:rsidRPr="00455B77" w:rsidRDefault="004776D4" w:rsidP="009F3C08">
            <w:pPr>
              <w:jc w:val="both"/>
              <w:rPr>
                <w:sz w:val="26"/>
                <w:szCs w:val="26"/>
                <w:lang w:val="en-US"/>
              </w:rPr>
            </w:pPr>
            <w:r w:rsidRPr="00455B77">
              <w:rPr>
                <w:sz w:val="26"/>
                <w:szCs w:val="26"/>
                <w:lang w:val="en-US"/>
              </w:rPr>
              <w:t>10</w:t>
            </w:r>
          </w:p>
        </w:tc>
        <w:tc>
          <w:tcPr>
            <w:tcW w:w="4574" w:type="dxa"/>
          </w:tcPr>
          <w:p w:rsidR="004776D4" w:rsidRPr="00455B77" w:rsidRDefault="004776D4" w:rsidP="009F3C08">
            <w:pPr>
              <w:jc w:val="both"/>
              <w:rPr>
                <w:sz w:val="26"/>
                <w:szCs w:val="26"/>
                <w:lang w:val="en-US"/>
              </w:rPr>
            </w:pPr>
            <w:r w:rsidRPr="00455B77">
              <w:rPr>
                <w:sz w:val="26"/>
                <w:szCs w:val="26"/>
                <w:lang w:val="en-US"/>
              </w:rPr>
              <w:t>figured glass</w:t>
            </w:r>
          </w:p>
        </w:tc>
        <w:tc>
          <w:tcPr>
            <w:tcW w:w="4536" w:type="dxa"/>
          </w:tcPr>
          <w:p w:rsidR="004776D4" w:rsidRPr="00455B77" w:rsidRDefault="004776D4" w:rsidP="009F3C08">
            <w:pPr>
              <w:jc w:val="both"/>
              <w:rPr>
                <w:sz w:val="26"/>
                <w:szCs w:val="26"/>
              </w:rPr>
            </w:pPr>
            <w:r w:rsidRPr="00455B77">
              <w:rPr>
                <w:sz w:val="26"/>
                <w:szCs w:val="26"/>
              </w:rPr>
              <w:t>узорчатое стекло</w:t>
            </w:r>
          </w:p>
        </w:tc>
      </w:tr>
      <w:tr w:rsidR="004776D4" w:rsidRPr="00BC2CD2" w:rsidTr="004776D4">
        <w:tc>
          <w:tcPr>
            <w:tcW w:w="496" w:type="dxa"/>
          </w:tcPr>
          <w:p w:rsidR="004776D4" w:rsidRPr="00455B77" w:rsidRDefault="004776D4" w:rsidP="009F3C08">
            <w:pPr>
              <w:jc w:val="both"/>
              <w:rPr>
                <w:sz w:val="26"/>
                <w:szCs w:val="26"/>
                <w:lang w:val="en-US"/>
              </w:rPr>
            </w:pPr>
            <w:r w:rsidRPr="00455B77">
              <w:rPr>
                <w:sz w:val="26"/>
                <w:szCs w:val="26"/>
                <w:lang w:val="en-US"/>
              </w:rPr>
              <w:t>11</w:t>
            </w:r>
          </w:p>
        </w:tc>
        <w:tc>
          <w:tcPr>
            <w:tcW w:w="4574" w:type="dxa"/>
          </w:tcPr>
          <w:p w:rsidR="004776D4" w:rsidRPr="00455B77" w:rsidRDefault="004776D4" w:rsidP="009F3C08">
            <w:pPr>
              <w:jc w:val="both"/>
              <w:rPr>
                <w:sz w:val="26"/>
                <w:szCs w:val="26"/>
                <w:lang w:val="en-US"/>
              </w:rPr>
            </w:pPr>
            <w:r w:rsidRPr="00455B77">
              <w:rPr>
                <w:sz w:val="26"/>
                <w:szCs w:val="26"/>
                <w:lang w:val="en-US"/>
              </w:rPr>
              <w:t>fibrous glass, fibered glass</w:t>
            </w:r>
          </w:p>
        </w:tc>
        <w:tc>
          <w:tcPr>
            <w:tcW w:w="4536" w:type="dxa"/>
          </w:tcPr>
          <w:p w:rsidR="004776D4" w:rsidRPr="00455B77" w:rsidRDefault="004776D4" w:rsidP="009F3C08">
            <w:pPr>
              <w:jc w:val="both"/>
              <w:rPr>
                <w:sz w:val="26"/>
                <w:szCs w:val="26"/>
              </w:rPr>
            </w:pPr>
            <w:r w:rsidRPr="00455B77">
              <w:rPr>
                <w:sz w:val="26"/>
                <w:szCs w:val="26"/>
              </w:rPr>
              <w:t>стекловата</w:t>
            </w:r>
          </w:p>
        </w:tc>
      </w:tr>
      <w:tr w:rsidR="004776D4" w:rsidRPr="00BC2CD2" w:rsidTr="004776D4">
        <w:tc>
          <w:tcPr>
            <w:tcW w:w="496" w:type="dxa"/>
          </w:tcPr>
          <w:p w:rsidR="004776D4" w:rsidRPr="00455B77" w:rsidRDefault="004776D4" w:rsidP="009F3C08">
            <w:pPr>
              <w:jc w:val="both"/>
              <w:rPr>
                <w:sz w:val="26"/>
                <w:szCs w:val="26"/>
                <w:lang w:val="en-US"/>
              </w:rPr>
            </w:pPr>
            <w:r w:rsidRPr="00455B77">
              <w:rPr>
                <w:sz w:val="26"/>
                <w:szCs w:val="26"/>
                <w:lang w:val="en-US"/>
              </w:rPr>
              <w:t>12</w:t>
            </w:r>
          </w:p>
        </w:tc>
        <w:tc>
          <w:tcPr>
            <w:tcW w:w="4574" w:type="dxa"/>
          </w:tcPr>
          <w:p w:rsidR="004776D4" w:rsidRPr="00455B77" w:rsidRDefault="004776D4" w:rsidP="009F3C08">
            <w:pPr>
              <w:jc w:val="both"/>
              <w:rPr>
                <w:sz w:val="26"/>
                <w:szCs w:val="26"/>
                <w:lang w:val="en-US"/>
              </w:rPr>
            </w:pPr>
            <w:r w:rsidRPr="00455B77">
              <w:rPr>
                <w:sz w:val="26"/>
                <w:szCs w:val="26"/>
                <w:lang w:val="en-US"/>
              </w:rPr>
              <w:t>glass pane, window glass</w:t>
            </w:r>
          </w:p>
        </w:tc>
        <w:tc>
          <w:tcPr>
            <w:tcW w:w="4536" w:type="dxa"/>
          </w:tcPr>
          <w:p w:rsidR="004776D4" w:rsidRPr="00455B77" w:rsidRDefault="004776D4" w:rsidP="009F3C08">
            <w:pPr>
              <w:jc w:val="both"/>
              <w:rPr>
                <w:sz w:val="26"/>
                <w:szCs w:val="26"/>
              </w:rPr>
            </w:pPr>
            <w:r w:rsidRPr="00455B77">
              <w:rPr>
                <w:sz w:val="26"/>
                <w:szCs w:val="26"/>
              </w:rPr>
              <w:t>оконное стекло</w:t>
            </w:r>
          </w:p>
        </w:tc>
      </w:tr>
      <w:tr w:rsidR="004776D4" w:rsidRPr="00BC2CD2" w:rsidTr="004776D4">
        <w:tc>
          <w:tcPr>
            <w:tcW w:w="496" w:type="dxa"/>
          </w:tcPr>
          <w:p w:rsidR="004776D4" w:rsidRPr="00455B77" w:rsidRDefault="004776D4" w:rsidP="009F3C08">
            <w:pPr>
              <w:jc w:val="both"/>
              <w:rPr>
                <w:sz w:val="26"/>
                <w:szCs w:val="26"/>
                <w:lang w:val="en-US"/>
              </w:rPr>
            </w:pPr>
            <w:r w:rsidRPr="00455B77">
              <w:rPr>
                <w:sz w:val="26"/>
                <w:szCs w:val="26"/>
                <w:lang w:val="en-US"/>
              </w:rPr>
              <w:t>13</w:t>
            </w:r>
          </w:p>
        </w:tc>
        <w:tc>
          <w:tcPr>
            <w:tcW w:w="4574" w:type="dxa"/>
          </w:tcPr>
          <w:p w:rsidR="004776D4" w:rsidRPr="00455B77" w:rsidRDefault="004776D4" w:rsidP="009F3C08">
            <w:pPr>
              <w:jc w:val="both"/>
              <w:rPr>
                <w:sz w:val="26"/>
                <w:szCs w:val="26"/>
                <w:lang w:val="en-US"/>
              </w:rPr>
            </w:pPr>
            <w:r w:rsidRPr="00455B77">
              <w:rPr>
                <w:sz w:val="26"/>
                <w:szCs w:val="26"/>
                <w:lang w:val="en-US"/>
              </w:rPr>
              <w:t>armored glass</w:t>
            </w:r>
          </w:p>
        </w:tc>
        <w:tc>
          <w:tcPr>
            <w:tcW w:w="4536" w:type="dxa"/>
          </w:tcPr>
          <w:p w:rsidR="004776D4" w:rsidRPr="00455B77" w:rsidRDefault="004776D4" w:rsidP="009F3C08">
            <w:pPr>
              <w:jc w:val="both"/>
              <w:rPr>
                <w:sz w:val="26"/>
                <w:szCs w:val="26"/>
              </w:rPr>
            </w:pPr>
            <w:r w:rsidRPr="00455B77">
              <w:rPr>
                <w:sz w:val="26"/>
                <w:szCs w:val="26"/>
              </w:rPr>
              <w:t>армированное стекло</w:t>
            </w:r>
          </w:p>
        </w:tc>
      </w:tr>
      <w:tr w:rsidR="004776D4" w:rsidRPr="00BC2CD2" w:rsidTr="004776D4">
        <w:tc>
          <w:tcPr>
            <w:tcW w:w="496" w:type="dxa"/>
          </w:tcPr>
          <w:p w:rsidR="004776D4" w:rsidRPr="00455B77" w:rsidRDefault="004776D4" w:rsidP="009F3C08">
            <w:pPr>
              <w:jc w:val="both"/>
              <w:rPr>
                <w:sz w:val="26"/>
                <w:szCs w:val="26"/>
                <w:lang w:val="en-US"/>
              </w:rPr>
            </w:pPr>
            <w:r w:rsidRPr="00455B77">
              <w:rPr>
                <w:sz w:val="26"/>
                <w:szCs w:val="26"/>
                <w:lang w:val="en-US"/>
              </w:rPr>
              <w:t>14</w:t>
            </w:r>
          </w:p>
        </w:tc>
        <w:tc>
          <w:tcPr>
            <w:tcW w:w="4574" w:type="dxa"/>
          </w:tcPr>
          <w:p w:rsidR="004776D4" w:rsidRPr="00455B77" w:rsidRDefault="004776D4" w:rsidP="009F3C08">
            <w:pPr>
              <w:jc w:val="both"/>
              <w:rPr>
                <w:sz w:val="26"/>
                <w:szCs w:val="26"/>
                <w:lang w:val="en-US"/>
              </w:rPr>
            </w:pPr>
            <w:r w:rsidRPr="00455B77">
              <w:rPr>
                <w:sz w:val="26"/>
                <w:szCs w:val="26"/>
                <w:lang w:val="en-US"/>
              </w:rPr>
              <w:t>opacified glass</w:t>
            </w:r>
          </w:p>
        </w:tc>
        <w:tc>
          <w:tcPr>
            <w:tcW w:w="4536" w:type="dxa"/>
          </w:tcPr>
          <w:p w:rsidR="004776D4" w:rsidRPr="00455B77" w:rsidRDefault="004776D4" w:rsidP="009F3C08">
            <w:pPr>
              <w:jc w:val="both"/>
              <w:rPr>
                <w:sz w:val="26"/>
                <w:szCs w:val="26"/>
              </w:rPr>
            </w:pPr>
            <w:r w:rsidRPr="00455B77">
              <w:rPr>
                <w:sz w:val="26"/>
                <w:szCs w:val="26"/>
              </w:rPr>
              <w:t>глушеное стекло</w:t>
            </w:r>
          </w:p>
        </w:tc>
      </w:tr>
      <w:tr w:rsidR="004776D4" w:rsidRPr="00BC2CD2" w:rsidTr="004776D4">
        <w:tc>
          <w:tcPr>
            <w:tcW w:w="496" w:type="dxa"/>
          </w:tcPr>
          <w:p w:rsidR="004776D4" w:rsidRPr="00455B77" w:rsidRDefault="004776D4" w:rsidP="009F3C08">
            <w:pPr>
              <w:jc w:val="both"/>
              <w:rPr>
                <w:sz w:val="26"/>
                <w:szCs w:val="26"/>
                <w:lang w:val="en-US"/>
              </w:rPr>
            </w:pPr>
            <w:r w:rsidRPr="00455B77">
              <w:rPr>
                <w:sz w:val="26"/>
                <w:szCs w:val="26"/>
                <w:lang w:val="en-US"/>
              </w:rPr>
              <w:t>15</w:t>
            </w:r>
          </w:p>
        </w:tc>
        <w:tc>
          <w:tcPr>
            <w:tcW w:w="4574" w:type="dxa"/>
          </w:tcPr>
          <w:p w:rsidR="004776D4" w:rsidRPr="00455B77" w:rsidRDefault="004776D4" w:rsidP="009F3C08">
            <w:pPr>
              <w:jc w:val="both"/>
              <w:rPr>
                <w:sz w:val="26"/>
                <w:szCs w:val="26"/>
                <w:lang w:val="en-US"/>
              </w:rPr>
            </w:pPr>
            <w:r w:rsidRPr="00455B77">
              <w:rPr>
                <w:sz w:val="26"/>
                <w:szCs w:val="26"/>
                <w:lang w:val="en-US"/>
              </w:rPr>
              <w:t>wavy surface</w:t>
            </w:r>
          </w:p>
        </w:tc>
        <w:tc>
          <w:tcPr>
            <w:tcW w:w="4536" w:type="dxa"/>
          </w:tcPr>
          <w:p w:rsidR="004776D4" w:rsidRPr="00455B77" w:rsidRDefault="004776D4" w:rsidP="009F3C08">
            <w:pPr>
              <w:tabs>
                <w:tab w:val="left" w:pos="75"/>
              </w:tabs>
              <w:rPr>
                <w:sz w:val="26"/>
                <w:szCs w:val="26"/>
              </w:rPr>
            </w:pPr>
            <w:r w:rsidRPr="00455B77">
              <w:rPr>
                <w:sz w:val="26"/>
                <w:szCs w:val="26"/>
              </w:rPr>
              <w:tab/>
              <w:t>рифлёная поверхность</w:t>
            </w:r>
          </w:p>
        </w:tc>
      </w:tr>
    </w:tbl>
    <w:p w:rsidR="003830BF" w:rsidRPr="00BC2CD2" w:rsidRDefault="003830BF" w:rsidP="003830BF">
      <w:pPr>
        <w:ind w:firstLine="480"/>
        <w:jc w:val="center"/>
        <w:rPr>
          <w:b/>
          <w:color w:val="FF0000"/>
          <w:sz w:val="28"/>
          <w:szCs w:val="28"/>
          <w:lang w:val="en-US"/>
        </w:rPr>
      </w:pPr>
    </w:p>
    <w:p w:rsidR="003830BF" w:rsidRPr="00BC2CD2" w:rsidRDefault="003830BF" w:rsidP="003830BF">
      <w:pPr>
        <w:ind w:firstLine="454"/>
        <w:jc w:val="both"/>
        <w:rPr>
          <w:i/>
          <w:color w:val="FF0000"/>
          <w:sz w:val="28"/>
          <w:szCs w:val="28"/>
          <w:lang w:val="en-US"/>
        </w:rPr>
      </w:pPr>
    </w:p>
    <w:p w:rsidR="00D4375C" w:rsidRPr="00D4375C" w:rsidRDefault="00D4375C" w:rsidP="00D4375C">
      <w:pPr>
        <w:tabs>
          <w:tab w:val="left" w:pos="360"/>
        </w:tabs>
        <w:ind w:left="360"/>
        <w:jc w:val="both"/>
        <w:rPr>
          <w:b/>
          <w:sz w:val="28"/>
          <w:szCs w:val="28"/>
          <w:lang w:val="en-US"/>
        </w:rPr>
      </w:pPr>
      <w:r w:rsidRPr="00D4375C">
        <w:rPr>
          <w:b/>
          <w:i/>
          <w:sz w:val="28"/>
          <w:szCs w:val="28"/>
          <w:lang w:val="en-US"/>
        </w:rPr>
        <w:t>Task for ISW</w:t>
      </w:r>
      <w:r w:rsidRPr="00D4375C">
        <w:rPr>
          <w:i/>
          <w:sz w:val="28"/>
          <w:szCs w:val="28"/>
          <w:lang w:val="en-US"/>
        </w:rPr>
        <w:t xml:space="preserve">: </w:t>
      </w:r>
      <w:r w:rsidRPr="00D4375C">
        <w:rPr>
          <w:b/>
          <w:sz w:val="28"/>
          <w:szCs w:val="28"/>
          <w:lang w:val="en-US"/>
        </w:rPr>
        <w:t>Complete the sentences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5"/>
        <w:gridCol w:w="1823"/>
        <w:gridCol w:w="2098"/>
        <w:gridCol w:w="1950"/>
        <w:gridCol w:w="1918"/>
      </w:tblGrid>
      <w:tr w:rsidR="00D4375C" w:rsidRPr="00455B77" w:rsidTr="009F3C08">
        <w:tc>
          <w:tcPr>
            <w:tcW w:w="2065" w:type="dxa"/>
          </w:tcPr>
          <w:p w:rsidR="00D4375C" w:rsidRPr="00455B77" w:rsidRDefault="00D4375C" w:rsidP="009F3C08">
            <w:pPr>
              <w:jc w:val="center"/>
              <w:rPr>
                <w:sz w:val="26"/>
                <w:szCs w:val="26"/>
              </w:rPr>
            </w:pPr>
            <w:r w:rsidRPr="00455B77">
              <w:rPr>
                <w:sz w:val="26"/>
                <w:szCs w:val="26"/>
                <w:lang w:val="en-US"/>
              </w:rPr>
              <w:t>rolling</w:t>
            </w:r>
          </w:p>
        </w:tc>
        <w:tc>
          <w:tcPr>
            <w:tcW w:w="1823" w:type="dxa"/>
          </w:tcPr>
          <w:p w:rsidR="00D4375C" w:rsidRPr="00455B77" w:rsidRDefault="00D4375C" w:rsidP="009F3C08">
            <w:pPr>
              <w:jc w:val="center"/>
              <w:rPr>
                <w:sz w:val="26"/>
                <w:szCs w:val="26"/>
              </w:rPr>
            </w:pPr>
            <w:r w:rsidRPr="00455B77">
              <w:rPr>
                <w:sz w:val="26"/>
                <w:szCs w:val="26"/>
                <w:lang w:val="en-US"/>
              </w:rPr>
              <w:t>scheme</w:t>
            </w:r>
          </w:p>
        </w:tc>
        <w:tc>
          <w:tcPr>
            <w:tcW w:w="2098" w:type="dxa"/>
          </w:tcPr>
          <w:p w:rsidR="00D4375C" w:rsidRPr="00455B77" w:rsidRDefault="00D4375C" w:rsidP="009F3C08">
            <w:pPr>
              <w:jc w:val="center"/>
              <w:rPr>
                <w:sz w:val="26"/>
                <w:szCs w:val="26"/>
              </w:rPr>
            </w:pPr>
            <w:r w:rsidRPr="00455B77">
              <w:rPr>
                <w:sz w:val="26"/>
                <w:szCs w:val="26"/>
                <w:lang w:val="en-US"/>
              </w:rPr>
              <w:t>structure</w:t>
            </w:r>
          </w:p>
        </w:tc>
        <w:tc>
          <w:tcPr>
            <w:tcW w:w="1950" w:type="dxa"/>
          </w:tcPr>
          <w:p w:rsidR="00D4375C" w:rsidRPr="00455B77" w:rsidRDefault="00D4375C" w:rsidP="009F3C08">
            <w:pPr>
              <w:jc w:val="center"/>
              <w:rPr>
                <w:sz w:val="26"/>
                <w:szCs w:val="26"/>
              </w:rPr>
            </w:pPr>
            <w:r w:rsidRPr="00455B77">
              <w:rPr>
                <w:sz w:val="26"/>
                <w:szCs w:val="26"/>
                <w:lang w:val="en-US"/>
              </w:rPr>
              <w:t>container</w:t>
            </w:r>
          </w:p>
        </w:tc>
        <w:tc>
          <w:tcPr>
            <w:tcW w:w="1918" w:type="dxa"/>
          </w:tcPr>
          <w:p w:rsidR="00D4375C" w:rsidRPr="00455B77" w:rsidRDefault="00D4375C" w:rsidP="009F3C08">
            <w:pPr>
              <w:jc w:val="center"/>
              <w:rPr>
                <w:sz w:val="26"/>
                <w:szCs w:val="26"/>
                <w:lang w:val="en-US"/>
              </w:rPr>
            </w:pPr>
            <w:r w:rsidRPr="00455B77">
              <w:rPr>
                <w:sz w:val="26"/>
                <w:szCs w:val="26"/>
                <w:lang w:val="en-US"/>
              </w:rPr>
              <w:t>accessorial</w:t>
            </w:r>
          </w:p>
        </w:tc>
      </w:tr>
      <w:tr w:rsidR="00D4375C" w:rsidRPr="00455B77" w:rsidTr="009F3C08">
        <w:tc>
          <w:tcPr>
            <w:tcW w:w="2065" w:type="dxa"/>
          </w:tcPr>
          <w:p w:rsidR="00D4375C" w:rsidRPr="00455B77" w:rsidRDefault="00D4375C" w:rsidP="009F3C08">
            <w:pPr>
              <w:jc w:val="center"/>
              <w:rPr>
                <w:sz w:val="26"/>
                <w:szCs w:val="26"/>
              </w:rPr>
            </w:pPr>
            <w:r w:rsidRPr="00455B77">
              <w:rPr>
                <w:sz w:val="26"/>
                <w:szCs w:val="26"/>
                <w:lang w:val="en-US"/>
              </w:rPr>
              <w:t>compositions</w:t>
            </w:r>
          </w:p>
        </w:tc>
        <w:tc>
          <w:tcPr>
            <w:tcW w:w="1823" w:type="dxa"/>
          </w:tcPr>
          <w:p w:rsidR="00D4375C" w:rsidRPr="00455B77" w:rsidRDefault="00D4375C" w:rsidP="009F3C08">
            <w:pPr>
              <w:jc w:val="center"/>
              <w:rPr>
                <w:sz w:val="26"/>
                <w:szCs w:val="26"/>
              </w:rPr>
            </w:pPr>
            <w:r w:rsidRPr="00455B77">
              <w:rPr>
                <w:spacing w:val="-8"/>
                <w:sz w:val="26"/>
                <w:szCs w:val="26"/>
                <w:lang w:val="en-US"/>
              </w:rPr>
              <w:t>glass-like</w:t>
            </w:r>
          </w:p>
        </w:tc>
        <w:tc>
          <w:tcPr>
            <w:tcW w:w="2098" w:type="dxa"/>
          </w:tcPr>
          <w:p w:rsidR="00D4375C" w:rsidRPr="00455B77" w:rsidRDefault="00D4375C" w:rsidP="009F3C08">
            <w:pPr>
              <w:jc w:val="center"/>
              <w:rPr>
                <w:sz w:val="26"/>
                <w:szCs w:val="26"/>
              </w:rPr>
            </w:pPr>
            <w:r w:rsidRPr="00455B77">
              <w:rPr>
                <w:sz w:val="26"/>
                <w:szCs w:val="26"/>
                <w:lang w:val="en-US"/>
              </w:rPr>
              <w:t>burn-in</w:t>
            </w:r>
          </w:p>
        </w:tc>
        <w:tc>
          <w:tcPr>
            <w:tcW w:w="1950" w:type="dxa"/>
          </w:tcPr>
          <w:p w:rsidR="00D4375C" w:rsidRPr="00455B77" w:rsidRDefault="00D4375C" w:rsidP="009F3C08">
            <w:pPr>
              <w:jc w:val="center"/>
              <w:rPr>
                <w:sz w:val="26"/>
                <w:szCs w:val="26"/>
              </w:rPr>
            </w:pPr>
            <w:r w:rsidRPr="00455B77">
              <w:rPr>
                <w:sz w:val="26"/>
                <w:szCs w:val="26"/>
                <w:lang w:val="en-US"/>
              </w:rPr>
              <w:t>fused</w:t>
            </w:r>
          </w:p>
        </w:tc>
        <w:tc>
          <w:tcPr>
            <w:tcW w:w="1918" w:type="dxa"/>
          </w:tcPr>
          <w:p w:rsidR="00D4375C" w:rsidRPr="00455B77" w:rsidRDefault="00D4375C" w:rsidP="009F3C08">
            <w:pPr>
              <w:jc w:val="center"/>
              <w:rPr>
                <w:spacing w:val="-8"/>
                <w:sz w:val="26"/>
                <w:szCs w:val="26"/>
                <w:lang w:val="en-US"/>
              </w:rPr>
            </w:pPr>
            <w:r w:rsidRPr="00455B77">
              <w:rPr>
                <w:sz w:val="26"/>
                <w:szCs w:val="26"/>
                <w:lang w:val="en-US"/>
              </w:rPr>
              <w:t>glassmaking</w:t>
            </w:r>
          </w:p>
        </w:tc>
      </w:tr>
    </w:tbl>
    <w:p w:rsidR="00D4375C" w:rsidRPr="00455B77" w:rsidRDefault="00D4375C" w:rsidP="00D4375C">
      <w:pPr>
        <w:ind w:left="360"/>
        <w:jc w:val="center"/>
        <w:rPr>
          <w:color w:val="000000"/>
          <w:sz w:val="16"/>
          <w:szCs w:val="16"/>
        </w:rPr>
      </w:pPr>
    </w:p>
    <w:p w:rsidR="00D4375C" w:rsidRPr="00D4375C" w:rsidRDefault="00D4375C" w:rsidP="00D4375C">
      <w:pPr>
        <w:numPr>
          <w:ilvl w:val="0"/>
          <w:numId w:val="73"/>
        </w:numPr>
        <w:tabs>
          <w:tab w:val="clear" w:pos="720"/>
          <w:tab w:val="num" w:pos="284"/>
        </w:tabs>
        <w:ind w:left="0" w:firstLine="0"/>
        <w:jc w:val="both"/>
        <w:rPr>
          <w:color w:val="000000"/>
          <w:sz w:val="28"/>
          <w:szCs w:val="28"/>
          <w:lang w:val="en-US"/>
        </w:rPr>
      </w:pPr>
      <w:r w:rsidRPr="00D4375C">
        <w:rPr>
          <w:sz w:val="28"/>
          <w:szCs w:val="28"/>
          <w:lang w:val="en-US"/>
        </w:rPr>
        <w:t xml:space="preserve">Substances in solid state at usual temperature and pressure can have crystal or amorphous ………... </w:t>
      </w:r>
    </w:p>
    <w:p w:rsidR="00D4375C" w:rsidRPr="00D4375C" w:rsidRDefault="00D4375C" w:rsidP="00D4375C">
      <w:pPr>
        <w:numPr>
          <w:ilvl w:val="0"/>
          <w:numId w:val="73"/>
        </w:numPr>
        <w:tabs>
          <w:tab w:val="clear" w:pos="720"/>
          <w:tab w:val="num" w:pos="284"/>
        </w:tabs>
        <w:ind w:left="0" w:firstLine="0"/>
        <w:jc w:val="both"/>
        <w:rPr>
          <w:color w:val="000000"/>
          <w:sz w:val="28"/>
          <w:szCs w:val="28"/>
          <w:lang w:val="en-US"/>
        </w:rPr>
      </w:pPr>
      <w:r w:rsidRPr="00D4375C">
        <w:rPr>
          <w:sz w:val="28"/>
          <w:szCs w:val="28"/>
          <w:lang w:val="en-US"/>
        </w:rPr>
        <w:t xml:space="preserve">Thermal process as a result of which the mix of diverse components forms homogeneous liquid melt, are called …………...  </w:t>
      </w:r>
    </w:p>
    <w:p w:rsidR="00D4375C" w:rsidRPr="00D4375C" w:rsidRDefault="00D4375C" w:rsidP="00D4375C">
      <w:pPr>
        <w:numPr>
          <w:ilvl w:val="0"/>
          <w:numId w:val="73"/>
        </w:numPr>
        <w:tabs>
          <w:tab w:val="clear" w:pos="720"/>
          <w:tab w:val="num" w:pos="284"/>
        </w:tabs>
        <w:ind w:left="0" w:firstLine="0"/>
        <w:jc w:val="both"/>
        <w:rPr>
          <w:color w:val="000000"/>
          <w:sz w:val="28"/>
          <w:szCs w:val="28"/>
          <w:lang w:val="en-US"/>
        </w:rPr>
      </w:pPr>
      <w:r w:rsidRPr="00D4375C">
        <w:rPr>
          <w:spacing w:val="-8"/>
          <w:sz w:val="28"/>
          <w:szCs w:val="28"/>
          <w:lang w:val="en-US"/>
        </w:rPr>
        <w:t xml:space="preserve">………. condition of substance represents an amorphous version of </w:t>
      </w:r>
      <w:r w:rsidRPr="00D4375C">
        <w:rPr>
          <w:sz w:val="28"/>
          <w:szCs w:val="28"/>
          <w:lang w:val="en-US"/>
        </w:rPr>
        <w:t>solid</w:t>
      </w:r>
      <w:r w:rsidRPr="00D4375C">
        <w:rPr>
          <w:spacing w:val="-8"/>
          <w:sz w:val="28"/>
          <w:szCs w:val="28"/>
          <w:lang w:val="en-US"/>
        </w:rPr>
        <w:t xml:space="preserve"> condition</w:t>
      </w:r>
      <w:r w:rsidRPr="00D4375C">
        <w:rPr>
          <w:sz w:val="28"/>
          <w:szCs w:val="28"/>
          <w:lang w:val="en-US"/>
        </w:rPr>
        <w:t xml:space="preserve">. </w:t>
      </w:r>
    </w:p>
    <w:p w:rsidR="00D4375C" w:rsidRPr="00D4375C" w:rsidRDefault="00D4375C" w:rsidP="00D4375C">
      <w:pPr>
        <w:numPr>
          <w:ilvl w:val="0"/>
          <w:numId w:val="73"/>
        </w:numPr>
        <w:tabs>
          <w:tab w:val="clear" w:pos="720"/>
          <w:tab w:val="num" w:pos="284"/>
        </w:tabs>
        <w:ind w:left="0" w:firstLine="0"/>
        <w:jc w:val="both"/>
        <w:rPr>
          <w:color w:val="000000"/>
          <w:sz w:val="28"/>
          <w:szCs w:val="28"/>
          <w:lang w:val="en-US"/>
        </w:rPr>
      </w:pPr>
      <w:r w:rsidRPr="00D4375C">
        <w:rPr>
          <w:caps/>
          <w:sz w:val="28"/>
          <w:szCs w:val="28"/>
          <w:lang w:val="en-US"/>
        </w:rPr>
        <w:t>………..</w:t>
      </w:r>
      <w:r w:rsidRPr="00D4375C">
        <w:rPr>
          <w:sz w:val="28"/>
          <w:szCs w:val="28"/>
          <w:lang w:val="en-US"/>
        </w:rPr>
        <w:t xml:space="preserve"> glass masses it is made periodically or continuously under action (accordingly) one -or bilaterial) the efforts created rotating rolls. </w:t>
      </w:r>
    </w:p>
    <w:p w:rsidR="00D4375C" w:rsidRPr="00D4375C" w:rsidRDefault="00D4375C" w:rsidP="00D4375C">
      <w:pPr>
        <w:numPr>
          <w:ilvl w:val="0"/>
          <w:numId w:val="73"/>
        </w:numPr>
        <w:tabs>
          <w:tab w:val="clear" w:pos="720"/>
          <w:tab w:val="num" w:pos="284"/>
        </w:tabs>
        <w:ind w:left="0" w:firstLine="0"/>
        <w:jc w:val="both"/>
        <w:rPr>
          <w:color w:val="000000"/>
          <w:sz w:val="28"/>
          <w:szCs w:val="28"/>
          <w:lang w:val="en-US"/>
        </w:rPr>
      </w:pPr>
      <w:r w:rsidRPr="00D4375C">
        <w:rPr>
          <w:sz w:val="28"/>
          <w:szCs w:val="28"/>
          <w:lang w:val="en-US"/>
        </w:rPr>
        <w:t xml:space="preserve">Float-method of formation of a tape of glass is carried out in the closed bath on a surface of the ………… metal (tin). </w:t>
      </w:r>
    </w:p>
    <w:p w:rsidR="00D4375C" w:rsidRPr="00D4375C" w:rsidRDefault="00D4375C" w:rsidP="00D4375C">
      <w:pPr>
        <w:numPr>
          <w:ilvl w:val="0"/>
          <w:numId w:val="73"/>
        </w:numPr>
        <w:tabs>
          <w:tab w:val="clear" w:pos="720"/>
          <w:tab w:val="num" w:pos="284"/>
        </w:tabs>
        <w:ind w:left="0" w:firstLine="0"/>
        <w:jc w:val="both"/>
        <w:rPr>
          <w:color w:val="000000"/>
          <w:sz w:val="28"/>
          <w:szCs w:val="28"/>
          <w:lang w:val="en-US"/>
        </w:rPr>
      </w:pPr>
      <w:r w:rsidRPr="00D4375C">
        <w:rPr>
          <w:sz w:val="28"/>
          <w:szCs w:val="28"/>
          <w:lang w:val="en-US"/>
        </w:rPr>
        <w:t xml:space="preserve">The basic technological ……….. of production of sheet glass has no essential differences from other types and includes following technological operations: preliminary preparation of components batch, preparation batch, </w:t>
      </w:r>
      <w:r w:rsidR="00E93002">
        <w:rPr>
          <w:sz w:val="28"/>
          <w:szCs w:val="28"/>
          <w:lang w:val="en-US"/>
        </w:rPr>
        <w:t>melt</w:t>
      </w:r>
      <w:r w:rsidRPr="00D4375C">
        <w:rPr>
          <w:sz w:val="28"/>
          <w:szCs w:val="28"/>
          <w:lang w:val="en-US"/>
        </w:rPr>
        <w:t>ing glass masses, formation of a tape of glass, burn-in tapes, additional processing (mechanical, chemical, etc.).</w:t>
      </w:r>
      <w:r w:rsidRPr="00D4375C">
        <w:rPr>
          <w:spacing w:val="-8"/>
          <w:sz w:val="28"/>
          <w:szCs w:val="28"/>
          <w:lang w:val="en-US"/>
        </w:rPr>
        <w:t>.</w:t>
      </w:r>
      <w:r w:rsidRPr="00D4375C">
        <w:rPr>
          <w:sz w:val="28"/>
          <w:szCs w:val="28"/>
          <w:lang w:val="en-US"/>
        </w:rPr>
        <w:t xml:space="preserve"> </w:t>
      </w:r>
    </w:p>
    <w:p w:rsidR="00D4375C" w:rsidRPr="00D4375C" w:rsidRDefault="00D4375C" w:rsidP="00D4375C">
      <w:pPr>
        <w:numPr>
          <w:ilvl w:val="0"/>
          <w:numId w:val="73"/>
        </w:numPr>
        <w:tabs>
          <w:tab w:val="clear" w:pos="720"/>
          <w:tab w:val="num" w:pos="426"/>
        </w:tabs>
        <w:ind w:left="0" w:firstLine="360"/>
        <w:jc w:val="both"/>
        <w:rPr>
          <w:color w:val="000000"/>
          <w:sz w:val="28"/>
          <w:szCs w:val="28"/>
          <w:lang w:val="en-US"/>
        </w:rPr>
      </w:pPr>
      <w:r w:rsidRPr="00D4375C">
        <w:rPr>
          <w:sz w:val="28"/>
          <w:szCs w:val="28"/>
          <w:lang w:val="en-US"/>
        </w:rPr>
        <w:t>Into …………….. of color glasses enters various dyes as which apply oxides heavy metals (Со</w:t>
      </w:r>
      <w:r w:rsidRPr="00D4375C">
        <w:rPr>
          <w:sz w:val="28"/>
          <w:szCs w:val="28"/>
          <w:vertAlign w:val="subscript"/>
          <w:lang w:val="en-US"/>
        </w:rPr>
        <w:t>2</w:t>
      </w:r>
      <w:r w:rsidRPr="00D4375C">
        <w:rPr>
          <w:sz w:val="28"/>
          <w:szCs w:val="28"/>
          <w:lang w:val="en-US"/>
        </w:rPr>
        <w:t>О</w:t>
      </w:r>
      <w:r w:rsidRPr="00D4375C">
        <w:rPr>
          <w:sz w:val="28"/>
          <w:szCs w:val="28"/>
          <w:vertAlign w:val="subscript"/>
          <w:lang w:val="en-US"/>
        </w:rPr>
        <w:t>3</w:t>
      </w:r>
      <w:r w:rsidRPr="00D4375C">
        <w:rPr>
          <w:sz w:val="28"/>
          <w:szCs w:val="28"/>
          <w:lang w:val="en-US"/>
        </w:rPr>
        <w:t>,</w:t>
      </w:r>
      <w:r w:rsidRPr="00D4375C">
        <w:rPr>
          <w:sz w:val="28"/>
          <w:szCs w:val="28"/>
          <w:vertAlign w:val="subscript"/>
          <w:lang w:val="en-US"/>
        </w:rPr>
        <w:t xml:space="preserve"> </w:t>
      </w:r>
      <w:r w:rsidRPr="00D4375C">
        <w:rPr>
          <w:sz w:val="28"/>
          <w:szCs w:val="28"/>
          <w:lang w:val="en-US"/>
        </w:rPr>
        <w:t>Мn</w:t>
      </w:r>
      <w:r w:rsidRPr="00D4375C">
        <w:rPr>
          <w:sz w:val="28"/>
          <w:szCs w:val="28"/>
          <w:vertAlign w:val="subscript"/>
          <w:lang w:val="en-US"/>
        </w:rPr>
        <w:t>2</w:t>
      </w:r>
      <w:r w:rsidRPr="00D4375C">
        <w:rPr>
          <w:sz w:val="28"/>
          <w:szCs w:val="28"/>
          <w:lang w:val="en-US"/>
        </w:rPr>
        <w:t>О</w:t>
      </w:r>
      <w:r w:rsidRPr="00D4375C">
        <w:rPr>
          <w:sz w:val="28"/>
          <w:szCs w:val="28"/>
          <w:vertAlign w:val="subscript"/>
          <w:lang w:val="en-US"/>
        </w:rPr>
        <w:t>3</w:t>
      </w:r>
      <w:r w:rsidRPr="00D4375C">
        <w:rPr>
          <w:sz w:val="28"/>
          <w:szCs w:val="28"/>
          <w:lang w:val="en-US"/>
        </w:rPr>
        <w:t>,</w:t>
      </w:r>
      <w:r w:rsidRPr="00D4375C">
        <w:rPr>
          <w:sz w:val="28"/>
          <w:szCs w:val="28"/>
          <w:vertAlign w:val="subscript"/>
          <w:lang w:val="en-US"/>
        </w:rPr>
        <w:t xml:space="preserve"> </w:t>
      </w:r>
      <w:r w:rsidRPr="00D4375C">
        <w:rPr>
          <w:sz w:val="28"/>
          <w:szCs w:val="28"/>
          <w:lang w:val="en-US"/>
        </w:rPr>
        <w:t>Cr</w:t>
      </w:r>
      <w:r w:rsidRPr="00D4375C">
        <w:rPr>
          <w:sz w:val="28"/>
          <w:szCs w:val="28"/>
          <w:vertAlign w:val="subscript"/>
          <w:lang w:val="en-US"/>
        </w:rPr>
        <w:t>2</w:t>
      </w:r>
      <w:r w:rsidRPr="00D4375C">
        <w:rPr>
          <w:sz w:val="28"/>
          <w:szCs w:val="28"/>
          <w:lang w:val="en-US"/>
        </w:rPr>
        <w:t>O</w:t>
      </w:r>
      <w:r w:rsidRPr="00D4375C">
        <w:rPr>
          <w:sz w:val="28"/>
          <w:szCs w:val="28"/>
          <w:vertAlign w:val="subscript"/>
          <w:lang w:val="en-US"/>
        </w:rPr>
        <w:t>3</w:t>
      </w:r>
      <w:r w:rsidRPr="00D4375C">
        <w:rPr>
          <w:sz w:val="28"/>
          <w:szCs w:val="28"/>
          <w:lang w:val="en-US"/>
        </w:rPr>
        <w:t xml:space="preserve"> and </w:t>
      </w:r>
      <w:r w:rsidRPr="00D4375C">
        <w:rPr>
          <w:sz w:val="28"/>
          <w:szCs w:val="28"/>
        </w:rPr>
        <w:t>о</w:t>
      </w:r>
      <w:r w:rsidRPr="00D4375C">
        <w:rPr>
          <w:sz w:val="28"/>
          <w:szCs w:val="28"/>
          <w:lang w:val="en-US"/>
        </w:rPr>
        <w:t xml:space="preserve">ther), oxides rare-earth elements, and also </w:t>
      </w:r>
      <w:r w:rsidR="00E93002" w:rsidRPr="00E93002">
        <w:rPr>
          <w:sz w:val="28"/>
          <w:szCs w:val="28"/>
          <w:lang w:val="en-US"/>
        </w:rPr>
        <w:t>compound</w:t>
      </w:r>
      <w:r w:rsidR="00E93002">
        <w:rPr>
          <w:sz w:val="28"/>
          <w:szCs w:val="28"/>
          <w:lang w:val="en-US"/>
        </w:rPr>
        <w:t>s</w:t>
      </w:r>
      <w:r w:rsidRPr="00D4375C">
        <w:rPr>
          <w:sz w:val="28"/>
          <w:szCs w:val="28"/>
          <w:lang w:val="en-US"/>
        </w:rPr>
        <w:t xml:space="preserve"> of gold, silver, copper, sulphurous </w:t>
      </w:r>
      <w:r w:rsidR="00E93002" w:rsidRPr="00E93002">
        <w:rPr>
          <w:sz w:val="28"/>
          <w:szCs w:val="28"/>
          <w:lang w:val="en-US"/>
        </w:rPr>
        <w:t>compound</w:t>
      </w:r>
      <w:r w:rsidRPr="00D4375C">
        <w:rPr>
          <w:sz w:val="28"/>
          <w:szCs w:val="28"/>
          <w:lang w:val="en-US"/>
        </w:rPr>
        <w:t xml:space="preserve">s of zinc, cadmium and est. </w:t>
      </w:r>
    </w:p>
    <w:p w:rsidR="00D4375C" w:rsidRPr="00D4375C" w:rsidRDefault="00D4375C" w:rsidP="00D4375C">
      <w:pPr>
        <w:numPr>
          <w:ilvl w:val="0"/>
          <w:numId w:val="73"/>
        </w:numPr>
        <w:tabs>
          <w:tab w:val="clear" w:pos="720"/>
          <w:tab w:val="num" w:pos="426"/>
        </w:tabs>
        <w:ind w:left="0" w:firstLine="360"/>
        <w:jc w:val="both"/>
        <w:rPr>
          <w:color w:val="000000"/>
          <w:sz w:val="28"/>
          <w:szCs w:val="28"/>
          <w:lang w:val="en-US"/>
        </w:rPr>
      </w:pPr>
      <w:r w:rsidRPr="00D4375C">
        <w:rPr>
          <w:spacing w:val="-6"/>
          <w:sz w:val="28"/>
          <w:szCs w:val="28"/>
          <w:lang w:val="en-US"/>
        </w:rPr>
        <w:t xml:space="preserve"> ………..</w:t>
      </w:r>
      <w:r w:rsidRPr="00D4375C">
        <w:rPr>
          <w:sz w:val="28"/>
          <w:szCs w:val="28"/>
          <w:lang w:val="en-US"/>
        </w:rPr>
        <w:t xml:space="preserve"> of glass is the additional heat processing necessary for stress relieving in glass. </w:t>
      </w:r>
    </w:p>
    <w:p w:rsidR="00D4375C" w:rsidRPr="00D4375C" w:rsidRDefault="00D4375C" w:rsidP="00D4375C">
      <w:pPr>
        <w:numPr>
          <w:ilvl w:val="0"/>
          <w:numId w:val="73"/>
        </w:numPr>
        <w:tabs>
          <w:tab w:val="clear" w:pos="720"/>
          <w:tab w:val="num" w:pos="426"/>
        </w:tabs>
        <w:ind w:left="0" w:firstLine="360"/>
        <w:jc w:val="both"/>
        <w:rPr>
          <w:color w:val="000000"/>
          <w:sz w:val="28"/>
          <w:szCs w:val="28"/>
          <w:lang w:val="en-US"/>
        </w:rPr>
      </w:pPr>
      <w:r w:rsidRPr="00D4375C">
        <w:rPr>
          <w:sz w:val="28"/>
          <w:szCs w:val="28"/>
          <w:lang w:val="en-US"/>
        </w:rPr>
        <w:t xml:space="preserve">…………… glass is glass for packing, keeping, transportation different liquid, pastelike and solid products. </w:t>
      </w:r>
    </w:p>
    <w:p w:rsidR="003830BF" w:rsidRPr="00455B77" w:rsidRDefault="00D4375C" w:rsidP="00455B77">
      <w:pPr>
        <w:pStyle w:val="a9"/>
        <w:numPr>
          <w:ilvl w:val="0"/>
          <w:numId w:val="73"/>
        </w:numPr>
        <w:jc w:val="both"/>
        <w:rPr>
          <w:rFonts w:ascii="Times New Roman" w:hAnsi="Times New Roman"/>
          <w:sz w:val="28"/>
          <w:szCs w:val="28"/>
          <w:lang w:val="en-US"/>
        </w:rPr>
      </w:pPr>
      <w:r w:rsidRPr="00455B77">
        <w:rPr>
          <w:rFonts w:ascii="Times New Roman" w:hAnsi="Times New Roman"/>
          <w:sz w:val="28"/>
          <w:szCs w:val="28"/>
          <w:lang w:val="en-US"/>
        </w:rPr>
        <w:t>Pigment, opacifiers, refining agent, oxidants and desoxidants are ……………..materials.</w:t>
      </w:r>
    </w:p>
    <w:p w:rsidR="003830BF" w:rsidRPr="00867E12" w:rsidRDefault="00491263" w:rsidP="003830BF">
      <w:pPr>
        <w:jc w:val="center"/>
        <w:rPr>
          <w:b/>
          <w:sz w:val="28"/>
          <w:szCs w:val="28"/>
          <w:lang w:val="en-US"/>
        </w:rPr>
      </w:pPr>
      <w:r>
        <w:rPr>
          <w:b/>
          <w:sz w:val="28"/>
          <w:szCs w:val="28"/>
          <w:lang w:val="en-US"/>
        </w:rPr>
        <w:lastRenderedPageBreak/>
        <w:t xml:space="preserve">Practical work № </w:t>
      </w:r>
      <w:r w:rsidRPr="00867E12">
        <w:rPr>
          <w:b/>
          <w:sz w:val="28"/>
          <w:szCs w:val="28"/>
          <w:lang w:val="en-US"/>
        </w:rPr>
        <w:t>18</w:t>
      </w:r>
    </w:p>
    <w:p w:rsidR="003830BF" w:rsidRPr="00BC2CD2" w:rsidRDefault="003830BF" w:rsidP="003830BF">
      <w:pPr>
        <w:jc w:val="center"/>
        <w:rPr>
          <w:b/>
          <w:sz w:val="28"/>
          <w:szCs w:val="28"/>
          <w:lang w:val="en-US"/>
        </w:rPr>
      </w:pPr>
    </w:p>
    <w:p w:rsidR="003830BF" w:rsidRPr="009F3C08" w:rsidRDefault="00E05A32" w:rsidP="003830BF">
      <w:pPr>
        <w:suppressAutoHyphens/>
        <w:jc w:val="center"/>
        <w:rPr>
          <w:b/>
          <w:sz w:val="28"/>
          <w:szCs w:val="28"/>
          <w:lang w:val="en-US"/>
        </w:rPr>
      </w:pPr>
      <w:r w:rsidRPr="00BC2CD2">
        <w:rPr>
          <w:b/>
          <w:sz w:val="28"/>
          <w:szCs w:val="28"/>
          <w:lang w:val="kk-KZ"/>
        </w:rPr>
        <w:t>Technology of</w:t>
      </w:r>
      <w:r w:rsidRPr="00BC2CD2">
        <w:rPr>
          <w:b/>
          <w:sz w:val="28"/>
          <w:szCs w:val="28"/>
          <w:lang w:val="en-US"/>
        </w:rPr>
        <w:t xml:space="preserve"> glass-ceramics</w:t>
      </w:r>
    </w:p>
    <w:p w:rsidR="003830BF" w:rsidRPr="00BC2CD2" w:rsidRDefault="003830BF" w:rsidP="003830BF">
      <w:pPr>
        <w:ind w:firstLine="454"/>
        <w:jc w:val="both"/>
        <w:rPr>
          <w:b/>
          <w:sz w:val="28"/>
          <w:szCs w:val="28"/>
          <w:lang w:val="en-US"/>
        </w:rPr>
      </w:pPr>
    </w:p>
    <w:p w:rsidR="003830BF" w:rsidRPr="00BC2CD2" w:rsidRDefault="003830BF" w:rsidP="003830BF">
      <w:pPr>
        <w:ind w:firstLine="454"/>
        <w:jc w:val="both"/>
        <w:rPr>
          <w:b/>
          <w:sz w:val="28"/>
          <w:szCs w:val="28"/>
          <w:lang w:val="en-US"/>
        </w:rPr>
      </w:pPr>
      <w:r w:rsidRPr="00BC2CD2">
        <w:rPr>
          <w:b/>
          <w:sz w:val="28"/>
          <w:szCs w:val="28"/>
          <w:lang w:val="en-US"/>
        </w:rPr>
        <w:t xml:space="preserve">The aim of work: </w:t>
      </w:r>
      <w:r w:rsidRPr="00BC2CD2">
        <w:rPr>
          <w:sz w:val="28"/>
          <w:szCs w:val="28"/>
          <w:lang w:val="en-US"/>
        </w:rPr>
        <w:t xml:space="preserve">translate scientific-technical </w:t>
      </w:r>
      <w:r w:rsidR="00714F4A">
        <w:rPr>
          <w:sz w:val="28"/>
          <w:szCs w:val="28"/>
          <w:lang w:val="en-US"/>
        </w:rPr>
        <w:t>text</w:t>
      </w:r>
    </w:p>
    <w:p w:rsidR="003830BF" w:rsidRPr="00BC2CD2" w:rsidRDefault="003830BF" w:rsidP="003830BF">
      <w:pPr>
        <w:ind w:firstLine="454"/>
        <w:jc w:val="both"/>
        <w:rPr>
          <w:sz w:val="28"/>
          <w:szCs w:val="28"/>
          <w:lang w:val="en-US"/>
        </w:rPr>
      </w:pPr>
      <w:r w:rsidRPr="00BC2CD2">
        <w:rPr>
          <w:b/>
          <w:sz w:val="28"/>
          <w:szCs w:val="28"/>
          <w:lang w:val="en-US"/>
        </w:rPr>
        <w:t xml:space="preserve">Duration of work: </w:t>
      </w:r>
      <w:r w:rsidRPr="00BC2CD2">
        <w:rPr>
          <w:sz w:val="28"/>
          <w:szCs w:val="28"/>
          <w:lang w:val="en-US"/>
        </w:rPr>
        <w:t>1 hour</w:t>
      </w:r>
    </w:p>
    <w:p w:rsidR="003830BF" w:rsidRPr="00BC2CD2" w:rsidRDefault="003830BF" w:rsidP="003830BF">
      <w:pPr>
        <w:ind w:firstLine="454"/>
        <w:jc w:val="both"/>
        <w:rPr>
          <w:sz w:val="28"/>
          <w:szCs w:val="28"/>
          <w:lang w:val="en-US"/>
        </w:rPr>
      </w:pPr>
    </w:p>
    <w:p w:rsidR="003830BF" w:rsidRPr="00BC2CD2" w:rsidRDefault="003830BF" w:rsidP="00560101">
      <w:pPr>
        <w:numPr>
          <w:ilvl w:val="0"/>
          <w:numId w:val="49"/>
        </w:numPr>
        <w:jc w:val="both"/>
        <w:rPr>
          <w:sz w:val="28"/>
          <w:szCs w:val="28"/>
          <w:lang w:val="en-US"/>
        </w:rPr>
      </w:pPr>
      <w:r w:rsidRPr="00BC2CD2">
        <w:rPr>
          <w:b/>
          <w:sz w:val="28"/>
          <w:szCs w:val="28"/>
          <w:lang w:val="en-US"/>
        </w:rPr>
        <w:t>The task: translate in Russian</w:t>
      </w:r>
    </w:p>
    <w:p w:rsidR="00E05A32" w:rsidRPr="00BC2CD2" w:rsidRDefault="00EF3EE5" w:rsidP="00E05A32">
      <w:pPr>
        <w:ind w:right="12" w:firstLine="360"/>
        <w:jc w:val="both"/>
        <w:rPr>
          <w:b/>
          <w:sz w:val="28"/>
          <w:szCs w:val="28"/>
          <w:lang w:val="en-US"/>
        </w:rPr>
      </w:pPr>
      <w:r>
        <w:rPr>
          <w:b/>
          <w:sz w:val="28"/>
          <w:szCs w:val="28"/>
          <w:lang w:val="en-US"/>
        </w:rPr>
        <w:t>Theoretical bases of</w:t>
      </w:r>
      <w:r w:rsidR="00E05A32" w:rsidRPr="00BC2CD2">
        <w:rPr>
          <w:b/>
          <w:sz w:val="28"/>
          <w:szCs w:val="28"/>
          <w:lang w:val="en-US"/>
        </w:rPr>
        <w:t xml:space="preserve"> glass</w:t>
      </w:r>
      <w:r w:rsidRPr="00EF3EE5">
        <w:rPr>
          <w:b/>
          <w:sz w:val="28"/>
          <w:szCs w:val="28"/>
          <w:lang w:val="en-US"/>
        </w:rPr>
        <w:t xml:space="preserve"> </w:t>
      </w:r>
      <w:r>
        <w:rPr>
          <w:b/>
          <w:sz w:val="28"/>
          <w:szCs w:val="28"/>
          <w:lang w:val="en-US"/>
        </w:rPr>
        <w:t>production</w:t>
      </w:r>
    </w:p>
    <w:p w:rsidR="00E05A32" w:rsidRPr="00BC2CD2" w:rsidRDefault="00E05A32" w:rsidP="00E05A32">
      <w:pPr>
        <w:ind w:right="12" w:firstLine="360"/>
        <w:jc w:val="both"/>
        <w:rPr>
          <w:sz w:val="28"/>
          <w:szCs w:val="28"/>
          <w:lang w:val="en-US"/>
        </w:rPr>
      </w:pPr>
      <w:r w:rsidRPr="00BC2CD2">
        <w:rPr>
          <w:sz w:val="28"/>
          <w:szCs w:val="28"/>
          <w:lang w:val="en-US"/>
        </w:rPr>
        <w:t xml:space="preserve">Polycrystalline glass name the artificial polycrystalline material received by crystallization of glass of the corresponding chemical compound and possessing higher in comparison with this glass physical and chemical properties. </w:t>
      </w:r>
      <w:r w:rsidR="00363318" w:rsidRPr="00363318">
        <w:rPr>
          <w:sz w:val="28"/>
          <w:szCs w:val="28"/>
          <w:lang w:val="en-US"/>
        </w:rPr>
        <w:t>Glass-ceramics</w:t>
      </w:r>
      <w:r w:rsidRPr="00BC2CD2">
        <w:rPr>
          <w:sz w:val="28"/>
          <w:szCs w:val="28"/>
          <w:lang w:val="en-US"/>
        </w:rPr>
        <w:t xml:space="preserve"> consist of set more or less fine crystals connected among themselves by an intercrystal layer.</w:t>
      </w:r>
    </w:p>
    <w:p w:rsidR="00E05A32" w:rsidRPr="00BC2CD2" w:rsidRDefault="00E05A32" w:rsidP="00E05A32">
      <w:pPr>
        <w:ind w:right="12" w:firstLine="360"/>
        <w:jc w:val="both"/>
        <w:rPr>
          <w:sz w:val="28"/>
          <w:szCs w:val="28"/>
          <w:lang w:val="en-US"/>
        </w:rPr>
      </w:pPr>
      <w:r w:rsidRPr="00BC2CD2">
        <w:rPr>
          <w:sz w:val="28"/>
          <w:szCs w:val="28"/>
          <w:lang w:val="en-US"/>
        </w:rPr>
        <w:t xml:space="preserve">Two conditions are necessary for transformation of glass into polycrystalline glass: first, glass should have the necessary chemical compound and, secondly, process of crystallization of such glass should be carried out on a special method. The first condition provides formation of such crystal phases (cordierite, spodumene, wollastonite, etc.) which define properties of </w:t>
      </w:r>
      <w:r w:rsidR="0035532D" w:rsidRPr="0035532D">
        <w:rPr>
          <w:sz w:val="28"/>
          <w:szCs w:val="28"/>
          <w:lang w:val="en-US"/>
        </w:rPr>
        <w:t>glass-ceramics</w:t>
      </w:r>
      <w:r w:rsidRPr="00BC2CD2">
        <w:rPr>
          <w:sz w:val="28"/>
          <w:szCs w:val="28"/>
          <w:lang w:val="en-US"/>
        </w:rPr>
        <w:t xml:space="preserve">. The second condition concerns, basically, to a mode of thermal processing initial glass at its transformation into polycrystalline glass. Thermal processing allows to form germs of crystallization in glass and to provide their transformation into microcrystals with transition of glass in more or less crystallize a condition. </w:t>
      </w:r>
    </w:p>
    <w:p w:rsidR="00E05A32" w:rsidRPr="00BC2CD2" w:rsidRDefault="00363318" w:rsidP="00E05A32">
      <w:pPr>
        <w:ind w:right="12" w:firstLine="360"/>
        <w:jc w:val="both"/>
        <w:rPr>
          <w:spacing w:val="-6"/>
          <w:sz w:val="28"/>
          <w:szCs w:val="28"/>
          <w:lang w:val="en-US"/>
        </w:rPr>
      </w:pPr>
      <w:r>
        <w:rPr>
          <w:spacing w:val="-6"/>
          <w:sz w:val="28"/>
          <w:szCs w:val="28"/>
          <w:lang w:val="en-US"/>
        </w:rPr>
        <w:t>Glass-ceramics</w:t>
      </w:r>
      <w:r w:rsidR="00E05A32" w:rsidRPr="00BC2CD2">
        <w:rPr>
          <w:spacing w:val="-6"/>
          <w:sz w:val="28"/>
          <w:szCs w:val="28"/>
          <w:lang w:val="en-US"/>
        </w:rPr>
        <w:t xml:space="preserve"> consist from crystal and residual glassy phases. The size of crystals, as a rule, </w:t>
      </w:r>
      <w:r w:rsidR="00E05A32" w:rsidRPr="00BC2CD2">
        <w:rPr>
          <w:sz w:val="28"/>
          <w:szCs w:val="28"/>
          <w:lang w:val="en-US"/>
        </w:rPr>
        <w:t>less</w:t>
      </w:r>
      <w:r w:rsidR="00E05A32" w:rsidRPr="00BC2CD2">
        <w:rPr>
          <w:spacing w:val="-6"/>
          <w:sz w:val="28"/>
          <w:szCs w:val="28"/>
          <w:lang w:val="en-US"/>
        </w:rPr>
        <w:t xml:space="preserve"> 1 microns, and their concentration can vary in significant limits (20-90 % on volume).</w:t>
      </w:r>
    </w:p>
    <w:p w:rsidR="00E05A32" w:rsidRPr="00BC2CD2" w:rsidRDefault="00E05A32" w:rsidP="00E05A32">
      <w:pPr>
        <w:ind w:right="12" w:firstLine="360"/>
        <w:jc w:val="both"/>
        <w:rPr>
          <w:spacing w:val="-6"/>
          <w:sz w:val="28"/>
          <w:szCs w:val="28"/>
          <w:lang w:val="en-US"/>
        </w:rPr>
      </w:pPr>
      <w:r w:rsidRPr="00BC2CD2">
        <w:rPr>
          <w:spacing w:val="-6"/>
          <w:sz w:val="28"/>
          <w:szCs w:val="28"/>
          <w:lang w:val="en-US"/>
        </w:rPr>
        <w:t xml:space="preserve">There is a number of the polycrystalline materials received by methods of ceramic technology, for example: mullite, dinas, magnesite, etc. These materials usually </w:t>
      </w:r>
      <w:r w:rsidR="0035532D">
        <w:rPr>
          <w:spacing w:val="-6"/>
          <w:sz w:val="28"/>
          <w:szCs w:val="28"/>
          <w:lang w:val="en-US"/>
        </w:rPr>
        <w:t xml:space="preserve">are </w:t>
      </w:r>
      <w:r w:rsidRPr="00BC2CD2">
        <w:rPr>
          <w:spacing w:val="-6"/>
          <w:sz w:val="28"/>
          <w:szCs w:val="28"/>
          <w:lang w:val="en-US"/>
        </w:rPr>
        <w:t>receive</w:t>
      </w:r>
      <w:r w:rsidR="0035532D">
        <w:rPr>
          <w:spacing w:val="-6"/>
          <w:sz w:val="28"/>
          <w:szCs w:val="28"/>
          <w:lang w:val="en-US"/>
        </w:rPr>
        <w:t>d</w:t>
      </w:r>
      <w:r w:rsidRPr="00BC2CD2">
        <w:rPr>
          <w:spacing w:val="-6"/>
          <w:sz w:val="28"/>
          <w:szCs w:val="28"/>
          <w:lang w:val="en-US"/>
        </w:rPr>
        <w:t xml:space="preserve"> from ready crystal powders which during thermal processing conglomerate and recrystallize.</w:t>
      </w:r>
    </w:p>
    <w:p w:rsidR="00E05A32" w:rsidRPr="00BC2CD2" w:rsidRDefault="00363318" w:rsidP="00E05A32">
      <w:pPr>
        <w:ind w:right="12" w:firstLine="360"/>
        <w:jc w:val="both"/>
        <w:rPr>
          <w:spacing w:val="-6"/>
          <w:sz w:val="28"/>
          <w:szCs w:val="28"/>
          <w:lang w:val="en-US"/>
        </w:rPr>
      </w:pPr>
      <w:r>
        <w:rPr>
          <w:spacing w:val="-6"/>
          <w:sz w:val="28"/>
          <w:szCs w:val="28"/>
          <w:lang w:val="en-US"/>
        </w:rPr>
        <w:t>Glass-ceramics</w:t>
      </w:r>
      <w:r w:rsidR="00E05A32" w:rsidRPr="00BC2CD2">
        <w:rPr>
          <w:spacing w:val="-6"/>
          <w:sz w:val="28"/>
          <w:szCs w:val="28"/>
          <w:lang w:val="en-US"/>
        </w:rPr>
        <w:t xml:space="preserve">, as a rule, </w:t>
      </w:r>
      <w:r w:rsidR="00B635D3">
        <w:rPr>
          <w:spacing w:val="-6"/>
          <w:sz w:val="28"/>
          <w:szCs w:val="28"/>
          <w:lang w:val="en-US"/>
        </w:rPr>
        <w:t xml:space="preserve">are </w:t>
      </w:r>
      <w:r w:rsidR="00E05A32" w:rsidRPr="00BC2CD2">
        <w:rPr>
          <w:spacing w:val="-6"/>
          <w:sz w:val="28"/>
          <w:szCs w:val="28"/>
          <w:lang w:val="en-US"/>
        </w:rPr>
        <w:t>receive</w:t>
      </w:r>
      <w:r w:rsidR="00B635D3">
        <w:rPr>
          <w:spacing w:val="-6"/>
          <w:sz w:val="28"/>
          <w:szCs w:val="28"/>
          <w:lang w:val="en-US"/>
        </w:rPr>
        <w:t>d</w:t>
      </w:r>
      <w:r w:rsidR="00E05A32" w:rsidRPr="00BC2CD2">
        <w:rPr>
          <w:spacing w:val="-6"/>
          <w:sz w:val="28"/>
          <w:szCs w:val="28"/>
          <w:lang w:val="en-US"/>
        </w:rPr>
        <w:t xml:space="preserve"> from liquid melt</w:t>
      </w:r>
      <w:r w:rsidR="00233567">
        <w:rPr>
          <w:spacing w:val="-6"/>
          <w:sz w:val="28"/>
          <w:szCs w:val="28"/>
          <w:lang w:val="en-US"/>
        </w:rPr>
        <w:t>s</w:t>
      </w:r>
      <w:r w:rsidR="00E05A32" w:rsidRPr="00BC2CD2">
        <w:rPr>
          <w:spacing w:val="-6"/>
          <w:sz w:val="28"/>
          <w:szCs w:val="28"/>
          <w:lang w:val="en-US"/>
        </w:rPr>
        <w:t xml:space="preserve">, stiffening in glassy </w:t>
      </w:r>
      <w:r w:rsidR="00B635D3" w:rsidRPr="00BC2CD2">
        <w:rPr>
          <w:spacing w:val="-6"/>
          <w:sz w:val="28"/>
          <w:szCs w:val="28"/>
          <w:lang w:val="en-US"/>
        </w:rPr>
        <w:t xml:space="preserve">form </w:t>
      </w:r>
      <w:r w:rsidR="00E05A32" w:rsidRPr="00BC2CD2">
        <w:rPr>
          <w:spacing w:val="-6"/>
          <w:sz w:val="28"/>
          <w:szCs w:val="28"/>
          <w:lang w:val="en-US"/>
        </w:rPr>
        <w:t xml:space="preserve">and capable at repeated heating to allocate the certain crystal phases. In some cases </w:t>
      </w:r>
      <w:r>
        <w:rPr>
          <w:spacing w:val="-6"/>
          <w:sz w:val="28"/>
          <w:szCs w:val="28"/>
          <w:lang w:val="en-US"/>
        </w:rPr>
        <w:t>glass-ceramics</w:t>
      </w:r>
      <w:r w:rsidR="00E05A32" w:rsidRPr="00BC2CD2">
        <w:rPr>
          <w:spacing w:val="-6"/>
          <w:sz w:val="28"/>
          <w:szCs w:val="28"/>
          <w:lang w:val="en-US"/>
        </w:rPr>
        <w:t xml:space="preserve"> </w:t>
      </w:r>
      <w:r w:rsidR="00B635D3">
        <w:rPr>
          <w:spacing w:val="-6"/>
          <w:sz w:val="28"/>
          <w:szCs w:val="28"/>
          <w:lang w:val="en-US"/>
        </w:rPr>
        <w:t xml:space="preserve">are </w:t>
      </w:r>
      <w:r w:rsidR="00B635D3" w:rsidRPr="00BC2CD2">
        <w:rPr>
          <w:spacing w:val="-6"/>
          <w:sz w:val="28"/>
          <w:szCs w:val="28"/>
          <w:lang w:val="en-US"/>
        </w:rPr>
        <w:t>receive</w:t>
      </w:r>
      <w:r w:rsidR="00B635D3">
        <w:rPr>
          <w:spacing w:val="-6"/>
          <w:sz w:val="28"/>
          <w:szCs w:val="28"/>
          <w:lang w:val="en-US"/>
        </w:rPr>
        <w:t>d</w:t>
      </w:r>
      <w:r w:rsidR="00E05A32" w:rsidRPr="00BC2CD2">
        <w:rPr>
          <w:spacing w:val="-6"/>
          <w:sz w:val="28"/>
          <w:szCs w:val="28"/>
          <w:lang w:val="en-US"/>
        </w:rPr>
        <w:t xml:space="preserve"> by means of the powder method similar with applied in ceramics, however at reception </w:t>
      </w:r>
      <w:r>
        <w:rPr>
          <w:spacing w:val="-6"/>
          <w:sz w:val="28"/>
          <w:szCs w:val="28"/>
          <w:lang w:val="en-US"/>
        </w:rPr>
        <w:t>glass-ceramics</w:t>
      </w:r>
      <w:r w:rsidR="00E05A32" w:rsidRPr="00BC2CD2">
        <w:rPr>
          <w:spacing w:val="-6"/>
          <w:sz w:val="28"/>
          <w:szCs w:val="28"/>
          <w:lang w:val="en-US"/>
        </w:rPr>
        <w:t xml:space="preserve"> </w:t>
      </w:r>
      <w:r w:rsidR="00B635D3">
        <w:rPr>
          <w:spacing w:val="-6"/>
          <w:sz w:val="28"/>
          <w:szCs w:val="28"/>
          <w:lang w:val="en-US"/>
        </w:rPr>
        <w:t>are applied</w:t>
      </w:r>
      <w:r w:rsidR="00E05A32" w:rsidRPr="00BC2CD2">
        <w:rPr>
          <w:spacing w:val="-6"/>
          <w:sz w:val="28"/>
          <w:szCs w:val="28"/>
          <w:lang w:val="en-US"/>
        </w:rPr>
        <w:t xml:space="preserve"> not crystal, and glassy powders which at heating crystallize and conglomerate in a monolithic material of a polycrystalline structure.</w:t>
      </w:r>
    </w:p>
    <w:p w:rsidR="00E05A32" w:rsidRPr="00BC2CD2" w:rsidRDefault="00E05A32" w:rsidP="00E05A32">
      <w:pPr>
        <w:ind w:right="12" w:firstLine="360"/>
        <w:jc w:val="both"/>
        <w:rPr>
          <w:sz w:val="28"/>
          <w:szCs w:val="28"/>
          <w:lang w:val="en-US"/>
        </w:rPr>
      </w:pPr>
      <w:r w:rsidRPr="00BC2CD2">
        <w:rPr>
          <w:sz w:val="28"/>
          <w:szCs w:val="28"/>
          <w:lang w:val="en-US"/>
        </w:rPr>
        <w:t>Spontaneous crystallization is defined by the nature of glass, its aspiration to pass from metastable – an amorphous condition in steady crystal.</w:t>
      </w:r>
    </w:p>
    <w:p w:rsidR="00E05A32" w:rsidRPr="00BC2CD2" w:rsidRDefault="00E05A32" w:rsidP="00E05A32">
      <w:pPr>
        <w:ind w:right="12" w:firstLine="360"/>
        <w:jc w:val="both"/>
        <w:rPr>
          <w:sz w:val="28"/>
          <w:szCs w:val="28"/>
          <w:lang w:val="en-US"/>
        </w:rPr>
      </w:pPr>
      <w:r w:rsidRPr="00BC2CD2">
        <w:rPr>
          <w:sz w:val="28"/>
          <w:szCs w:val="28"/>
          <w:lang w:val="en-US"/>
        </w:rPr>
        <w:t>For realization of process of transformation of glass in glass</w:t>
      </w:r>
      <w:r w:rsidR="00B635D3">
        <w:rPr>
          <w:sz w:val="28"/>
          <w:szCs w:val="28"/>
          <w:lang w:val="en-US"/>
        </w:rPr>
        <w:t>-ceramics</w:t>
      </w:r>
      <w:r w:rsidRPr="00BC2CD2">
        <w:rPr>
          <w:sz w:val="28"/>
          <w:szCs w:val="28"/>
          <w:lang w:val="en-US"/>
        </w:rPr>
        <w:t xml:space="preserve"> it is necessary to form all over again in glass the centers of crystallization, and then on these centers to grow up crystals of the greater or smaller size. The centers of crystallization can arise spontaneously or to appear as a result of entering extraneous particles from the outside. The first mechanism has received the name homogeneous, the second – heterogeneous nucleation. Germs name: the center of crystallization, a kernel, a priming and so forth</w:t>
      </w:r>
    </w:p>
    <w:p w:rsidR="003830BF" w:rsidRPr="00BC2CD2" w:rsidRDefault="00E05A32" w:rsidP="00E05A32">
      <w:pPr>
        <w:ind w:firstLine="360"/>
        <w:jc w:val="both"/>
        <w:rPr>
          <w:color w:val="000000"/>
          <w:sz w:val="28"/>
          <w:szCs w:val="28"/>
          <w:lang w:val="en-US"/>
        </w:rPr>
      </w:pPr>
      <w:r w:rsidRPr="00BC2CD2">
        <w:rPr>
          <w:sz w:val="28"/>
          <w:szCs w:val="28"/>
          <w:lang w:val="en-US"/>
        </w:rPr>
        <w:lastRenderedPageBreak/>
        <w:t>To explain process nucleation on the heterogeneous mechanism it is simple – the alien particle is brought from the outside and becomes a germ during crystallization of glass.</w:t>
      </w:r>
    </w:p>
    <w:p w:rsidR="003830BF" w:rsidRPr="00BC2CD2" w:rsidRDefault="003830BF" w:rsidP="003830BF">
      <w:pPr>
        <w:jc w:val="center"/>
        <w:rPr>
          <w:color w:val="000000"/>
          <w:sz w:val="28"/>
          <w:szCs w:val="28"/>
          <w:lang w:val="en-US"/>
        </w:rPr>
      </w:pPr>
    </w:p>
    <w:p w:rsidR="00E05A32" w:rsidRPr="00BC2CD2" w:rsidRDefault="00E05A32" w:rsidP="00560101">
      <w:pPr>
        <w:numPr>
          <w:ilvl w:val="0"/>
          <w:numId w:val="49"/>
        </w:numPr>
        <w:rPr>
          <w:b/>
          <w:sz w:val="28"/>
          <w:szCs w:val="28"/>
          <w:lang w:val="en-US"/>
        </w:rPr>
      </w:pPr>
      <w:r w:rsidRPr="00BC2CD2">
        <w:rPr>
          <w:b/>
          <w:sz w:val="28"/>
          <w:szCs w:val="28"/>
          <w:lang w:val="en-US"/>
        </w:rPr>
        <w:t>Translate the following sentences into English</w:t>
      </w:r>
    </w:p>
    <w:p w:rsidR="00E05A32" w:rsidRPr="00BC2CD2" w:rsidRDefault="00E05A32" w:rsidP="00560101">
      <w:pPr>
        <w:numPr>
          <w:ilvl w:val="1"/>
          <w:numId w:val="48"/>
        </w:numPr>
        <w:tabs>
          <w:tab w:val="clear" w:pos="1440"/>
          <w:tab w:val="num" w:pos="709"/>
        </w:tabs>
        <w:ind w:left="0" w:firstLine="426"/>
        <w:jc w:val="both"/>
        <w:rPr>
          <w:sz w:val="28"/>
          <w:szCs w:val="28"/>
        </w:rPr>
      </w:pPr>
      <w:r w:rsidRPr="00BC2CD2">
        <w:rPr>
          <w:sz w:val="28"/>
          <w:szCs w:val="28"/>
        </w:rPr>
        <w:t>Ситаллом называют искусственный поликристаллический материал, полученный кристаллизацией стекла.</w:t>
      </w:r>
    </w:p>
    <w:p w:rsidR="00E05A32" w:rsidRPr="00BC2CD2" w:rsidRDefault="00E05A32" w:rsidP="00560101">
      <w:pPr>
        <w:numPr>
          <w:ilvl w:val="1"/>
          <w:numId w:val="48"/>
        </w:numPr>
        <w:tabs>
          <w:tab w:val="clear" w:pos="1440"/>
          <w:tab w:val="num" w:pos="709"/>
        </w:tabs>
        <w:ind w:left="0" w:firstLine="426"/>
        <w:jc w:val="both"/>
        <w:rPr>
          <w:sz w:val="28"/>
          <w:szCs w:val="28"/>
        </w:rPr>
      </w:pPr>
      <w:r w:rsidRPr="00BC2CD2">
        <w:rPr>
          <w:sz w:val="28"/>
          <w:szCs w:val="28"/>
        </w:rPr>
        <w:t>Ситаллы состоят из множества более или менее мелких кристаллов.</w:t>
      </w:r>
    </w:p>
    <w:p w:rsidR="00E05A32" w:rsidRPr="00BC2CD2" w:rsidRDefault="00E05A32" w:rsidP="00560101">
      <w:pPr>
        <w:numPr>
          <w:ilvl w:val="1"/>
          <w:numId w:val="48"/>
        </w:numPr>
        <w:tabs>
          <w:tab w:val="clear" w:pos="1440"/>
          <w:tab w:val="num" w:pos="709"/>
        </w:tabs>
        <w:ind w:left="0" w:firstLine="426"/>
        <w:jc w:val="both"/>
        <w:rPr>
          <w:sz w:val="28"/>
          <w:szCs w:val="28"/>
        </w:rPr>
      </w:pPr>
      <w:r w:rsidRPr="00BC2CD2">
        <w:rPr>
          <w:sz w:val="28"/>
          <w:szCs w:val="28"/>
        </w:rPr>
        <w:t>Ситаллы состоят из кристаллической и остаточной стекловидной фаз.</w:t>
      </w:r>
    </w:p>
    <w:p w:rsidR="00E05A32" w:rsidRPr="00BC2CD2" w:rsidRDefault="00E05A32" w:rsidP="00560101">
      <w:pPr>
        <w:numPr>
          <w:ilvl w:val="1"/>
          <w:numId w:val="48"/>
        </w:numPr>
        <w:tabs>
          <w:tab w:val="clear" w:pos="1440"/>
          <w:tab w:val="num" w:pos="709"/>
        </w:tabs>
        <w:ind w:left="0" w:firstLine="426"/>
        <w:jc w:val="both"/>
        <w:rPr>
          <w:sz w:val="28"/>
          <w:szCs w:val="28"/>
        </w:rPr>
      </w:pPr>
      <w:r w:rsidRPr="00BC2CD2">
        <w:rPr>
          <w:sz w:val="28"/>
          <w:szCs w:val="28"/>
        </w:rPr>
        <w:t>Ситаллы получают из расплавов.</w:t>
      </w:r>
    </w:p>
    <w:p w:rsidR="00E05A32" w:rsidRPr="00BC2CD2" w:rsidRDefault="00E05A32" w:rsidP="00560101">
      <w:pPr>
        <w:numPr>
          <w:ilvl w:val="1"/>
          <w:numId w:val="48"/>
        </w:numPr>
        <w:tabs>
          <w:tab w:val="clear" w:pos="1440"/>
          <w:tab w:val="num" w:pos="709"/>
        </w:tabs>
        <w:ind w:left="0" w:firstLine="426"/>
        <w:jc w:val="both"/>
        <w:rPr>
          <w:sz w:val="28"/>
          <w:szCs w:val="28"/>
        </w:rPr>
      </w:pPr>
      <w:r w:rsidRPr="00BC2CD2">
        <w:rPr>
          <w:sz w:val="28"/>
          <w:szCs w:val="28"/>
        </w:rPr>
        <w:t>Катализаторами в технологии ситаллов называют вещества, инициирующие процесс зарождения центров кристаллизации.</w:t>
      </w:r>
    </w:p>
    <w:p w:rsidR="00E05A32" w:rsidRPr="00BC2CD2" w:rsidRDefault="00E05A32" w:rsidP="00560101">
      <w:pPr>
        <w:numPr>
          <w:ilvl w:val="1"/>
          <w:numId w:val="48"/>
        </w:numPr>
        <w:tabs>
          <w:tab w:val="clear" w:pos="1440"/>
          <w:tab w:val="num" w:pos="709"/>
        </w:tabs>
        <w:ind w:left="0" w:firstLine="426"/>
        <w:jc w:val="both"/>
        <w:rPr>
          <w:sz w:val="28"/>
          <w:szCs w:val="28"/>
        </w:rPr>
      </w:pPr>
      <w:r w:rsidRPr="00BC2CD2">
        <w:rPr>
          <w:sz w:val="28"/>
          <w:szCs w:val="28"/>
        </w:rPr>
        <w:t>Катализатор кристаллизации стекла выступает в роли ускорителя и в роли участника процесса.</w:t>
      </w:r>
    </w:p>
    <w:p w:rsidR="00E05A32" w:rsidRPr="00BC2CD2" w:rsidRDefault="00DC23AD" w:rsidP="00560101">
      <w:pPr>
        <w:numPr>
          <w:ilvl w:val="1"/>
          <w:numId w:val="48"/>
        </w:numPr>
        <w:tabs>
          <w:tab w:val="clear" w:pos="1440"/>
          <w:tab w:val="num" w:pos="709"/>
        </w:tabs>
        <w:ind w:left="0" w:firstLine="426"/>
        <w:jc w:val="both"/>
        <w:rPr>
          <w:sz w:val="28"/>
          <w:szCs w:val="28"/>
        </w:rPr>
      </w:pPr>
      <w:r>
        <w:rPr>
          <w:sz w:val="28"/>
          <w:szCs w:val="28"/>
        </w:rPr>
        <w:t>Технические с</w:t>
      </w:r>
      <w:r w:rsidR="00E05A32" w:rsidRPr="00BC2CD2">
        <w:rPr>
          <w:sz w:val="28"/>
          <w:szCs w:val="28"/>
        </w:rPr>
        <w:t>италлы отличаются плотной и развитой кристаллической структурой.</w:t>
      </w:r>
    </w:p>
    <w:p w:rsidR="00E05A32" w:rsidRPr="00BC2CD2" w:rsidRDefault="00E05A32" w:rsidP="00560101">
      <w:pPr>
        <w:numPr>
          <w:ilvl w:val="1"/>
          <w:numId w:val="48"/>
        </w:numPr>
        <w:tabs>
          <w:tab w:val="clear" w:pos="1440"/>
          <w:tab w:val="num" w:pos="709"/>
        </w:tabs>
        <w:ind w:left="0" w:firstLine="426"/>
        <w:jc w:val="both"/>
        <w:rPr>
          <w:sz w:val="28"/>
          <w:szCs w:val="28"/>
        </w:rPr>
      </w:pPr>
      <w:r w:rsidRPr="00BC2CD2">
        <w:rPr>
          <w:sz w:val="28"/>
          <w:szCs w:val="28"/>
        </w:rPr>
        <w:t>Для производства шлакоситаллов варят шихту, состоящую из доменного шлака, кварцевого песка, глины, сульфата натрия и катализаторов кристаллизации.</w:t>
      </w:r>
    </w:p>
    <w:p w:rsidR="00E05A32" w:rsidRPr="00BC2CD2" w:rsidRDefault="00E05A32" w:rsidP="00560101">
      <w:pPr>
        <w:numPr>
          <w:ilvl w:val="1"/>
          <w:numId w:val="48"/>
        </w:numPr>
        <w:tabs>
          <w:tab w:val="clear" w:pos="1440"/>
          <w:tab w:val="num" w:pos="709"/>
        </w:tabs>
        <w:ind w:left="0" w:firstLine="426"/>
        <w:jc w:val="both"/>
        <w:rPr>
          <w:sz w:val="28"/>
          <w:szCs w:val="28"/>
        </w:rPr>
      </w:pPr>
      <w:r w:rsidRPr="00BC2CD2">
        <w:rPr>
          <w:sz w:val="28"/>
          <w:szCs w:val="28"/>
        </w:rPr>
        <w:t xml:space="preserve"> Для производства ситаллов используют технологию стекольного производства.</w:t>
      </w:r>
    </w:p>
    <w:p w:rsidR="00E05A32" w:rsidRPr="00BC2CD2" w:rsidRDefault="00E05A32" w:rsidP="00560101">
      <w:pPr>
        <w:numPr>
          <w:ilvl w:val="1"/>
          <w:numId w:val="48"/>
        </w:numPr>
        <w:tabs>
          <w:tab w:val="clear" w:pos="1440"/>
          <w:tab w:val="num" w:pos="709"/>
        </w:tabs>
        <w:ind w:left="0" w:firstLine="426"/>
        <w:jc w:val="both"/>
        <w:rPr>
          <w:sz w:val="28"/>
          <w:szCs w:val="28"/>
        </w:rPr>
      </w:pPr>
      <w:r w:rsidRPr="00BC2CD2">
        <w:rPr>
          <w:sz w:val="28"/>
          <w:szCs w:val="28"/>
        </w:rPr>
        <w:t>Варка стекломассы при производстве ситаллов осуществляется в различных стекловаренных печах.</w:t>
      </w:r>
    </w:p>
    <w:p w:rsidR="00E05A32" w:rsidRPr="00BC2CD2" w:rsidRDefault="00E05A32" w:rsidP="00560101">
      <w:pPr>
        <w:numPr>
          <w:ilvl w:val="1"/>
          <w:numId w:val="48"/>
        </w:numPr>
        <w:tabs>
          <w:tab w:val="clear" w:pos="1440"/>
          <w:tab w:val="num" w:pos="709"/>
        </w:tabs>
        <w:ind w:left="0" w:firstLine="426"/>
        <w:jc w:val="both"/>
        <w:rPr>
          <w:sz w:val="28"/>
          <w:szCs w:val="28"/>
        </w:rPr>
      </w:pPr>
      <w:r w:rsidRPr="005A16D0">
        <w:rPr>
          <w:spacing w:val="-8"/>
          <w:sz w:val="28"/>
          <w:szCs w:val="28"/>
        </w:rPr>
        <w:t>Для получения ситаллов необходимо выбрать соответствующий состав стекла</w:t>
      </w:r>
      <w:r w:rsidRPr="00BC2CD2">
        <w:rPr>
          <w:sz w:val="28"/>
          <w:szCs w:val="28"/>
        </w:rPr>
        <w:t>.</w:t>
      </w:r>
    </w:p>
    <w:p w:rsidR="00E05A32" w:rsidRPr="00BC2CD2" w:rsidRDefault="00E05A32" w:rsidP="00560101">
      <w:pPr>
        <w:numPr>
          <w:ilvl w:val="1"/>
          <w:numId w:val="48"/>
        </w:numPr>
        <w:tabs>
          <w:tab w:val="clear" w:pos="1440"/>
          <w:tab w:val="num" w:pos="709"/>
        </w:tabs>
        <w:ind w:left="0" w:firstLine="426"/>
        <w:jc w:val="both"/>
        <w:rPr>
          <w:sz w:val="28"/>
          <w:szCs w:val="28"/>
        </w:rPr>
      </w:pPr>
      <w:r w:rsidRPr="00BC2CD2">
        <w:rPr>
          <w:sz w:val="28"/>
          <w:szCs w:val="28"/>
        </w:rPr>
        <w:t>Оптимальная термическая обработка является самым важным элементом технологии ситаллов.</w:t>
      </w:r>
    </w:p>
    <w:p w:rsidR="00E05A32" w:rsidRPr="00BC2CD2" w:rsidRDefault="00E05A32" w:rsidP="00560101">
      <w:pPr>
        <w:numPr>
          <w:ilvl w:val="1"/>
          <w:numId w:val="48"/>
        </w:numPr>
        <w:tabs>
          <w:tab w:val="clear" w:pos="1440"/>
          <w:tab w:val="num" w:pos="709"/>
        </w:tabs>
        <w:ind w:left="0" w:firstLine="426"/>
        <w:jc w:val="both"/>
        <w:rPr>
          <w:sz w:val="28"/>
          <w:szCs w:val="28"/>
        </w:rPr>
      </w:pPr>
      <w:r w:rsidRPr="00BC2CD2">
        <w:rPr>
          <w:sz w:val="28"/>
          <w:szCs w:val="28"/>
        </w:rPr>
        <w:t>Температура варки стекломассы и длительность зависят от состава стекла.</w:t>
      </w:r>
    </w:p>
    <w:p w:rsidR="00E05A32" w:rsidRPr="00BC2CD2" w:rsidRDefault="00E05A32" w:rsidP="00560101">
      <w:pPr>
        <w:numPr>
          <w:ilvl w:val="1"/>
          <w:numId w:val="48"/>
        </w:numPr>
        <w:tabs>
          <w:tab w:val="clear" w:pos="1440"/>
          <w:tab w:val="num" w:pos="709"/>
        </w:tabs>
        <w:ind w:left="0" w:firstLine="426"/>
        <w:jc w:val="both"/>
        <w:rPr>
          <w:sz w:val="28"/>
          <w:szCs w:val="28"/>
        </w:rPr>
      </w:pPr>
      <w:r w:rsidRPr="00BC2CD2">
        <w:rPr>
          <w:sz w:val="28"/>
          <w:szCs w:val="28"/>
        </w:rPr>
        <w:t>Для обеспечения высокой степени гомогенности стекла при необходимости применяют различные приемы перемешивания.</w:t>
      </w:r>
    </w:p>
    <w:p w:rsidR="00E05A32" w:rsidRPr="00BC2CD2" w:rsidRDefault="00E05A32" w:rsidP="00E05A32">
      <w:pPr>
        <w:rPr>
          <w:sz w:val="28"/>
          <w:szCs w:val="28"/>
        </w:rPr>
      </w:pPr>
    </w:p>
    <w:p w:rsidR="00E05A32" w:rsidRPr="00BC2CD2" w:rsidRDefault="00E05A32" w:rsidP="003830BF">
      <w:pPr>
        <w:jc w:val="center"/>
        <w:rPr>
          <w:color w:val="000000"/>
          <w:sz w:val="28"/>
          <w:szCs w:val="28"/>
        </w:rPr>
      </w:pPr>
    </w:p>
    <w:p w:rsidR="003830BF" w:rsidRDefault="003830BF" w:rsidP="003830BF">
      <w:pPr>
        <w:ind w:firstLine="480"/>
        <w:jc w:val="center"/>
        <w:rPr>
          <w:b/>
          <w:sz w:val="28"/>
          <w:szCs w:val="28"/>
        </w:rPr>
      </w:pPr>
      <w:r w:rsidRPr="00BC2CD2">
        <w:rPr>
          <w:b/>
          <w:sz w:val="28"/>
          <w:szCs w:val="28"/>
          <w:lang w:val="en-US"/>
        </w:rPr>
        <w:t>Vocabulary</w:t>
      </w:r>
    </w:p>
    <w:p w:rsidR="00E92841" w:rsidRPr="005A16D0" w:rsidRDefault="00E92841" w:rsidP="003830BF">
      <w:pPr>
        <w:ind w:firstLine="480"/>
        <w:jc w:val="center"/>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4574"/>
        <w:gridCol w:w="4536"/>
      </w:tblGrid>
      <w:tr w:rsidR="00E92841" w:rsidRPr="00E92841" w:rsidTr="00E92841">
        <w:trPr>
          <w:trHeight w:val="101"/>
        </w:trPr>
        <w:tc>
          <w:tcPr>
            <w:tcW w:w="496" w:type="dxa"/>
          </w:tcPr>
          <w:p w:rsidR="00E92841" w:rsidRPr="00E92841" w:rsidRDefault="00E92841" w:rsidP="00B635D3">
            <w:pPr>
              <w:jc w:val="both"/>
              <w:rPr>
                <w:sz w:val="26"/>
                <w:szCs w:val="26"/>
                <w:lang w:val="en-US"/>
              </w:rPr>
            </w:pPr>
            <w:r w:rsidRPr="00E92841">
              <w:rPr>
                <w:sz w:val="26"/>
                <w:szCs w:val="26"/>
                <w:lang w:val="en-US"/>
              </w:rPr>
              <w:t>1</w:t>
            </w:r>
          </w:p>
        </w:tc>
        <w:tc>
          <w:tcPr>
            <w:tcW w:w="4574" w:type="dxa"/>
          </w:tcPr>
          <w:p w:rsidR="00E92841" w:rsidRPr="00E92841" w:rsidRDefault="00E92841" w:rsidP="00B635D3">
            <w:pPr>
              <w:jc w:val="both"/>
              <w:rPr>
                <w:sz w:val="26"/>
                <w:szCs w:val="26"/>
              </w:rPr>
            </w:pPr>
            <w:r w:rsidRPr="00E92841">
              <w:rPr>
                <w:sz w:val="28"/>
                <w:szCs w:val="28"/>
                <w:lang w:val="en-US"/>
              </w:rPr>
              <w:t>glass-ceramics</w:t>
            </w:r>
          </w:p>
        </w:tc>
        <w:tc>
          <w:tcPr>
            <w:tcW w:w="4536" w:type="dxa"/>
          </w:tcPr>
          <w:p w:rsidR="00E92841" w:rsidRPr="00E92841" w:rsidRDefault="00E92841" w:rsidP="00B635D3">
            <w:pPr>
              <w:jc w:val="both"/>
              <w:rPr>
                <w:sz w:val="26"/>
                <w:szCs w:val="26"/>
              </w:rPr>
            </w:pPr>
            <w:r w:rsidRPr="00E92841">
              <w:rPr>
                <w:sz w:val="26"/>
                <w:szCs w:val="26"/>
              </w:rPr>
              <w:t>ситаллы</w:t>
            </w:r>
          </w:p>
        </w:tc>
      </w:tr>
      <w:tr w:rsidR="00E92841" w:rsidRPr="00BC2CD2" w:rsidTr="00B635D3">
        <w:tc>
          <w:tcPr>
            <w:tcW w:w="496" w:type="dxa"/>
          </w:tcPr>
          <w:p w:rsidR="00E92841" w:rsidRPr="00455B77" w:rsidRDefault="00E92841" w:rsidP="00B635D3">
            <w:pPr>
              <w:jc w:val="both"/>
              <w:rPr>
                <w:sz w:val="26"/>
                <w:szCs w:val="26"/>
                <w:lang w:val="en-US"/>
              </w:rPr>
            </w:pPr>
            <w:r w:rsidRPr="00455B77">
              <w:rPr>
                <w:sz w:val="26"/>
                <w:szCs w:val="26"/>
                <w:lang w:val="en-US"/>
              </w:rPr>
              <w:t>2</w:t>
            </w:r>
          </w:p>
        </w:tc>
        <w:tc>
          <w:tcPr>
            <w:tcW w:w="4574" w:type="dxa"/>
          </w:tcPr>
          <w:p w:rsidR="00E92841" w:rsidRPr="00455B77" w:rsidRDefault="00E92841" w:rsidP="00B635D3">
            <w:pPr>
              <w:jc w:val="both"/>
              <w:rPr>
                <w:sz w:val="26"/>
                <w:szCs w:val="26"/>
                <w:lang w:val="en-US"/>
              </w:rPr>
            </w:pPr>
            <w:r w:rsidRPr="00BC2CD2">
              <w:rPr>
                <w:sz w:val="28"/>
                <w:szCs w:val="28"/>
                <w:lang w:val="en-US"/>
              </w:rPr>
              <w:t>crystallization of glass</w:t>
            </w:r>
          </w:p>
        </w:tc>
        <w:tc>
          <w:tcPr>
            <w:tcW w:w="4536" w:type="dxa"/>
          </w:tcPr>
          <w:p w:rsidR="00E92841" w:rsidRPr="00E92841" w:rsidRDefault="00E92841" w:rsidP="00B635D3">
            <w:pPr>
              <w:jc w:val="both"/>
              <w:rPr>
                <w:sz w:val="26"/>
                <w:szCs w:val="26"/>
              </w:rPr>
            </w:pPr>
            <w:r>
              <w:rPr>
                <w:sz w:val="26"/>
                <w:szCs w:val="26"/>
              </w:rPr>
              <w:t>кристаллизация стекла</w:t>
            </w:r>
          </w:p>
        </w:tc>
      </w:tr>
      <w:tr w:rsidR="00E92841" w:rsidRPr="00BC2CD2" w:rsidTr="00B635D3">
        <w:tc>
          <w:tcPr>
            <w:tcW w:w="496" w:type="dxa"/>
          </w:tcPr>
          <w:p w:rsidR="00E92841" w:rsidRPr="00455B77" w:rsidRDefault="00E92841" w:rsidP="00B635D3">
            <w:pPr>
              <w:jc w:val="both"/>
              <w:rPr>
                <w:sz w:val="26"/>
                <w:szCs w:val="26"/>
                <w:lang w:val="en-US"/>
              </w:rPr>
            </w:pPr>
            <w:r w:rsidRPr="00455B77">
              <w:rPr>
                <w:sz w:val="26"/>
                <w:szCs w:val="26"/>
                <w:lang w:val="en-US"/>
              </w:rPr>
              <w:t>3</w:t>
            </w:r>
          </w:p>
        </w:tc>
        <w:tc>
          <w:tcPr>
            <w:tcW w:w="4574" w:type="dxa"/>
          </w:tcPr>
          <w:p w:rsidR="00E92841" w:rsidRPr="00455B77" w:rsidRDefault="00E92841" w:rsidP="00B635D3">
            <w:pPr>
              <w:jc w:val="both"/>
              <w:rPr>
                <w:sz w:val="26"/>
                <w:szCs w:val="26"/>
                <w:lang w:val="en-US"/>
              </w:rPr>
            </w:pPr>
            <w:r w:rsidRPr="00BC2CD2">
              <w:rPr>
                <w:sz w:val="28"/>
                <w:szCs w:val="28"/>
                <w:lang w:val="en-US"/>
              </w:rPr>
              <w:t>intercrystal layer</w:t>
            </w:r>
          </w:p>
        </w:tc>
        <w:tc>
          <w:tcPr>
            <w:tcW w:w="4536" w:type="dxa"/>
          </w:tcPr>
          <w:p w:rsidR="00E92841" w:rsidRPr="00455B77" w:rsidRDefault="00E92841" w:rsidP="00E92841">
            <w:pPr>
              <w:jc w:val="both"/>
              <w:rPr>
                <w:sz w:val="26"/>
                <w:szCs w:val="26"/>
                <w:lang w:val="en-US"/>
              </w:rPr>
            </w:pPr>
            <w:r>
              <w:t>межкристаллическая</w:t>
            </w:r>
            <w:r w:rsidRPr="009A553B">
              <w:t xml:space="preserve"> прослойк</w:t>
            </w:r>
            <w:r>
              <w:t>а</w:t>
            </w:r>
          </w:p>
        </w:tc>
      </w:tr>
      <w:tr w:rsidR="00E92841" w:rsidRPr="00BC2CD2" w:rsidTr="00B635D3">
        <w:tc>
          <w:tcPr>
            <w:tcW w:w="496" w:type="dxa"/>
          </w:tcPr>
          <w:p w:rsidR="00E92841" w:rsidRPr="00455B77" w:rsidRDefault="00E92841" w:rsidP="00B635D3">
            <w:pPr>
              <w:jc w:val="both"/>
              <w:rPr>
                <w:sz w:val="26"/>
                <w:szCs w:val="26"/>
                <w:lang w:val="en-US"/>
              </w:rPr>
            </w:pPr>
            <w:r w:rsidRPr="00455B77">
              <w:rPr>
                <w:sz w:val="26"/>
                <w:szCs w:val="26"/>
                <w:lang w:val="en-US"/>
              </w:rPr>
              <w:t>4</w:t>
            </w:r>
          </w:p>
        </w:tc>
        <w:tc>
          <w:tcPr>
            <w:tcW w:w="4574" w:type="dxa"/>
          </w:tcPr>
          <w:p w:rsidR="00E92841" w:rsidRPr="00455B77" w:rsidRDefault="0035532D" w:rsidP="00B635D3">
            <w:pPr>
              <w:jc w:val="both"/>
              <w:rPr>
                <w:sz w:val="26"/>
                <w:szCs w:val="26"/>
                <w:lang w:val="en-US"/>
              </w:rPr>
            </w:pPr>
            <w:r w:rsidRPr="00BC2CD2">
              <w:rPr>
                <w:sz w:val="28"/>
                <w:szCs w:val="28"/>
                <w:lang w:val="en-US"/>
              </w:rPr>
              <w:t>germs of crystallization</w:t>
            </w:r>
          </w:p>
        </w:tc>
        <w:tc>
          <w:tcPr>
            <w:tcW w:w="4536" w:type="dxa"/>
          </w:tcPr>
          <w:p w:rsidR="00E92841" w:rsidRPr="00455B77" w:rsidRDefault="0035532D" w:rsidP="00B635D3">
            <w:pPr>
              <w:jc w:val="both"/>
              <w:rPr>
                <w:sz w:val="26"/>
                <w:szCs w:val="26"/>
              </w:rPr>
            </w:pPr>
            <w:r w:rsidRPr="009A553B">
              <w:t>зародыши кристаллизации</w:t>
            </w:r>
          </w:p>
        </w:tc>
      </w:tr>
      <w:tr w:rsidR="00E92841" w:rsidRPr="00BC2CD2" w:rsidTr="00B635D3">
        <w:tc>
          <w:tcPr>
            <w:tcW w:w="496" w:type="dxa"/>
          </w:tcPr>
          <w:p w:rsidR="00E92841" w:rsidRPr="00455B77" w:rsidRDefault="00E92841" w:rsidP="00B635D3">
            <w:pPr>
              <w:jc w:val="both"/>
              <w:rPr>
                <w:sz w:val="26"/>
                <w:szCs w:val="26"/>
                <w:lang w:val="en-US"/>
              </w:rPr>
            </w:pPr>
            <w:r w:rsidRPr="00455B77">
              <w:rPr>
                <w:sz w:val="26"/>
                <w:szCs w:val="26"/>
                <w:lang w:val="en-US"/>
              </w:rPr>
              <w:t>5</w:t>
            </w:r>
          </w:p>
        </w:tc>
        <w:tc>
          <w:tcPr>
            <w:tcW w:w="4574" w:type="dxa"/>
          </w:tcPr>
          <w:p w:rsidR="00E92841" w:rsidRPr="0035532D" w:rsidRDefault="0035532D" w:rsidP="00B635D3">
            <w:pPr>
              <w:jc w:val="both"/>
              <w:rPr>
                <w:sz w:val="26"/>
                <w:szCs w:val="26"/>
              </w:rPr>
            </w:pPr>
            <w:r w:rsidRPr="00BC2CD2">
              <w:rPr>
                <w:spacing w:val="-6"/>
                <w:sz w:val="28"/>
                <w:szCs w:val="28"/>
                <w:lang w:val="en-US"/>
              </w:rPr>
              <w:t>residual glassy phase</w:t>
            </w:r>
          </w:p>
        </w:tc>
        <w:tc>
          <w:tcPr>
            <w:tcW w:w="4536" w:type="dxa"/>
          </w:tcPr>
          <w:p w:rsidR="00E92841" w:rsidRPr="00455B77" w:rsidRDefault="0035532D" w:rsidP="0035532D">
            <w:pPr>
              <w:jc w:val="both"/>
              <w:rPr>
                <w:sz w:val="26"/>
                <w:szCs w:val="26"/>
                <w:lang w:val="en-US"/>
              </w:rPr>
            </w:pPr>
            <w:r w:rsidRPr="009A553B">
              <w:rPr>
                <w:spacing w:val="-6"/>
              </w:rPr>
              <w:t>ост</w:t>
            </w:r>
            <w:r>
              <w:rPr>
                <w:spacing w:val="-6"/>
              </w:rPr>
              <w:t>аточная</w:t>
            </w:r>
            <w:r w:rsidRPr="009A553B">
              <w:rPr>
                <w:spacing w:val="-6"/>
              </w:rPr>
              <w:t xml:space="preserve"> стекловидн</w:t>
            </w:r>
            <w:r>
              <w:rPr>
                <w:spacing w:val="-6"/>
              </w:rPr>
              <w:t>ая</w:t>
            </w:r>
            <w:r w:rsidRPr="009A553B">
              <w:rPr>
                <w:spacing w:val="-6"/>
              </w:rPr>
              <w:t xml:space="preserve"> фаз</w:t>
            </w:r>
            <w:r>
              <w:rPr>
                <w:spacing w:val="-6"/>
              </w:rPr>
              <w:t>а</w:t>
            </w:r>
          </w:p>
        </w:tc>
      </w:tr>
      <w:tr w:rsidR="00E92841" w:rsidRPr="00BC2CD2" w:rsidTr="00B635D3">
        <w:tc>
          <w:tcPr>
            <w:tcW w:w="496" w:type="dxa"/>
          </w:tcPr>
          <w:p w:rsidR="00E92841" w:rsidRPr="00455B77" w:rsidRDefault="00E92841" w:rsidP="00B635D3">
            <w:pPr>
              <w:jc w:val="both"/>
              <w:rPr>
                <w:sz w:val="26"/>
                <w:szCs w:val="26"/>
                <w:lang w:val="en-US"/>
              </w:rPr>
            </w:pPr>
            <w:r w:rsidRPr="00455B77">
              <w:rPr>
                <w:sz w:val="26"/>
                <w:szCs w:val="26"/>
                <w:lang w:val="en-US"/>
              </w:rPr>
              <w:t>6</w:t>
            </w:r>
          </w:p>
        </w:tc>
        <w:tc>
          <w:tcPr>
            <w:tcW w:w="4574" w:type="dxa"/>
          </w:tcPr>
          <w:p w:rsidR="00E92841" w:rsidRPr="00455B77" w:rsidRDefault="00B635D3" w:rsidP="00B635D3">
            <w:pPr>
              <w:jc w:val="both"/>
              <w:rPr>
                <w:sz w:val="26"/>
                <w:szCs w:val="26"/>
                <w:lang w:val="en-US"/>
              </w:rPr>
            </w:pPr>
            <w:r w:rsidRPr="00BC2CD2">
              <w:rPr>
                <w:spacing w:val="-6"/>
                <w:sz w:val="28"/>
                <w:szCs w:val="28"/>
                <w:lang w:val="en-US"/>
              </w:rPr>
              <w:t>monolithic material</w:t>
            </w:r>
          </w:p>
        </w:tc>
        <w:tc>
          <w:tcPr>
            <w:tcW w:w="4536" w:type="dxa"/>
          </w:tcPr>
          <w:p w:rsidR="00E92841" w:rsidRPr="00455B77" w:rsidRDefault="00B635D3" w:rsidP="00B635D3">
            <w:pPr>
              <w:jc w:val="both"/>
              <w:rPr>
                <w:sz w:val="26"/>
                <w:szCs w:val="26"/>
              </w:rPr>
            </w:pPr>
            <w:r w:rsidRPr="009A553B">
              <w:rPr>
                <w:spacing w:val="-6"/>
              </w:rPr>
              <w:t>монолитный материал</w:t>
            </w:r>
          </w:p>
        </w:tc>
      </w:tr>
      <w:tr w:rsidR="00E92841" w:rsidRPr="00BC2CD2" w:rsidTr="00B635D3">
        <w:tc>
          <w:tcPr>
            <w:tcW w:w="496" w:type="dxa"/>
          </w:tcPr>
          <w:p w:rsidR="00E92841" w:rsidRPr="00455B77" w:rsidRDefault="00E92841" w:rsidP="00B635D3">
            <w:pPr>
              <w:jc w:val="both"/>
              <w:rPr>
                <w:sz w:val="26"/>
                <w:szCs w:val="26"/>
                <w:lang w:val="en-US"/>
              </w:rPr>
            </w:pPr>
            <w:r w:rsidRPr="00455B77">
              <w:rPr>
                <w:sz w:val="26"/>
                <w:szCs w:val="26"/>
                <w:lang w:val="en-US"/>
              </w:rPr>
              <w:t>7</w:t>
            </w:r>
          </w:p>
        </w:tc>
        <w:tc>
          <w:tcPr>
            <w:tcW w:w="4574" w:type="dxa"/>
          </w:tcPr>
          <w:p w:rsidR="00E92841" w:rsidRPr="00455B77" w:rsidRDefault="00DC23AD" w:rsidP="00B635D3">
            <w:pPr>
              <w:jc w:val="both"/>
              <w:rPr>
                <w:sz w:val="26"/>
                <w:szCs w:val="26"/>
                <w:lang w:val="en-US"/>
              </w:rPr>
            </w:pPr>
            <w:r w:rsidRPr="00BC2CD2">
              <w:rPr>
                <w:sz w:val="28"/>
                <w:szCs w:val="28"/>
                <w:lang w:val="en-US"/>
              </w:rPr>
              <w:t>extraneous particles</w:t>
            </w:r>
          </w:p>
        </w:tc>
        <w:tc>
          <w:tcPr>
            <w:tcW w:w="4536" w:type="dxa"/>
          </w:tcPr>
          <w:p w:rsidR="00E92841" w:rsidRPr="00455B77" w:rsidRDefault="00DC23AD" w:rsidP="00DC23AD">
            <w:pPr>
              <w:jc w:val="both"/>
              <w:rPr>
                <w:sz w:val="26"/>
                <w:szCs w:val="26"/>
              </w:rPr>
            </w:pPr>
            <w:r w:rsidRPr="009A553B">
              <w:t>посторонни</w:t>
            </w:r>
            <w:r>
              <w:t>е</w:t>
            </w:r>
            <w:r w:rsidRPr="009A553B">
              <w:t xml:space="preserve"> частиц</w:t>
            </w:r>
            <w:r>
              <w:t>ы</w:t>
            </w:r>
          </w:p>
        </w:tc>
      </w:tr>
      <w:tr w:rsidR="00E92841" w:rsidRPr="00BC2CD2" w:rsidTr="00B635D3">
        <w:tc>
          <w:tcPr>
            <w:tcW w:w="496" w:type="dxa"/>
          </w:tcPr>
          <w:p w:rsidR="00E92841" w:rsidRPr="00455B77" w:rsidRDefault="00E92841" w:rsidP="00B635D3">
            <w:pPr>
              <w:jc w:val="both"/>
              <w:rPr>
                <w:sz w:val="26"/>
                <w:szCs w:val="26"/>
                <w:lang w:val="en-US"/>
              </w:rPr>
            </w:pPr>
            <w:r w:rsidRPr="00455B77">
              <w:rPr>
                <w:sz w:val="26"/>
                <w:szCs w:val="26"/>
                <w:lang w:val="en-US"/>
              </w:rPr>
              <w:t>8</w:t>
            </w:r>
          </w:p>
        </w:tc>
        <w:tc>
          <w:tcPr>
            <w:tcW w:w="4574" w:type="dxa"/>
          </w:tcPr>
          <w:p w:rsidR="00E92841" w:rsidRPr="00455B77" w:rsidRDefault="00DC23AD" w:rsidP="00B635D3">
            <w:pPr>
              <w:jc w:val="both"/>
              <w:rPr>
                <w:sz w:val="26"/>
                <w:szCs w:val="26"/>
                <w:lang w:val="en-US"/>
              </w:rPr>
            </w:pPr>
            <w:r w:rsidRPr="00BC2CD2">
              <w:rPr>
                <w:sz w:val="28"/>
                <w:szCs w:val="28"/>
                <w:lang w:val="en-US"/>
              </w:rPr>
              <w:t>heterogeneous nucleation</w:t>
            </w:r>
          </w:p>
        </w:tc>
        <w:tc>
          <w:tcPr>
            <w:tcW w:w="4536" w:type="dxa"/>
          </w:tcPr>
          <w:p w:rsidR="00E92841" w:rsidRPr="00455B77" w:rsidRDefault="00DC23AD" w:rsidP="00DC23AD">
            <w:pPr>
              <w:jc w:val="both"/>
              <w:rPr>
                <w:sz w:val="26"/>
                <w:szCs w:val="26"/>
              </w:rPr>
            </w:pPr>
            <w:r>
              <w:t>гетерогенное</w:t>
            </w:r>
            <w:r w:rsidRPr="009A553B">
              <w:t xml:space="preserve"> зародышеобразовани</w:t>
            </w:r>
            <w:r>
              <w:t>е</w:t>
            </w:r>
          </w:p>
        </w:tc>
      </w:tr>
      <w:tr w:rsidR="00E92841" w:rsidRPr="00BC2CD2" w:rsidTr="00B635D3">
        <w:tc>
          <w:tcPr>
            <w:tcW w:w="496" w:type="dxa"/>
          </w:tcPr>
          <w:p w:rsidR="00E92841" w:rsidRPr="00455B77" w:rsidRDefault="00E92841" w:rsidP="00B635D3">
            <w:pPr>
              <w:jc w:val="both"/>
              <w:rPr>
                <w:sz w:val="26"/>
                <w:szCs w:val="26"/>
                <w:lang w:val="en-US"/>
              </w:rPr>
            </w:pPr>
            <w:r w:rsidRPr="00455B77">
              <w:rPr>
                <w:sz w:val="26"/>
                <w:szCs w:val="26"/>
                <w:lang w:val="en-US"/>
              </w:rPr>
              <w:t>9</w:t>
            </w:r>
          </w:p>
        </w:tc>
        <w:tc>
          <w:tcPr>
            <w:tcW w:w="4574" w:type="dxa"/>
          </w:tcPr>
          <w:p w:rsidR="00E92841" w:rsidRPr="00DC23AD" w:rsidRDefault="00DC23AD" w:rsidP="00DC23AD">
            <w:pPr>
              <w:jc w:val="both"/>
              <w:rPr>
                <w:sz w:val="26"/>
                <w:szCs w:val="26"/>
              </w:rPr>
            </w:pPr>
            <w:r w:rsidRPr="00BC2CD2">
              <w:rPr>
                <w:sz w:val="28"/>
                <w:szCs w:val="28"/>
                <w:lang w:val="en-US"/>
              </w:rPr>
              <w:t>kernel</w:t>
            </w:r>
          </w:p>
        </w:tc>
        <w:tc>
          <w:tcPr>
            <w:tcW w:w="4536" w:type="dxa"/>
          </w:tcPr>
          <w:p w:rsidR="00E92841" w:rsidRPr="00455B77" w:rsidRDefault="00DC23AD" w:rsidP="00B635D3">
            <w:pPr>
              <w:jc w:val="both"/>
              <w:rPr>
                <w:sz w:val="26"/>
                <w:szCs w:val="26"/>
              </w:rPr>
            </w:pPr>
            <w:r>
              <w:rPr>
                <w:sz w:val="26"/>
                <w:szCs w:val="26"/>
              </w:rPr>
              <w:t>ядро</w:t>
            </w:r>
          </w:p>
        </w:tc>
      </w:tr>
      <w:tr w:rsidR="00E92841" w:rsidRPr="00BC2CD2" w:rsidTr="00B635D3">
        <w:tc>
          <w:tcPr>
            <w:tcW w:w="496" w:type="dxa"/>
          </w:tcPr>
          <w:p w:rsidR="00E92841" w:rsidRPr="00455B77" w:rsidRDefault="00E92841" w:rsidP="00B635D3">
            <w:pPr>
              <w:jc w:val="both"/>
              <w:rPr>
                <w:sz w:val="26"/>
                <w:szCs w:val="26"/>
                <w:lang w:val="en-US"/>
              </w:rPr>
            </w:pPr>
            <w:r w:rsidRPr="00455B77">
              <w:rPr>
                <w:sz w:val="26"/>
                <w:szCs w:val="26"/>
                <w:lang w:val="en-US"/>
              </w:rPr>
              <w:t>10</w:t>
            </w:r>
          </w:p>
        </w:tc>
        <w:tc>
          <w:tcPr>
            <w:tcW w:w="4574" w:type="dxa"/>
          </w:tcPr>
          <w:p w:rsidR="00E92841" w:rsidRPr="00455B77" w:rsidRDefault="00DC23AD" w:rsidP="00B635D3">
            <w:pPr>
              <w:jc w:val="both"/>
              <w:rPr>
                <w:sz w:val="26"/>
                <w:szCs w:val="26"/>
                <w:lang w:val="en-US"/>
              </w:rPr>
            </w:pPr>
            <w:r w:rsidRPr="00BC2CD2">
              <w:rPr>
                <w:sz w:val="28"/>
                <w:szCs w:val="28"/>
                <w:lang w:val="en-US"/>
              </w:rPr>
              <w:t>a priming</w:t>
            </w:r>
          </w:p>
        </w:tc>
        <w:tc>
          <w:tcPr>
            <w:tcW w:w="4536" w:type="dxa"/>
          </w:tcPr>
          <w:p w:rsidR="00E92841" w:rsidRPr="00455B77" w:rsidRDefault="005A16D0" w:rsidP="00B635D3">
            <w:pPr>
              <w:jc w:val="both"/>
              <w:rPr>
                <w:sz w:val="26"/>
                <w:szCs w:val="26"/>
              </w:rPr>
            </w:pPr>
            <w:r>
              <w:rPr>
                <w:sz w:val="26"/>
                <w:szCs w:val="26"/>
              </w:rPr>
              <w:t>затравка</w:t>
            </w:r>
          </w:p>
        </w:tc>
      </w:tr>
    </w:tbl>
    <w:p w:rsidR="003830BF" w:rsidRPr="00BC2CD2" w:rsidRDefault="003830BF" w:rsidP="003830BF">
      <w:pPr>
        <w:ind w:firstLine="480"/>
        <w:jc w:val="center"/>
        <w:rPr>
          <w:b/>
          <w:color w:val="FF0000"/>
          <w:sz w:val="28"/>
          <w:szCs w:val="28"/>
          <w:lang w:val="en-US"/>
        </w:rPr>
      </w:pPr>
    </w:p>
    <w:p w:rsidR="00DC23AD" w:rsidRPr="008A32E5" w:rsidRDefault="00DC23AD" w:rsidP="00DC23AD">
      <w:pPr>
        <w:tabs>
          <w:tab w:val="left" w:pos="180"/>
        </w:tabs>
        <w:ind w:firstLine="284"/>
        <w:jc w:val="both"/>
        <w:rPr>
          <w:b/>
          <w:sz w:val="28"/>
          <w:szCs w:val="28"/>
          <w:lang w:val="en-US"/>
        </w:rPr>
      </w:pPr>
      <w:r w:rsidRPr="00BC2CD2">
        <w:rPr>
          <w:b/>
          <w:i/>
          <w:sz w:val="28"/>
          <w:szCs w:val="28"/>
          <w:lang w:val="en-US"/>
        </w:rPr>
        <w:lastRenderedPageBreak/>
        <w:t>Task for ISW</w:t>
      </w:r>
      <w:r w:rsidRPr="00BC2CD2">
        <w:rPr>
          <w:i/>
          <w:sz w:val="28"/>
          <w:szCs w:val="28"/>
          <w:lang w:val="en-US"/>
        </w:rPr>
        <w:t xml:space="preserve">: </w:t>
      </w:r>
      <w:r w:rsidRPr="00BC2CD2">
        <w:rPr>
          <w:b/>
          <w:sz w:val="28"/>
          <w:szCs w:val="28"/>
          <w:lang w:val="en-US"/>
        </w:rPr>
        <w:t>Choose the right variant and explain why</w:t>
      </w:r>
    </w:p>
    <w:p w:rsidR="003830BF" w:rsidRPr="005A16D0" w:rsidRDefault="003830BF" w:rsidP="003830BF">
      <w:pPr>
        <w:jc w:val="center"/>
        <w:rPr>
          <w:sz w:val="16"/>
          <w:szCs w:val="16"/>
          <w:lang w:val="en-US"/>
        </w:rPr>
      </w:pPr>
    </w:p>
    <w:p w:rsidR="006D65D8" w:rsidRPr="006D65D8" w:rsidRDefault="006D65D8" w:rsidP="006D65D8">
      <w:pPr>
        <w:rPr>
          <w:sz w:val="28"/>
          <w:szCs w:val="28"/>
          <w:lang w:val="en-US"/>
        </w:rPr>
      </w:pPr>
      <w:r w:rsidRPr="006D65D8">
        <w:rPr>
          <w:sz w:val="28"/>
          <w:szCs w:val="28"/>
          <w:lang w:val="en-US"/>
        </w:rPr>
        <w:t>1. The methods of glass-ceramics forming</w:t>
      </w:r>
    </w:p>
    <w:p w:rsidR="006D65D8" w:rsidRPr="006D65D8" w:rsidRDefault="006D65D8" w:rsidP="005A16D0">
      <w:pPr>
        <w:spacing w:line="300" w:lineRule="exact"/>
        <w:rPr>
          <w:sz w:val="28"/>
          <w:szCs w:val="28"/>
          <w:lang w:val="en-US"/>
        </w:rPr>
      </w:pPr>
      <w:r w:rsidRPr="006D65D8">
        <w:rPr>
          <w:sz w:val="28"/>
          <w:szCs w:val="28"/>
        </w:rPr>
        <w:t>А</w:t>
      </w:r>
      <w:r w:rsidRPr="006D65D8">
        <w:rPr>
          <w:sz w:val="28"/>
          <w:szCs w:val="28"/>
          <w:lang w:val="en-US"/>
        </w:rPr>
        <w:t>) Drawing, blowing, pressing</w:t>
      </w:r>
    </w:p>
    <w:p w:rsidR="006D65D8" w:rsidRPr="006D65D8" w:rsidRDefault="006D65D8" w:rsidP="005A16D0">
      <w:pPr>
        <w:spacing w:line="300" w:lineRule="exact"/>
        <w:rPr>
          <w:sz w:val="28"/>
          <w:szCs w:val="28"/>
          <w:lang w:val="en-US"/>
        </w:rPr>
      </w:pPr>
      <w:r w:rsidRPr="006D65D8">
        <w:rPr>
          <w:sz w:val="28"/>
          <w:szCs w:val="28"/>
        </w:rPr>
        <w:t>Б</w:t>
      </w:r>
      <w:r w:rsidRPr="006D65D8">
        <w:rPr>
          <w:sz w:val="28"/>
          <w:szCs w:val="28"/>
          <w:lang w:val="en-US"/>
        </w:rPr>
        <w:t>) Plastic forming, dry-pressing, stone casting</w:t>
      </w:r>
    </w:p>
    <w:p w:rsidR="006D65D8" w:rsidRPr="006D65D8" w:rsidRDefault="006D65D8" w:rsidP="005A16D0">
      <w:pPr>
        <w:spacing w:line="300" w:lineRule="exact"/>
        <w:rPr>
          <w:sz w:val="28"/>
          <w:szCs w:val="28"/>
          <w:lang w:val="en-US"/>
        </w:rPr>
      </w:pPr>
      <w:r w:rsidRPr="006D65D8">
        <w:rPr>
          <w:sz w:val="28"/>
          <w:szCs w:val="28"/>
        </w:rPr>
        <w:t>В</w:t>
      </w:r>
      <w:r w:rsidRPr="006D65D8">
        <w:rPr>
          <w:sz w:val="28"/>
          <w:szCs w:val="28"/>
          <w:lang w:val="en-US"/>
        </w:rPr>
        <w:t>) Slip casting, modeling, drawing</w:t>
      </w:r>
    </w:p>
    <w:p w:rsidR="006D65D8" w:rsidRPr="006D65D8" w:rsidRDefault="006D65D8" w:rsidP="005A16D0">
      <w:pPr>
        <w:spacing w:line="300" w:lineRule="exact"/>
        <w:rPr>
          <w:sz w:val="28"/>
          <w:szCs w:val="28"/>
          <w:lang w:val="en-US"/>
        </w:rPr>
      </w:pPr>
      <w:r w:rsidRPr="006D65D8">
        <w:rPr>
          <w:sz w:val="28"/>
          <w:szCs w:val="28"/>
        </w:rPr>
        <w:t>Г</w:t>
      </w:r>
      <w:r w:rsidRPr="006D65D8">
        <w:rPr>
          <w:sz w:val="28"/>
          <w:szCs w:val="28"/>
          <w:lang w:val="en-US"/>
        </w:rPr>
        <w:t>) Blowing, stone casting, slip casting</w:t>
      </w:r>
    </w:p>
    <w:p w:rsidR="006D65D8" w:rsidRPr="006D65D8" w:rsidRDefault="006D65D8" w:rsidP="005A16D0">
      <w:pPr>
        <w:autoSpaceDE w:val="0"/>
        <w:autoSpaceDN w:val="0"/>
        <w:adjustRightInd w:val="0"/>
        <w:spacing w:line="300" w:lineRule="exact"/>
        <w:rPr>
          <w:sz w:val="28"/>
          <w:szCs w:val="28"/>
          <w:lang w:val="en-US"/>
        </w:rPr>
      </w:pPr>
      <w:r w:rsidRPr="006D65D8">
        <w:rPr>
          <w:sz w:val="28"/>
          <w:szCs w:val="28"/>
        </w:rPr>
        <w:t>Д</w:t>
      </w:r>
      <w:r w:rsidRPr="006D65D8">
        <w:rPr>
          <w:sz w:val="28"/>
          <w:szCs w:val="28"/>
          <w:lang w:val="en-US"/>
        </w:rPr>
        <w:t>) Pressing, plastic forming, modeling</w:t>
      </w:r>
    </w:p>
    <w:p w:rsidR="006D65D8" w:rsidRPr="005A16D0" w:rsidRDefault="006D65D8" w:rsidP="006D65D8">
      <w:pPr>
        <w:autoSpaceDE w:val="0"/>
        <w:autoSpaceDN w:val="0"/>
        <w:adjustRightInd w:val="0"/>
        <w:rPr>
          <w:sz w:val="12"/>
          <w:szCs w:val="12"/>
          <w:lang w:val="en-US"/>
        </w:rPr>
      </w:pPr>
    </w:p>
    <w:p w:rsidR="006D65D8" w:rsidRPr="006D65D8" w:rsidRDefault="006D65D8" w:rsidP="006D65D8">
      <w:pPr>
        <w:rPr>
          <w:sz w:val="28"/>
          <w:szCs w:val="28"/>
          <w:lang w:val="en-US"/>
        </w:rPr>
      </w:pPr>
      <w:r w:rsidRPr="006D65D8">
        <w:rPr>
          <w:sz w:val="28"/>
          <w:szCs w:val="28"/>
          <w:lang w:val="en-US"/>
        </w:rPr>
        <w:t>2. What is difference between glas-ceramics and glasses?</w:t>
      </w:r>
    </w:p>
    <w:p w:rsidR="006D65D8" w:rsidRPr="006D65D8" w:rsidRDefault="006D65D8" w:rsidP="005A16D0">
      <w:pPr>
        <w:autoSpaceDE w:val="0"/>
        <w:autoSpaceDN w:val="0"/>
        <w:adjustRightInd w:val="0"/>
        <w:spacing w:line="280" w:lineRule="exact"/>
        <w:rPr>
          <w:rFonts w:ascii="Tahoma" w:hAnsi="Tahoma" w:cs="Tahoma"/>
          <w:color w:val="000000"/>
          <w:sz w:val="28"/>
          <w:szCs w:val="28"/>
          <w:lang w:val="en-US"/>
        </w:rPr>
      </w:pPr>
      <w:r w:rsidRPr="006D65D8">
        <w:rPr>
          <w:sz w:val="28"/>
          <w:szCs w:val="28"/>
        </w:rPr>
        <w:t>А</w:t>
      </w:r>
      <w:r w:rsidRPr="006D65D8">
        <w:rPr>
          <w:sz w:val="28"/>
          <w:szCs w:val="28"/>
          <w:lang w:val="en-US"/>
        </w:rPr>
        <w:t>) formation methods</w:t>
      </w:r>
    </w:p>
    <w:p w:rsidR="006D65D8" w:rsidRPr="006D65D8" w:rsidRDefault="006D65D8" w:rsidP="005A16D0">
      <w:pPr>
        <w:autoSpaceDE w:val="0"/>
        <w:autoSpaceDN w:val="0"/>
        <w:adjustRightInd w:val="0"/>
        <w:spacing w:line="280" w:lineRule="exact"/>
        <w:rPr>
          <w:sz w:val="28"/>
          <w:szCs w:val="28"/>
          <w:lang w:val="en-US"/>
        </w:rPr>
      </w:pPr>
      <w:r w:rsidRPr="006D65D8">
        <w:rPr>
          <w:sz w:val="28"/>
          <w:szCs w:val="28"/>
        </w:rPr>
        <w:t>Б</w:t>
      </w:r>
      <w:r w:rsidRPr="006D65D8">
        <w:rPr>
          <w:sz w:val="28"/>
          <w:szCs w:val="28"/>
          <w:lang w:val="en-US"/>
        </w:rPr>
        <w:t>) amorphous condition and chemical composition</w:t>
      </w:r>
    </w:p>
    <w:p w:rsidR="006D65D8" w:rsidRPr="006D65D8" w:rsidRDefault="006D65D8" w:rsidP="005A16D0">
      <w:pPr>
        <w:autoSpaceDE w:val="0"/>
        <w:autoSpaceDN w:val="0"/>
        <w:adjustRightInd w:val="0"/>
        <w:spacing w:line="280" w:lineRule="exact"/>
        <w:rPr>
          <w:rFonts w:ascii="Tahoma" w:hAnsi="Tahoma" w:cs="Tahoma"/>
          <w:color w:val="000000"/>
          <w:sz w:val="28"/>
          <w:szCs w:val="28"/>
          <w:lang w:val="en-US"/>
        </w:rPr>
      </w:pPr>
      <w:r w:rsidRPr="006D65D8">
        <w:rPr>
          <w:sz w:val="28"/>
          <w:szCs w:val="28"/>
        </w:rPr>
        <w:t>В</w:t>
      </w:r>
      <w:r w:rsidRPr="006D65D8">
        <w:rPr>
          <w:sz w:val="28"/>
          <w:szCs w:val="28"/>
          <w:lang w:val="en-US"/>
        </w:rPr>
        <w:t xml:space="preserve">) crystal structure </w:t>
      </w:r>
    </w:p>
    <w:p w:rsidR="006D65D8" w:rsidRPr="006D65D8" w:rsidRDefault="006D65D8" w:rsidP="005A16D0">
      <w:pPr>
        <w:autoSpaceDE w:val="0"/>
        <w:autoSpaceDN w:val="0"/>
        <w:adjustRightInd w:val="0"/>
        <w:spacing w:line="280" w:lineRule="exact"/>
        <w:rPr>
          <w:rFonts w:ascii="Tahoma" w:hAnsi="Tahoma" w:cs="Tahoma"/>
          <w:color w:val="000000"/>
          <w:sz w:val="28"/>
          <w:szCs w:val="28"/>
          <w:lang w:val="en-US"/>
        </w:rPr>
      </w:pPr>
      <w:r w:rsidRPr="006D65D8">
        <w:rPr>
          <w:sz w:val="28"/>
          <w:szCs w:val="28"/>
        </w:rPr>
        <w:t>Г</w:t>
      </w:r>
      <w:r w:rsidRPr="006D65D8">
        <w:rPr>
          <w:sz w:val="28"/>
          <w:szCs w:val="28"/>
          <w:lang w:val="en-US"/>
        </w:rPr>
        <w:t>) modes of burn of glass</w:t>
      </w:r>
    </w:p>
    <w:p w:rsidR="006D65D8" w:rsidRPr="006D65D8" w:rsidRDefault="006D65D8" w:rsidP="005A16D0">
      <w:pPr>
        <w:spacing w:line="280" w:lineRule="exact"/>
        <w:rPr>
          <w:sz w:val="28"/>
          <w:szCs w:val="28"/>
          <w:lang w:val="en-US"/>
        </w:rPr>
      </w:pPr>
      <w:r w:rsidRPr="006D65D8">
        <w:rPr>
          <w:sz w:val="28"/>
          <w:szCs w:val="28"/>
        </w:rPr>
        <w:t>Д</w:t>
      </w:r>
      <w:r w:rsidRPr="006D65D8">
        <w:rPr>
          <w:sz w:val="28"/>
          <w:szCs w:val="28"/>
          <w:lang w:val="en-US"/>
        </w:rPr>
        <w:t>) lower physical and chemical properties</w:t>
      </w:r>
    </w:p>
    <w:p w:rsidR="006D65D8" w:rsidRPr="005A16D0" w:rsidRDefault="006D65D8" w:rsidP="006D65D8">
      <w:pPr>
        <w:rPr>
          <w:sz w:val="12"/>
          <w:szCs w:val="12"/>
          <w:lang w:val="en-US"/>
        </w:rPr>
      </w:pPr>
    </w:p>
    <w:p w:rsidR="006D65D8" w:rsidRPr="006D65D8" w:rsidRDefault="006D65D8" w:rsidP="006D65D8">
      <w:pPr>
        <w:rPr>
          <w:sz w:val="28"/>
          <w:szCs w:val="28"/>
          <w:lang w:val="en-US"/>
        </w:rPr>
      </w:pPr>
      <w:r w:rsidRPr="006D65D8">
        <w:rPr>
          <w:sz w:val="28"/>
          <w:szCs w:val="28"/>
          <w:lang w:val="en-US"/>
        </w:rPr>
        <w:t>3. The sizes of crystals in sytalls:</w:t>
      </w:r>
    </w:p>
    <w:p w:rsidR="006D65D8" w:rsidRPr="006D65D8" w:rsidRDefault="006D65D8" w:rsidP="005A16D0">
      <w:pPr>
        <w:autoSpaceDE w:val="0"/>
        <w:autoSpaceDN w:val="0"/>
        <w:adjustRightInd w:val="0"/>
        <w:spacing w:line="280" w:lineRule="exact"/>
        <w:rPr>
          <w:sz w:val="28"/>
          <w:szCs w:val="28"/>
          <w:lang w:val="en-US"/>
        </w:rPr>
      </w:pPr>
      <w:r w:rsidRPr="006D65D8">
        <w:rPr>
          <w:sz w:val="28"/>
          <w:szCs w:val="28"/>
        </w:rPr>
        <w:t>А</w:t>
      </w:r>
      <w:r w:rsidRPr="006D65D8">
        <w:rPr>
          <w:sz w:val="28"/>
          <w:szCs w:val="28"/>
          <w:lang w:val="en-US"/>
        </w:rPr>
        <w:t xml:space="preserve">) </w:t>
      </w:r>
      <w:r w:rsidR="0028592B">
        <w:rPr>
          <w:sz w:val="28"/>
          <w:szCs w:val="28"/>
          <w:lang w:val="en-US"/>
        </w:rPr>
        <w:t>f</w:t>
      </w:r>
      <w:r w:rsidRPr="006D65D8">
        <w:rPr>
          <w:sz w:val="28"/>
          <w:szCs w:val="28"/>
          <w:lang w:val="en-US"/>
        </w:rPr>
        <w:t>rom 3 to 7 microns</w:t>
      </w:r>
    </w:p>
    <w:p w:rsidR="006D65D8" w:rsidRPr="006D65D8" w:rsidRDefault="006D65D8" w:rsidP="005A16D0">
      <w:pPr>
        <w:autoSpaceDE w:val="0"/>
        <w:autoSpaceDN w:val="0"/>
        <w:adjustRightInd w:val="0"/>
        <w:spacing w:line="280" w:lineRule="exact"/>
        <w:rPr>
          <w:sz w:val="28"/>
          <w:szCs w:val="28"/>
          <w:lang w:val="en-US"/>
        </w:rPr>
      </w:pPr>
      <w:r w:rsidRPr="006D65D8">
        <w:rPr>
          <w:sz w:val="28"/>
          <w:szCs w:val="28"/>
        </w:rPr>
        <w:t>Б</w:t>
      </w:r>
      <w:r w:rsidRPr="006D65D8">
        <w:rPr>
          <w:sz w:val="28"/>
          <w:szCs w:val="28"/>
          <w:lang w:val="en-US"/>
        </w:rPr>
        <w:t xml:space="preserve">) </w:t>
      </w:r>
      <w:r w:rsidR="0028592B">
        <w:rPr>
          <w:sz w:val="28"/>
          <w:szCs w:val="28"/>
          <w:lang w:val="en-US"/>
        </w:rPr>
        <w:t>m</w:t>
      </w:r>
      <w:r w:rsidRPr="006D65D8">
        <w:rPr>
          <w:sz w:val="28"/>
          <w:szCs w:val="28"/>
          <w:lang w:val="en-US"/>
        </w:rPr>
        <w:t>ore than 1 microns</w:t>
      </w:r>
    </w:p>
    <w:p w:rsidR="006D65D8" w:rsidRPr="006D65D8" w:rsidRDefault="006D65D8" w:rsidP="005A16D0">
      <w:pPr>
        <w:spacing w:line="280" w:lineRule="exact"/>
        <w:rPr>
          <w:sz w:val="28"/>
          <w:szCs w:val="28"/>
          <w:lang w:val="en-US"/>
        </w:rPr>
      </w:pPr>
      <w:r w:rsidRPr="006D65D8">
        <w:rPr>
          <w:sz w:val="28"/>
          <w:szCs w:val="28"/>
        </w:rPr>
        <w:t>В</w:t>
      </w:r>
      <w:r w:rsidRPr="006D65D8">
        <w:rPr>
          <w:sz w:val="28"/>
          <w:szCs w:val="28"/>
          <w:lang w:val="en-US"/>
        </w:rPr>
        <w:t xml:space="preserve">) </w:t>
      </w:r>
      <w:r w:rsidR="0028592B">
        <w:rPr>
          <w:sz w:val="28"/>
          <w:szCs w:val="28"/>
          <w:lang w:val="en-US"/>
        </w:rPr>
        <w:t>f</w:t>
      </w:r>
      <w:r w:rsidRPr="006D65D8">
        <w:rPr>
          <w:sz w:val="28"/>
          <w:szCs w:val="28"/>
          <w:lang w:val="en-US"/>
        </w:rPr>
        <w:t>rom 1 to 5 microns</w:t>
      </w:r>
    </w:p>
    <w:p w:rsidR="006D65D8" w:rsidRPr="006D65D8" w:rsidRDefault="006D65D8" w:rsidP="005A16D0">
      <w:pPr>
        <w:autoSpaceDE w:val="0"/>
        <w:autoSpaceDN w:val="0"/>
        <w:adjustRightInd w:val="0"/>
        <w:spacing w:line="280" w:lineRule="exact"/>
        <w:rPr>
          <w:sz w:val="28"/>
          <w:szCs w:val="28"/>
          <w:lang w:val="en-US"/>
        </w:rPr>
      </w:pPr>
      <w:r w:rsidRPr="006D65D8">
        <w:rPr>
          <w:sz w:val="28"/>
          <w:szCs w:val="28"/>
        </w:rPr>
        <w:t>Г</w:t>
      </w:r>
      <w:r w:rsidRPr="006D65D8">
        <w:rPr>
          <w:sz w:val="28"/>
          <w:szCs w:val="28"/>
          <w:lang w:val="en-US"/>
        </w:rPr>
        <w:t xml:space="preserve">) </w:t>
      </w:r>
      <w:r w:rsidR="0028592B">
        <w:rPr>
          <w:sz w:val="28"/>
          <w:szCs w:val="28"/>
          <w:lang w:val="en-US"/>
        </w:rPr>
        <w:t>l</w:t>
      </w:r>
      <w:r w:rsidRPr="006D65D8">
        <w:rPr>
          <w:sz w:val="28"/>
          <w:szCs w:val="28"/>
          <w:lang w:val="en-US"/>
        </w:rPr>
        <w:t xml:space="preserve">ess than 1 microns </w:t>
      </w:r>
    </w:p>
    <w:p w:rsidR="006D65D8" w:rsidRPr="006D65D8" w:rsidRDefault="006D65D8" w:rsidP="005A16D0">
      <w:pPr>
        <w:spacing w:line="280" w:lineRule="exact"/>
        <w:rPr>
          <w:sz w:val="28"/>
          <w:szCs w:val="28"/>
          <w:lang w:val="en-US"/>
        </w:rPr>
      </w:pPr>
      <w:r w:rsidRPr="006D65D8">
        <w:rPr>
          <w:sz w:val="28"/>
          <w:szCs w:val="28"/>
        </w:rPr>
        <w:t>Д</w:t>
      </w:r>
      <w:r w:rsidRPr="006D65D8">
        <w:rPr>
          <w:sz w:val="28"/>
          <w:szCs w:val="28"/>
          <w:lang w:val="en-US"/>
        </w:rPr>
        <w:t xml:space="preserve">) </w:t>
      </w:r>
      <w:r w:rsidR="0028592B">
        <w:rPr>
          <w:sz w:val="28"/>
          <w:szCs w:val="28"/>
          <w:lang w:val="en-US"/>
        </w:rPr>
        <w:t>m</w:t>
      </w:r>
      <w:r w:rsidRPr="006D65D8">
        <w:rPr>
          <w:sz w:val="28"/>
          <w:szCs w:val="28"/>
          <w:lang w:val="en-US"/>
        </w:rPr>
        <w:t>ore than 0,8 microns</w:t>
      </w:r>
    </w:p>
    <w:p w:rsidR="006D65D8" w:rsidRPr="005A16D0" w:rsidRDefault="006D65D8" w:rsidP="006D65D8">
      <w:pPr>
        <w:rPr>
          <w:sz w:val="12"/>
          <w:szCs w:val="12"/>
          <w:lang w:val="en-US"/>
        </w:rPr>
      </w:pPr>
    </w:p>
    <w:p w:rsidR="006D65D8" w:rsidRPr="006D65D8" w:rsidRDefault="006D65D8" w:rsidP="006D65D8">
      <w:pPr>
        <w:rPr>
          <w:sz w:val="28"/>
          <w:szCs w:val="28"/>
          <w:lang w:val="en-US"/>
        </w:rPr>
      </w:pPr>
      <w:r w:rsidRPr="006D65D8">
        <w:rPr>
          <w:sz w:val="28"/>
          <w:szCs w:val="28"/>
          <w:lang w:val="en-US"/>
        </w:rPr>
        <w:t xml:space="preserve">4. At thermal processing into glass ceramic are formed minerals of </w:t>
      </w:r>
    </w:p>
    <w:p w:rsidR="006D65D8" w:rsidRPr="006D65D8" w:rsidRDefault="006D65D8" w:rsidP="006D65D8">
      <w:pPr>
        <w:autoSpaceDE w:val="0"/>
        <w:autoSpaceDN w:val="0"/>
        <w:adjustRightInd w:val="0"/>
        <w:rPr>
          <w:sz w:val="28"/>
          <w:szCs w:val="28"/>
          <w:lang w:val="en-US"/>
        </w:rPr>
      </w:pPr>
      <w:r w:rsidRPr="006D65D8">
        <w:rPr>
          <w:sz w:val="28"/>
          <w:szCs w:val="28"/>
        </w:rPr>
        <w:t>А</w:t>
      </w:r>
      <w:r w:rsidRPr="006D65D8">
        <w:rPr>
          <w:sz w:val="28"/>
          <w:szCs w:val="28"/>
          <w:lang w:val="en-US"/>
        </w:rPr>
        <w:t>) Trydimite and cristobolite</w:t>
      </w:r>
    </w:p>
    <w:p w:rsidR="006D65D8" w:rsidRPr="006D65D8" w:rsidRDefault="006D65D8" w:rsidP="006D65D8">
      <w:pPr>
        <w:rPr>
          <w:sz w:val="28"/>
          <w:szCs w:val="28"/>
          <w:lang w:val="en-US"/>
        </w:rPr>
      </w:pPr>
      <w:r w:rsidRPr="006D65D8">
        <w:rPr>
          <w:sz w:val="28"/>
          <w:szCs w:val="28"/>
        </w:rPr>
        <w:t>Б</w:t>
      </w:r>
      <w:r w:rsidRPr="006D65D8">
        <w:rPr>
          <w:sz w:val="28"/>
          <w:szCs w:val="28"/>
          <w:lang w:val="en-US"/>
        </w:rPr>
        <w:t>) Mullite and quartz</w:t>
      </w:r>
    </w:p>
    <w:p w:rsidR="006D65D8" w:rsidRPr="006D65D8" w:rsidRDefault="006D65D8" w:rsidP="006D65D8">
      <w:pPr>
        <w:autoSpaceDE w:val="0"/>
        <w:autoSpaceDN w:val="0"/>
        <w:adjustRightInd w:val="0"/>
        <w:rPr>
          <w:sz w:val="28"/>
          <w:szCs w:val="28"/>
          <w:lang w:val="en-US"/>
        </w:rPr>
      </w:pPr>
      <w:r w:rsidRPr="006D65D8">
        <w:rPr>
          <w:sz w:val="28"/>
          <w:szCs w:val="28"/>
        </w:rPr>
        <w:t>В</w:t>
      </w:r>
      <w:r w:rsidRPr="006D65D8">
        <w:rPr>
          <w:sz w:val="28"/>
          <w:szCs w:val="28"/>
          <w:lang w:val="en-US"/>
        </w:rPr>
        <w:t>) Alite and cordierite</w:t>
      </w:r>
    </w:p>
    <w:p w:rsidR="006D65D8" w:rsidRPr="006D65D8" w:rsidRDefault="006D65D8" w:rsidP="006D65D8">
      <w:pPr>
        <w:autoSpaceDE w:val="0"/>
        <w:autoSpaceDN w:val="0"/>
        <w:adjustRightInd w:val="0"/>
        <w:rPr>
          <w:sz w:val="28"/>
          <w:szCs w:val="28"/>
          <w:lang w:val="en-US"/>
        </w:rPr>
      </w:pPr>
      <w:r w:rsidRPr="006D65D8">
        <w:rPr>
          <w:sz w:val="28"/>
          <w:szCs w:val="28"/>
        </w:rPr>
        <w:t>Г</w:t>
      </w:r>
      <w:r w:rsidRPr="006D65D8">
        <w:rPr>
          <w:sz w:val="28"/>
          <w:szCs w:val="28"/>
          <w:lang w:val="en-US"/>
        </w:rPr>
        <w:t xml:space="preserve">) Belite and mullite </w:t>
      </w:r>
    </w:p>
    <w:p w:rsidR="006D65D8" w:rsidRPr="006D65D8" w:rsidRDefault="006D65D8" w:rsidP="006D65D8">
      <w:pPr>
        <w:autoSpaceDE w:val="0"/>
        <w:autoSpaceDN w:val="0"/>
        <w:adjustRightInd w:val="0"/>
        <w:rPr>
          <w:sz w:val="28"/>
          <w:szCs w:val="28"/>
          <w:lang w:val="en-US"/>
        </w:rPr>
      </w:pPr>
      <w:r w:rsidRPr="006D65D8">
        <w:rPr>
          <w:sz w:val="28"/>
          <w:szCs w:val="28"/>
        </w:rPr>
        <w:t>Д</w:t>
      </w:r>
      <w:r w:rsidRPr="006D65D8">
        <w:rPr>
          <w:sz w:val="28"/>
          <w:szCs w:val="28"/>
          <w:lang w:val="en-US"/>
        </w:rPr>
        <w:t>) Trydimite and alite</w:t>
      </w:r>
    </w:p>
    <w:p w:rsidR="006D65D8" w:rsidRPr="005A16D0" w:rsidRDefault="006D65D8" w:rsidP="006D65D8">
      <w:pPr>
        <w:ind w:left="360"/>
        <w:rPr>
          <w:sz w:val="16"/>
          <w:szCs w:val="16"/>
          <w:lang w:val="en-US"/>
        </w:rPr>
      </w:pPr>
    </w:p>
    <w:p w:rsidR="006D65D8" w:rsidRPr="006D65D8" w:rsidRDefault="006D65D8" w:rsidP="006D65D8">
      <w:pPr>
        <w:rPr>
          <w:sz w:val="28"/>
          <w:szCs w:val="28"/>
          <w:lang w:val="en-US"/>
        </w:rPr>
      </w:pPr>
      <w:r w:rsidRPr="006D65D8">
        <w:rPr>
          <w:sz w:val="28"/>
          <w:szCs w:val="28"/>
          <w:lang w:val="en-US"/>
        </w:rPr>
        <w:t xml:space="preserve">5. Catalysts in technology sytalls </w:t>
      </w:r>
      <w:r w:rsidR="005A16D0">
        <w:rPr>
          <w:sz w:val="28"/>
          <w:szCs w:val="28"/>
          <w:lang w:val="en-US"/>
        </w:rPr>
        <w:t xml:space="preserve">are </w:t>
      </w:r>
      <w:r w:rsidRPr="006D65D8">
        <w:rPr>
          <w:sz w:val="28"/>
          <w:szCs w:val="28"/>
          <w:lang w:val="en-US"/>
        </w:rPr>
        <w:t>named:</w:t>
      </w:r>
    </w:p>
    <w:p w:rsidR="006D65D8" w:rsidRPr="0028592B" w:rsidRDefault="006D65D8" w:rsidP="006D65D8">
      <w:pPr>
        <w:rPr>
          <w:sz w:val="28"/>
          <w:szCs w:val="28"/>
          <w:lang w:val="en-US"/>
        </w:rPr>
      </w:pPr>
      <w:r w:rsidRPr="006D65D8">
        <w:rPr>
          <w:sz w:val="28"/>
          <w:szCs w:val="28"/>
        </w:rPr>
        <w:t>А</w:t>
      </w:r>
      <w:r w:rsidRPr="0028592B">
        <w:rPr>
          <w:sz w:val="28"/>
          <w:szCs w:val="28"/>
          <w:lang w:val="en-US"/>
        </w:rPr>
        <w:t xml:space="preserve">) </w:t>
      </w:r>
      <w:r w:rsidR="0028592B">
        <w:rPr>
          <w:sz w:val="28"/>
          <w:szCs w:val="28"/>
          <w:lang w:val="en-US"/>
        </w:rPr>
        <w:t>s</w:t>
      </w:r>
      <w:r w:rsidRPr="006D65D8">
        <w:rPr>
          <w:sz w:val="28"/>
          <w:szCs w:val="28"/>
          <w:lang w:val="en-US"/>
        </w:rPr>
        <w:t>ubstances</w:t>
      </w:r>
      <w:r w:rsidRPr="0028592B">
        <w:rPr>
          <w:sz w:val="28"/>
          <w:szCs w:val="28"/>
          <w:lang w:val="en-US"/>
        </w:rPr>
        <w:t xml:space="preserve"> </w:t>
      </w:r>
      <w:r w:rsidRPr="006D65D8">
        <w:rPr>
          <w:sz w:val="28"/>
          <w:szCs w:val="28"/>
          <w:lang w:val="en-US"/>
        </w:rPr>
        <w:t>accelerating</w:t>
      </w:r>
      <w:r w:rsidRPr="0028592B">
        <w:rPr>
          <w:sz w:val="28"/>
          <w:szCs w:val="28"/>
          <w:lang w:val="en-US"/>
        </w:rPr>
        <w:t xml:space="preserve"> </w:t>
      </w:r>
      <w:r w:rsidRPr="006D65D8">
        <w:rPr>
          <w:sz w:val="28"/>
          <w:szCs w:val="28"/>
          <w:lang w:val="en-US"/>
        </w:rPr>
        <w:t>process</w:t>
      </w:r>
      <w:r w:rsidRPr="0028592B">
        <w:rPr>
          <w:sz w:val="28"/>
          <w:szCs w:val="28"/>
          <w:lang w:val="en-US"/>
        </w:rPr>
        <w:t xml:space="preserve"> </w:t>
      </w:r>
      <w:r w:rsidRPr="006D65D8">
        <w:rPr>
          <w:sz w:val="28"/>
          <w:szCs w:val="28"/>
          <w:lang w:val="en-US"/>
        </w:rPr>
        <w:t>of</w:t>
      </w:r>
      <w:r w:rsidRPr="0028592B">
        <w:rPr>
          <w:sz w:val="28"/>
          <w:szCs w:val="28"/>
          <w:lang w:val="en-US"/>
        </w:rPr>
        <w:t xml:space="preserve"> </w:t>
      </w:r>
      <w:r w:rsidRPr="006D65D8">
        <w:rPr>
          <w:sz w:val="28"/>
          <w:szCs w:val="28"/>
          <w:lang w:val="en-US"/>
        </w:rPr>
        <w:t>melting</w:t>
      </w:r>
      <w:r w:rsidRPr="0028592B">
        <w:rPr>
          <w:sz w:val="28"/>
          <w:szCs w:val="28"/>
          <w:lang w:val="en-US"/>
        </w:rPr>
        <w:t xml:space="preserve"> </w:t>
      </w:r>
      <w:r w:rsidRPr="006D65D8">
        <w:rPr>
          <w:sz w:val="28"/>
          <w:szCs w:val="28"/>
          <w:lang w:val="en-US"/>
        </w:rPr>
        <w:t>sytalls</w:t>
      </w:r>
    </w:p>
    <w:p w:rsidR="006D65D8" w:rsidRPr="0028592B" w:rsidRDefault="006D65D8" w:rsidP="006D65D8">
      <w:pPr>
        <w:rPr>
          <w:sz w:val="28"/>
          <w:szCs w:val="28"/>
          <w:lang w:val="en-US"/>
        </w:rPr>
      </w:pPr>
      <w:r w:rsidRPr="006D65D8">
        <w:rPr>
          <w:sz w:val="28"/>
          <w:szCs w:val="28"/>
        </w:rPr>
        <w:t>Б</w:t>
      </w:r>
      <w:r w:rsidRPr="0028592B">
        <w:rPr>
          <w:sz w:val="28"/>
          <w:szCs w:val="28"/>
          <w:lang w:val="en-US"/>
        </w:rPr>
        <w:t xml:space="preserve">) </w:t>
      </w:r>
      <w:r w:rsidR="0028592B">
        <w:rPr>
          <w:sz w:val="28"/>
          <w:szCs w:val="28"/>
          <w:lang w:val="en-US"/>
        </w:rPr>
        <w:t>s</w:t>
      </w:r>
      <w:r w:rsidRPr="006D65D8">
        <w:rPr>
          <w:sz w:val="28"/>
          <w:szCs w:val="28"/>
          <w:lang w:val="en-US"/>
        </w:rPr>
        <w:t>ubstances</w:t>
      </w:r>
      <w:r w:rsidRPr="0028592B">
        <w:rPr>
          <w:sz w:val="28"/>
          <w:szCs w:val="28"/>
          <w:lang w:val="en-US"/>
        </w:rPr>
        <w:t xml:space="preserve"> </w:t>
      </w:r>
      <w:r w:rsidRPr="006D65D8">
        <w:rPr>
          <w:sz w:val="28"/>
          <w:szCs w:val="28"/>
          <w:lang w:val="en-US"/>
        </w:rPr>
        <w:t>accelerating</w:t>
      </w:r>
      <w:r w:rsidRPr="0028592B">
        <w:rPr>
          <w:sz w:val="28"/>
          <w:szCs w:val="28"/>
          <w:lang w:val="en-US"/>
        </w:rPr>
        <w:t xml:space="preserve"> </w:t>
      </w:r>
      <w:r w:rsidRPr="006D65D8">
        <w:rPr>
          <w:sz w:val="28"/>
          <w:szCs w:val="28"/>
          <w:lang w:val="en-US"/>
        </w:rPr>
        <w:t>crystallisation</w:t>
      </w:r>
      <w:r w:rsidRPr="0028592B">
        <w:rPr>
          <w:sz w:val="28"/>
          <w:szCs w:val="28"/>
          <w:lang w:val="en-US"/>
        </w:rPr>
        <w:t xml:space="preserve"> </w:t>
      </w:r>
      <w:r w:rsidRPr="006D65D8">
        <w:rPr>
          <w:sz w:val="28"/>
          <w:szCs w:val="28"/>
          <w:lang w:val="en-US"/>
        </w:rPr>
        <w:t>reaction</w:t>
      </w:r>
    </w:p>
    <w:p w:rsidR="006D65D8" w:rsidRPr="006D65D8" w:rsidRDefault="006D65D8" w:rsidP="006D65D8">
      <w:pPr>
        <w:rPr>
          <w:sz w:val="28"/>
          <w:szCs w:val="28"/>
          <w:lang w:val="en-US"/>
        </w:rPr>
      </w:pPr>
      <w:r w:rsidRPr="006D65D8">
        <w:rPr>
          <w:sz w:val="28"/>
          <w:szCs w:val="28"/>
        </w:rPr>
        <w:t>В</w:t>
      </w:r>
      <w:r w:rsidRPr="006D65D8">
        <w:rPr>
          <w:sz w:val="28"/>
          <w:szCs w:val="28"/>
          <w:lang w:val="en-US"/>
        </w:rPr>
        <w:t xml:space="preserve">) </w:t>
      </w:r>
      <w:r w:rsidR="0028592B">
        <w:rPr>
          <w:sz w:val="28"/>
          <w:szCs w:val="28"/>
          <w:lang w:val="en-US"/>
        </w:rPr>
        <w:t>s</w:t>
      </w:r>
      <w:r w:rsidRPr="006D65D8">
        <w:rPr>
          <w:sz w:val="28"/>
          <w:szCs w:val="28"/>
          <w:lang w:val="en-US"/>
        </w:rPr>
        <w:t>ubstances accelerating homogenization reaction</w:t>
      </w:r>
    </w:p>
    <w:p w:rsidR="006D65D8" w:rsidRPr="006D65D8" w:rsidRDefault="006D65D8" w:rsidP="006D65D8">
      <w:pPr>
        <w:rPr>
          <w:sz w:val="28"/>
          <w:szCs w:val="28"/>
          <w:lang w:val="en-US"/>
        </w:rPr>
      </w:pPr>
      <w:r w:rsidRPr="006D65D8">
        <w:rPr>
          <w:sz w:val="28"/>
          <w:szCs w:val="28"/>
        </w:rPr>
        <w:t>Г</w:t>
      </w:r>
      <w:r w:rsidRPr="006D65D8">
        <w:rPr>
          <w:sz w:val="28"/>
          <w:szCs w:val="28"/>
          <w:lang w:val="en-US"/>
        </w:rPr>
        <w:t xml:space="preserve">) </w:t>
      </w:r>
      <w:r w:rsidR="0028592B">
        <w:rPr>
          <w:sz w:val="28"/>
          <w:szCs w:val="28"/>
          <w:lang w:val="en-US"/>
        </w:rPr>
        <w:t>s</w:t>
      </w:r>
      <w:r w:rsidRPr="006D65D8">
        <w:rPr>
          <w:sz w:val="28"/>
          <w:szCs w:val="28"/>
          <w:lang w:val="en-US"/>
        </w:rPr>
        <w:t>ubstances initiating process of opacification of glasses</w:t>
      </w:r>
    </w:p>
    <w:p w:rsidR="006D65D8" w:rsidRPr="006D65D8" w:rsidRDefault="006D65D8" w:rsidP="006D65D8">
      <w:pPr>
        <w:rPr>
          <w:sz w:val="28"/>
          <w:szCs w:val="28"/>
          <w:lang w:val="en-US"/>
        </w:rPr>
      </w:pPr>
      <w:r w:rsidRPr="006D65D8">
        <w:rPr>
          <w:sz w:val="28"/>
          <w:szCs w:val="28"/>
        </w:rPr>
        <w:t>Д</w:t>
      </w:r>
      <w:r w:rsidRPr="006D65D8">
        <w:rPr>
          <w:sz w:val="28"/>
          <w:szCs w:val="28"/>
          <w:lang w:val="en-US"/>
        </w:rPr>
        <w:t xml:space="preserve">) </w:t>
      </w:r>
      <w:r w:rsidR="0028592B">
        <w:rPr>
          <w:sz w:val="28"/>
          <w:szCs w:val="28"/>
          <w:lang w:val="en-US"/>
        </w:rPr>
        <w:t>s</w:t>
      </w:r>
      <w:r w:rsidRPr="006D65D8">
        <w:rPr>
          <w:sz w:val="28"/>
          <w:szCs w:val="28"/>
          <w:lang w:val="en-US"/>
        </w:rPr>
        <w:t xml:space="preserve">ubstances initiating process of nucleation of the centres of crystallisation </w:t>
      </w:r>
    </w:p>
    <w:p w:rsidR="006D65D8" w:rsidRPr="005A16D0" w:rsidRDefault="006D65D8" w:rsidP="006D65D8">
      <w:pPr>
        <w:rPr>
          <w:sz w:val="12"/>
          <w:szCs w:val="12"/>
          <w:lang w:val="en-US"/>
        </w:rPr>
      </w:pPr>
    </w:p>
    <w:p w:rsidR="006D65D8" w:rsidRPr="006D65D8" w:rsidRDefault="006D65D8" w:rsidP="006D65D8">
      <w:pPr>
        <w:rPr>
          <w:sz w:val="28"/>
          <w:szCs w:val="28"/>
          <w:lang w:val="en-US"/>
        </w:rPr>
      </w:pPr>
      <w:r w:rsidRPr="006D65D8">
        <w:rPr>
          <w:sz w:val="28"/>
          <w:szCs w:val="28"/>
          <w:lang w:val="en-US"/>
        </w:rPr>
        <w:t>6. For flashing large-sized sytalls it is necessary to observe:</w:t>
      </w:r>
    </w:p>
    <w:p w:rsidR="006D65D8" w:rsidRPr="006D65D8" w:rsidRDefault="006D65D8" w:rsidP="006D65D8">
      <w:pPr>
        <w:autoSpaceDE w:val="0"/>
        <w:autoSpaceDN w:val="0"/>
        <w:adjustRightInd w:val="0"/>
        <w:rPr>
          <w:sz w:val="28"/>
          <w:szCs w:val="28"/>
          <w:lang w:val="en-US"/>
        </w:rPr>
      </w:pPr>
      <w:r w:rsidRPr="006D65D8">
        <w:rPr>
          <w:sz w:val="28"/>
          <w:szCs w:val="28"/>
        </w:rPr>
        <w:t>А</w:t>
      </w:r>
      <w:r w:rsidRPr="006D65D8">
        <w:rPr>
          <w:sz w:val="28"/>
          <w:szCs w:val="28"/>
          <w:lang w:val="en-US"/>
        </w:rPr>
        <w:t xml:space="preserve">) </w:t>
      </w:r>
      <w:r w:rsidR="0028592B">
        <w:rPr>
          <w:sz w:val="28"/>
          <w:szCs w:val="28"/>
          <w:lang w:val="en-US"/>
        </w:rPr>
        <w:t>f</w:t>
      </w:r>
      <w:r w:rsidRPr="006D65D8">
        <w:rPr>
          <w:sz w:val="28"/>
          <w:szCs w:val="28"/>
          <w:lang w:val="en-US"/>
        </w:rPr>
        <w:t>ast refrigerating conditions</w:t>
      </w:r>
    </w:p>
    <w:p w:rsidR="006D65D8" w:rsidRPr="006D65D8" w:rsidRDefault="006D65D8" w:rsidP="006D65D8">
      <w:pPr>
        <w:autoSpaceDE w:val="0"/>
        <w:autoSpaceDN w:val="0"/>
        <w:adjustRightInd w:val="0"/>
        <w:rPr>
          <w:sz w:val="28"/>
          <w:szCs w:val="28"/>
          <w:lang w:val="en-US"/>
        </w:rPr>
      </w:pPr>
      <w:r w:rsidRPr="006D65D8">
        <w:rPr>
          <w:sz w:val="28"/>
          <w:szCs w:val="28"/>
        </w:rPr>
        <w:t>Б</w:t>
      </w:r>
      <w:r w:rsidRPr="006D65D8">
        <w:rPr>
          <w:sz w:val="28"/>
          <w:szCs w:val="28"/>
          <w:lang w:val="en-US"/>
        </w:rPr>
        <w:t xml:space="preserve">) </w:t>
      </w:r>
      <w:r w:rsidR="0028592B">
        <w:rPr>
          <w:sz w:val="28"/>
          <w:szCs w:val="28"/>
          <w:lang w:val="en-US"/>
        </w:rPr>
        <w:t>s</w:t>
      </w:r>
      <w:r w:rsidRPr="006D65D8">
        <w:rPr>
          <w:sz w:val="28"/>
          <w:szCs w:val="28"/>
          <w:lang w:val="en-US"/>
        </w:rPr>
        <w:t xml:space="preserve">low refrigerating conditions </w:t>
      </w:r>
    </w:p>
    <w:p w:rsidR="006D65D8" w:rsidRPr="0028592B" w:rsidRDefault="0028592B" w:rsidP="006D65D8">
      <w:pPr>
        <w:autoSpaceDE w:val="0"/>
        <w:autoSpaceDN w:val="0"/>
        <w:adjustRightInd w:val="0"/>
        <w:rPr>
          <w:rFonts w:ascii="Tahoma" w:hAnsi="Tahoma" w:cs="Tahoma"/>
          <w:color w:val="000000"/>
          <w:sz w:val="28"/>
          <w:szCs w:val="28"/>
          <w:lang w:val="en-US"/>
        </w:rPr>
      </w:pPr>
      <w:r>
        <w:rPr>
          <w:sz w:val="28"/>
          <w:szCs w:val="28"/>
        </w:rPr>
        <w:t>В</w:t>
      </w:r>
      <w:r w:rsidRPr="0028592B">
        <w:rPr>
          <w:sz w:val="28"/>
          <w:szCs w:val="28"/>
          <w:lang w:val="en-US"/>
        </w:rPr>
        <w:t xml:space="preserve">) </w:t>
      </w:r>
      <w:r>
        <w:rPr>
          <w:sz w:val="28"/>
          <w:szCs w:val="28"/>
          <w:lang w:val="en-US"/>
        </w:rPr>
        <w:t>s</w:t>
      </w:r>
      <w:r w:rsidR="006D65D8" w:rsidRPr="0028592B">
        <w:rPr>
          <w:sz w:val="28"/>
          <w:szCs w:val="28"/>
          <w:lang w:val="en-US"/>
        </w:rPr>
        <w:t xml:space="preserve">low heating of </w:t>
      </w:r>
      <w:r w:rsidR="006D65D8" w:rsidRPr="006D65D8">
        <w:rPr>
          <w:sz w:val="28"/>
          <w:szCs w:val="28"/>
          <w:lang w:val="en-US"/>
        </w:rPr>
        <w:t>ware</w:t>
      </w:r>
      <w:r w:rsidR="006D65D8" w:rsidRPr="0028592B">
        <w:rPr>
          <w:sz w:val="28"/>
          <w:szCs w:val="28"/>
          <w:lang w:val="en-US"/>
        </w:rPr>
        <w:t>s</w:t>
      </w:r>
    </w:p>
    <w:p w:rsidR="006D65D8" w:rsidRPr="0028592B" w:rsidRDefault="0028592B" w:rsidP="006D65D8">
      <w:pPr>
        <w:rPr>
          <w:sz w:val="28"/>
          <w:szCs w:val="28"/>
          <w:lang w:val="en-US"/>
        </w:rPr>
      </w:pPr>
      <w:r>
        <w:rPr>
          <w:sz w:val="28"/>
          <w:szCs w:val="28"/>
        </w:rPr>
        <w:t>Г</w:t>
      </w:r>
      <w:r w:rsidRPr="0028592B">
        <w:rPr>
          <w:sz w:val="28"/>
          <w:szCs w:val="28"/>
          <w:lang w:val="en-US"/>
        </w:rPr>
        <w:t xml:space="preserve">) </w:t>
      </w:r>
      <w:r>
        <w:rPr>
          <w:sz w:val="28"/>
          <w:szCs w:val="28"/>
          <w:lang w:val="en-US"/>
        </w:rPr>
        <w:t>f</w:t>
      </w:r>
      <w:r w:rsidR="006D65D8" w:rsidRPr="0028592B">
        <w:rPr>
          <w:sz w:val="28"/>
          <w:szCs w:val="28"/>
          <w:lang w:val="en-US"/>
        </w:rPr>
        <w:t xml:space="preserve">ast heating of </w:t>
      </w:r>
      <w:r w:rsidR="006D65D8" w:rsidRPr="006D65D8">
        <w:rPr>
          <w:sz w:val="28"/>
          <w:szCs w:val="28"/>
          <w:lang w:val="en-US"/>
        </w:rPr>
        <w:t>ware</w:t>
      </w:r>
      <w:r w:rsidR="006D65D8" w:rsidRPr="0028592B">
        <w:rPr>
          <w:sz w:val="28"/>
          <w:szCs w:val="28"/>
          <w:lang w:val="en-US"/>
        </w:rPr>
        <w:t>s</w:t>
      </w:r>
    </w:p>
    <w:p w:rsidR="006D65D8" w:rsidRPr="0013228B" w:rsidRDefault="006D65D8" w:rsidP="006D65D8">
      <w:pPr>
        <w:rPr>
          <w:sz w:val="28"/>
          <w:szCs w:val="28"/>
          <w:lang w:val="en-US"/>
        </w:rPr>
      </w:pPr>
      <w:r w:rsidRPr="006D65D8">
        <w:rPr>
          <w:sz w:val="28"/>
          <w:szCs w:val="28"/>
        </w:rPr>
        <w:t>Д</w:t>
      </w:r>
      <w:r w:rsidRPr="0013228B">
        <w:rPr>
          <w:sz w:val="28"/>
          <w:szCs w:val="28"/>
          <w:lang w:val="en-US"/>
        </w:rPr>
        <w:t xml:space="preserve">) </w:t>
      </w:r>
      <w:r w:rsidR="0028592B">
        <w:rPr>
          <w:sz w:val="28"/>
          <w:szCs w:val="28"/>
          <w:lang w:val="en-US"/>
        </w:rPr>
        <w:t>s</w:t>
      </w:r>
      <w:r w:rsidRPr="0013228B">
        <w:rPr>
          <w:sz w:val="28"/>
          <w:szCs w:val="28"/>
          <w:lang w:val="en-US"/>
        </w:rPr>
        <w:t>low temperature rise</w:t>
      </w:r>
    </w:p>
    <w:p w:rsidR="006D65D8" w:rsidRPr="005A16D0" w:rsidRDefault="006D65D8" w:rsidP="006D65D8">
      <w:pPr>
        <w:rPr>
          <w:sz w:val="12"/>
          <w:szCs w:val="12"/>
          <w:lang w:val="en-US"/>
        </w:rPr>
      </w:pPr>
    </w:p>
    <w:p w:rsidR="006D65D8" w:rsidRPr="00C67BFC" w:rsidRDefault="006D65D8" w:rsidP="006D65D8">
      <w:pPr>
        <w:jc w:val="both"/>
        <w:rPr>
          <w:sz w:val="28"/>
          <w:szCs w:val="28"/>
          <w:lang w:val="en-US"/>
        </w:rPr>
      </w:pPr>
      <w:r w:rsidRPr="00C67BFC">
        <w:rPr>
          <w:color w:val="000000"/>
          <w:sz w:val="28"/>
          <w:szCs w:val="28"/>
          <w:lang w:val="en-US"/>
        </w:rPr>
        <w:t xml:space="preserve">7. </w:t>
      </w:r>
      <w:r w:rsidRPr="006D65D8">
        <w:rPr>
          <w:color w:val="000000"/>
          <w:sz w:val="28"/>
          <w:szCs w:val="28"/>
          <w:lang w:val="en-US"/>
        </w:rPr>
        <w:t xml:space="preserve">Duration stage </w:t>
      </w:r>
      <w:r w:rsidRPr="006D65D8">
        <w:rPr>
          <w:sz w:val="28"/>
          <w:szCs w:val="28"/>
          <w:lang w:val="en-US"/>
        </w:rPr>
        <w:t xml:space="preserve"> burn-in</w:t>
      </w:r>
      <w:r w:rsidRPr="006D65D8">
        <w:rPr>
          <w:color w:val="000000"/>
          <w:sz w:val="28"/>
          <w:szCs w:val="28"/>
          <w:lang w:val="en-US"/>
        </w:rPr>
        <w:t xml:space="preserve"> of glass depends on:   </w:t>
      </w:r>
      <w:r w:rsidRPr="006D65D8">
        <w:rPr>
          <w:sz w:val="28"/>
          <w:szCs w:val="28"/>
          <w:lang w:val="en-US"/>
        </w:rPr>
        <w:t xml:space="preserve"> </w:t>
      </w:r>
    </w:p>
    <w:p w:rsidR="006D65D8" w:rsidRPr="006D65D8" w:rsidRDefault="006D65D8" w:rsidP="006D65D8">
      <w:pPr>
        <w:jc w:val="both"/>
        <w:rPr>
          <w:sz w:val="28"/>
          <w:szCs w:val="28"/>
          <w:lang w:val="en-US"/>
        </w:rPr>
      </w:pPr>
      <w:r w:rsidRPr="006D65D8">
        <w:rPr>
          <w:sz w:val="28"/>
          <w:szCs w:val="28"/>
        </w:rPr>
        <w:t>А</w:t>
      </w:r>
      <w:r w:rsidRPr="006D65D8">
        <w:rPr>
          <w:sz w:val="28"/>
          <w:szCs w:val="28"/>
          <w:lang w:val="en-US"/>
        </w:rPr>
        <w:t xml:space="preserve">) </w:t>
      </w:r>
      <w:r w:rsidRPr="006D65D8">
        <w:rPr>
          <w:color w:val="000000"/>
          <w:sz w:val="28"/>
          <w:szCs w:val="28"/>
          <w:lang w:val="en-US"/>
        </w:rPr>
        <w:t xml:space="preserve">composition of glass    </w:t>
      </w:r>
      <w:r w:rsidRPr="006D65D8">
        <w:rPr>
          <w:sz w:val="28"/>
          <w:szCs w:val="28"/>
          <w:lang w:val="en-US"/>
        </w:rPr>
        <w:t xml:space="preserve">   </w:t>
      </w:r>
    </w:p>
    <w:p w:rsidR="006D65D8" w:rsidRPr="006D65D8" w:rsidRDefault="006D65D8" w:rsidP="006D65D8">
      <w:pPr>
        <w:jc w:val="both"/>
        <w:rPr>
          <w:sz w:val="28"/>
          <w:szCs w:val="28"/>
          <w:lang w:val="en-US"/>
        </w:rPr>
      </w:pPr>
      <w:r w:rsidRPr="006D65D8">
        <w:rPr>
          <w:sz w:val="28"/>
          <w:szCs w:val="28"/>
        </w:rPr>
        <w:t>Б</w:t>
      </w:r>
      <w:r w:rsidRPr="006D65D8">
        <w:rPr>
          <w:sz w:val="28"/>
          <w:szCs w:val="28"/>
          <w:lang w:val="en-US"/>
        </w:rPr>
        <w:t xml:space="preserve">) </w:t>
      </w:r>
      <w:r w:rsidRPr="006D65D8">
        <w:rPr>
          <w:color w:val="000000"/>
          <w:sz w:val="28"/>
          <w:szCs w:val="28"/>
          <w:lang w:val="en-US"/>
        </w:rPr>
        <w:t xml:space="preserve">temperature of  </w:t>
      </w:r>
      <w:r w:rsidRPr="006D65D8">
        <w:rPr>
          <w:sz w:val="28"/>
          <w:szCs w:val="28"/>
          <w:lang w:val="en-US"/>
        </w:rPr>
        <w:t xml:space="preserve">burn-in     </w:t>
      </w:r>
    </w:p>
    <w:p w:rsidR="006D65D8" w:rsidRPr="006D65D8" w:rsidRDefault="006D65D8" w:rsidP="006D65D8">
      <w:pPr>
        <w:jc w:val="both"/>
        <w:rPr>
          <w:sz w:val="28"/>
          <w:szCs w:val="28"/>
          <w:lang w:val="en-US"/>
        </w:rPr>
      </w:pPr>
      <w:r w:rsidRPr="006D65D8">
        <w:rPr>
          <w:sz w:val="28"/>
          <w:szCs w:val="28"/>
        </w:rPr>
        <w:t>В</w:t>
      </w:r>
      <w:r w:rsidRPr="006D65D8">
        <w:rPr>
          <w:sz w:val="28"/>
          <w:szCs w:val="28"/>
          <w:lang w:val="en-US"/>
        </w:rPr>
        <w:t xml:space="preserve">) </w:t>
      </w:r>
      <w:r w:rsidRPr="006D65D8">
        <w:rPr>
          <w:color w:val="000000"/>
          <w:sz w:val="28"/>
          <w:szCs w:val="28"/>
          <w:lang w:val="en-US"/>
        </w:rPr>
        <w:t xml:space="preserve">method of  </w:t>
      </w:r>
      <w:r w:rsidRPr="006D65D8">
        <w:rPr>
          <w:sz w:val="28"/>
          <w:szCs w:val="28"/>
          <w:lang w:val="en-US"/>
        </w:rPr>
        <w:t xml:space="preserve">burn-in           </w:t>
      </w:r>
    </w:p>
    <w:p w:rsidR="006D65D8" w:rsidRPr="006D65D8" w:rsidRDefault="006D65D8" w:rsidP="006D65D8">
      <w:pPr>
        <w:jc w:val="both"/>
        <w:rPr>
          <w:sz w:val="28"/>
          <w:szCs w:val="28"/>
          <w:lang w:val="en-US"/>
        </w:rPr>
      </w:pPr>
      <w:r w:rsidRPr="006D65D8">
        <w:rPr>
          <w:sz w:val="28"/>
          <w:szCs w:val="28"/>
        </w:rPr>
        <w:t>Г</w:t>
      </w:r>
      <w:r w:rsidRPr="006D65D8">
        <w:rPr>
          <w:sz w:val="28"/>
          <w:szCs w:val="28"/>
          <w:lang w:val="en-US"/>
        </w:rPr>
        <w:t>)</w:t>
      </w:r>
      <w:r w:rsidRPr="006D65D8">
        <w:rPr>
          <w:color w:val="000000"/>
          <w:sz w:val="28"/>
          <w:szCs w:val="28"/>
          <w:lang w:val="en-US"/>
        </w:rPr>
        <w:t xml:space="preserve">  thicknesses of ware     </w:t>
      </w:r>
      <w:r w:rsidRPr="006D65D8">
        <w:rPr>
          <w:sz w:val="28"/>
          <w:szCs w:val="28"/>
          <w:lang w:val="en-US"/>
        </w:rPr>
        <w:t xml:space="preserve">     </w:t>
      </w:r>
    </w:p>
    <w:p w:rsidR="006D65D8" w:rsidRDefault="006D65D8" w:rsidP="006D65D8">
      <w:pPr>
        <w:rPr>
          <w:sz w:val="28"/>
          <w:szCs w:val="28"/>
          <w:lang w:val="en-US"/>
        </w:rPr>
      </w:pPr>
      <w:r w:rsidRPr="006D65D8">
        <w:rPr>
          <w:sz w:val="28"/>
          <w:szCs w:val="28"/>
        </w:rPr>
        <w:t>Д</w:t>
      </w:r>
      <w:r w:rsidRPr="006D65D8">
        <w:rPr>
          <w:sz w:val="28"/>
          <w:szCs w:val="28"/>
          <w:lang w:val="en-US"/>
        </w:rPr>
        <w:t xml:space="preserve">) </w:t>
      </w:r>
      <w:r w:rsidRPr="006D65D8">
        <w:rPr>
          <w:color w:val="000000"/>
          <w:sz w:val="28"/>
          <w:szCs w:val="28"/>
          <w:lang w:val="en-US"/>
        </w:rPr>
        <w:t xml:space="preserve">time of </w:t>
      </w:r>
      <w:r w:rsidRPr="006D65D8">
        <w:rPr>
          <w:sz w:val="28"/>
          <w:szCs w:val="28"/>
          <w:lang w:val="en-US"/>
        </w:rPr>
        <w:t xml:space="preserve">burn-in                 </w:t>
      </w:r>
    </w:p>
    <w:p w:rsidR="003830BF" w:rsidRPr="00BC2CD2" w:rsidRDefault="00E05A32" w:rsidP="003830BF">
      <w:pPr>
        <w:jc w:val="center"/>
        <w:rPr>
          <w:sz w:val="28"/>
          <w:szCs w:val="28"/>
          <w:lang w:val="en-US"/>
        </w:rPr>
      </w:pPr>
      <w:r w:rsidRPr="00BC2CD2">
        <w:rPr>
          <w:b/>
          <w:i/>
          <w:sz w:val="28"/>
          <w:szCs w:val="28"/>
          <w:lang w:val="en-US"/>
        </w:rPr>
        <w:lastRenderedPageBreak/>
        <w:t>Subject</w:t>
      </w:r>
      <w:r w:rsidRPr="00BC2CD2">
        <w:rPr>
          <w:b/>
          <w:i/>
          <w:sz w:val="28"/>
          <w:szCs w:val="28"/>
          <w:lang w:val="kk-KZ"/>
        </w:rPr>
        <w:t xml:space="preserve"> 6. </w:t>
      </w:r>
      <w:r w:rsidRPr="00BC2CD2">
        <w:rPr>
          <w:b/>
          <w:i/>
          <w:sz w:val="28"/>
          <w:szCs w:val="28"/>
          <w:lang w:val="en-US"/>
        </w:rPr>
        <w:t>T</w:t>
      </w:r>
      <w:r w:rsidRPr="00BC2CD2">
        <w:rPr>
          <w:b/>
          <w:i/>
          <w:sz w:val="28"/>
          <w:szCs w:val="28"/>
          <w:lang w:val="kk-KZ"/>
        </w:rPr>
        <w:t xml:space="preserve">ranslation </w:t>
      </w:r>
      <w:r w:rsidRPr="00BC2CD2">
        <w:rPr>
          <w:b/>
          <w:i/>
          <w:sz w:val="28"/>
          <w:szCs w:val="28"/>
          <w:lang w:val="en-US"/>
        </w:rPr>
        <w:t>of technical-scientific</w:t>
      </w:r>
      <w:r w:rsidRPr="00BC2CD2">
        <w:rPr>
          <w:b/>
          <w:i/>
          <w:sz w:val="28"/>
          <w:szCs w:val="28"/>
          <w:lang w:val="kk-KZ"/>
        </w:rPr>
        <w:t xml:space="preserve"> literature in field of «</w:t>
      </w:r>
      <w:r w:rsidRPr="00BC2CD2">
        <w:rPr>
          <w:b/>
          <w:i/>
          <w:sz w:val="28"/>
          <w:szCs w:val="28"/>
          <w:lang w:val="en-US"/>
        </w:rPr>
        <w:t>Technology of technical crystals and precious jewel stones</w:t>
      </w:r>
    </w:p>
    <w:p w:rsidR="003830BF" w:rsidRPr="00BC2CD2" w:rsidRDefault="003830BF" w:rsidP="003830BF">
      <w:pPr>
        <w:jc w:val="center"/>
        <w:rPr>
          <w:sz w:val="28"/>
          <w:szCs w:val="28"/>
          <w:lang w:val="en-US"/>
        </w:rPr>
      </w:pPr>
    </w:p>
    <w:p w:rsidR="003830BF" w:rsidRPr="00867E12" w:rsidRDefault="003830BF" w:rsidP="003830BF">
      <w:pPr>
        <w:jc w:val="center"/>
        <w:rPr>
          <w:b/>
          <w:sz w:val="28"/>
          <w:szCs w:val="28"/>
          <w:lang w:val="en-US"/>
        </w:rPr>
      </w:pPr>
      <w:r w:rsidRPr="00BC2CD2">
        <w:rPr>
          <w:b/>
          <w:sz w:val="28"/>
          <w:szCs w:val="28"/>
          <w:lang w:val="en-US"/>
        </w:rPr>
        <w:t xml:space="preserve">Practical work № </w:t>
      </w:r>
      <w:r w:rsidR="00491263" w:rsidRPr="00867E12">
        <w:rPr>
          <w:b/>
          <w:sz w:val="28"/>
          <w:szCs w:val="28"/>
          <w:lang w:val="en-US"/>
        </w:rPr>
        <w:t>19</w:t>
      </w:r>
    </w:p>
    <w:p w:rsidR="003830BF" w:rsidRPr="00BC2CD2" w:rsidRDefault="003830BF" w:rsidP="003830BF">
      <w:pPr>
        <w:jc w:val="center"/>
        <w:rPr>
          <w:b/>
          <w:sz w:val="28"/>
          <w:szCs w:val="28"/>
          <w:lang w:val="en-US"/>
        </w:rPr>
      </w:pPr>
    </w:p>
    <w:p w:rsidR="003830BF" w:rsidRPr="00300CF6" w:rsidRDefault="00E05A32" w:rsidP="003830BF">
      <w:pPr>
        <w:suppressAutoHyphens/>
        <w:jc w:val="center"/>
        <w:rPr>
          <w:b/>
          <w:sz w:val="28"/>
          <w:szCs w:val="28"/>
          <w:lang w:val="en-US"/>
        </w:rPr>
      </w:pPr>
      <w:r w:rsidRPr="00BC2CD2">
        <w:rPr>
          <w:b/>
          <w:sz w:val="28"/>
          <w:szCs w:val="28"/>
          <w:lang w:val="en-US"/>
        </w:rPr>
        <w:t>Precious jewel stones</w:t>
      </w:r>
      <w:r w:rsidR="00300CF6">
        <w:rPr>
          <w:b/>
          <w:sz w:val="28"/>
          <w:szCs w:val="28"/>
          <w:lang w:val="kk-KZ"/>
        </w:rPr>
        <w:t xml:space="preserve"> </w:t>
      </w:r>
    </w:p>
    <w:p w:rsidR="003830BF" w:rsidRPr="00BC2CD2" w:rsidRDefault="003830BF" w:rsidP="003830BF">
      <w:pPr>
        <w:tabs>
          <w:tab w:val="left" w:pos="180"/>
        </w:tabs>
        <w:suppressAutoHyphens/>
        <w:ind w:firstLine="454"/>
        <w:jc w:val="center"/>
        <w:rPr>
          <w:b/>
          <w:sz w:val="28"/>
          <w:szCs w:val="28"/>
          <w:lang w:val="en-US"/>
        </w:rPr>
      </w:pPr>
    </w:p>
    <w:p w:rsidR="003830BF" w:rsidRPr="00BC2CD2" w:rsidRDefault="003830BF" w:rsidP="003830BF">
      <w:pPr>
        <w:ind w:firstLine="454"/>
        <w:jc w:val="both"/>
        <w:rPr>
          <w:b/>
          <w:sz w:val="28"/>
          <w:szCs w:val="28"/>
          <w:lang w:val="en-US"/>
        </w:rPr>
      </w:pPr>
    </w:p>
    <w:p w:rsidR="003830BF" w:rsidRPr="00BC2CD2" w:rsidRDefault="003830BF" w:rsidP="003830BF">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3830BF" w:rsidRPr="00BC2CD2" w:rsidRDefault="003830BF" w:rsidP="003830BF">
      <w:pPr>
        <w:ind w:firstLine="454"/>
        <w:jc w:val="both"/>
        <w:rPr>
          <w:b/>
          <w:sz w:val="28"/>
          <w:szCs w:val="28"/>
          <w:lang w:val="en-US"/>
        </w:rPr>
      </w:pPr>
    </w:p>
    <w:p w:rsidR="003830BF" w:rsidRPr="00BC2CD2" w:rsidRDefault="003830BF" w:rsidP="003830BF">
      <w:pPr>
        <w:ind w:firstLine="454"/>
        <w:jc w:val="both"/>
        <w:rPr>
          <w:sz w:val="28"/>
          <w:szCs w:val="28"/>
          <w:lang w:val="en-US"/>
        </w:rPr>
      </w:pPr>
      <w:r w:rsidRPr="00BC2CD2">
        <w:rPr>
          <w:b/>
          <w:sz w:val="28"/>
          <w:szCs w:val="28"/>
          <w:lang w:val="en-US"/>
        </w:rPr>
        <w:t xml:space="preserve">Duration of work: </w:t>
      </w:r>
      <w:r w:rsidRPr="00BC2CD2">
        <w:rPr>
          <w:sz w:val="28"/>
          <w:szCs w:val="28"/>
          <w:lang w:val="en-US"/>
        </w:rPr>
        <w:t>1 hour</w:t>
      </w:r>
    </w:p>
    <w:p w:rsidR="003830BF" w:rsidRPr="00BC2CD2" w:rsidRDefault="003830BF" w:rsidP="003830BF">
      <w:pPr>
        <w:ind w:firstLine="454"/>
        <w:jc w:val="both"/>
        <w:rPr>
          <w:sz w:val="28"/>
          <w:szCs w:val="28"/>
          <w:lang w:val="en-US"/>
        </w:rPr>
      </w:pPr>
    </w:p>
    <w:p w:rsidR="003830BF" w:rsidRPr="00BC2CD2" w:rsidRDefault="003830BF" w:rsidP="00560101">
      <w:pPr>
        <w:numPr>
          <w:ilvl w:val="0"/>
          <w:numId w:val="50"/>
        </w:numPr>
        <w:jc w:val="both"/>
        <w:rPr>
          <w:sz w:val="28"/>
          <w:szCs w:val="28"/>
          <w:lang w:val="en-US"/>
        </w:rPr>
      </w:pPr>
      <w:r w:rsidRPr="00BC2CD2">
        <w:rPr>
          <w:b/>
          <w:sz w:val="28"/>
          <w:szCs w:val="28"/>
          <w:lang w:val="en-US"/>
        </w:rPr>
        <w:t>The task: translate in Russian</w:t>
      </w:r>
      <w:r w:rsidR="006C3188" w:rsidRPr="00BC2CD2">
        <w:rPr>
          <w:b/>
          <w:sz w:val="28"/>
          <w:szCs w:val="28"/>
          <w:lang w:val="en-US"/>
        </w:rPr>
        <w:t xml:space="preserve"> and retell</w:t>
      </w:r>
    </w:p>
    <w:p w:rsidR="006C3188" w:rsidRPr="00BC2CD2" w:rsidRDefault="006C3188" w:rsidP="006C3188">
      <w:pPr>
        <w:ind w:left="360" w:firstLine="454"/>
        <w:rPr>
          <w:b/>
          <w:sz w:val="28"/>
          <w:szCs w:val="28"/>
          <w:lang w:val="en-US"/>
        </w:rPr>
      </w:pPr>
    </w:p>
    <w:p w:rsidR="0028592B" w:rsidRDefault="0028592B" w:rsidP="0028592B">
      <w:pPr>
        <w:pStyle w:val="text"/>
        <w:shd w:val="clear" w:color="auto" w:fill="FFFFFF"/>
        <w:spacing w:before="0" w:beforeAutospacing="0" w:after="0" w:afterAutospacing="0"/>
        <w:ind w:firstLine="360"/>
        <w:jc w:val="both"/>
        <w:rPr>
          <w:color w:val="000000"/>
          <w:sz w:val="28"/>
          <w:szCs w:val="28"/>
          <w:lang w:val="en-US"/>
        </w:rPr>
      </w:pPr>
      <w:r w:rsidRPr="009827AC">
        <w:rPr>
          <w:color w:val="000000"/>
          <w:sz w:val="28"/>
          <w:szCs w:val="28"/>
          <w:lang w:val="en-US"/>
        </w:rPr>
        <w:t xml:space="preserve">The term "precious stones" can be used </w:t>
      </w:r>
      <w:r w:rsidR="00300CF6" w:rsidRPr="00300CF6">
        <w:rPr>
          <w:color w:val="000000"/>
          <w:sz w:val="28"/>
          <w:szCs w:val="28"/>
          <w:lang w:val="en-US"/>
        </w:rPr>
        <w:t>heavenly wide</w:t>
      </w:r>
      <w:r w:rsidRPr="009827AC">
        <w:rPr>
          <w:color w:val="000000"/>
          <w:sz w:val="28"/>
          <w:szCs w:val="28"/>
          <w:lang w:val="en-US"/>
        </w:rPr>
        <w:t>.</w:t>
      </w:r>
    </w:p>
    <w:p w:rsidR="0028592B" w:rsidRDefault="0028592B" w:rsidP="0028592B">
      <w:pPr>
        <w:pStyle w:val="text"/>
        <w:shd w:val="clear" w:color="auto" w:fill="FFFFFF"/>
        <w:spacing w:before="0" w:beforeAutospacing="0" w:after="0" w:afterAutospacing="0"/>
        <w:ind w:firstLine="360"/>
        <w:jc w:val="both"/>
        <w:rPr>
          <w:color w:val="000000"/>
          <w:sz w:val="28"/>
          <w:szCs w:val="28"/>
          <w:lang w:val="en-US"/>
        </w:rPr>
      </w:pPr>
      <w:r w:rsidRPr="009827AC">
        <w:rPr>
          <w:color w:val="000000"/>
          <w:sz w:val="28"/>
          <w:szCs w:val="28"/>
          <w:lang w:val="en-US"/>
        </w:rPr>
        <w:t>Considered a precious stone, that is, has a certain value, if it has a number of attributes: beauty, durability, rarity, traditional use and compact.</w:t>
      </w:r>
    </w:p>
    <w:p w:rsidR="0028592B" w:rsidRPr="009827AC" w:rsidRDefault="0028592B" w:rsidP="0028592B">
      <w:pPr>
        <w:pStyle w:val="text"/>
        <w:shd w:val="clear" w:color="auto" w:fill="FFFFFF"/>
        <w:spacing w:before="0" w:beforeAutospacing="0" w:after="0" w:afterAutospacing="0"/>
        <w:ind w:firstLine="360"/>
        <w:jc w:val="both"/>
        <w:rPr>
          <w:color w:val="000000"/>
          <w:sz w:val="28"/>
          <w:szCs w:val="28"/>
          <w:lang w:val="en-US"/>
        </w:rPr>
      </w:pPr>
      <w:r w:rsidRPr="009827AC">
        <w:rPr>
          <w:color w:val="000000"/>
          <w:sz w:val="28"/>
          <w:szCs w:val="28"/>
          <w:lang w:val="en-US"/>
        </w:rPr>
        <w:t>The science of gems divides them into two types: inorganic and organic origin.</w:t>
      </w:r>
    </w:p>
    <w:p w:rsidR="0028592B" w:rsidRPr="009827AC" w:rsidRDefault="0028592B" w:rsidP="0028592B">
      <w:pPr>
        <w:tabs>
          <w:tab w:val="left" w:pos="540"/>
          <w:tab w:val="left" w:pos="1980"/>
        </w:tabs>
        <w:ind w:firstLine="327"/>
        <w:jc w:val="both"/>
        <w:rPr>
          <w:b/>
          <w:sz w:val="28"/>
          <w:szCs w:val="28"/>
          <w:lang w:val="en-US"/>
        </w:rPr>
      </w:pPr>
      <w:r w:rsidRPr="009827AC">
        <w:rPr>
          <w:b/>
          <w:sz w:val="28"/>
          <w:szCs w:val="28"/>
          <w:lang w:val="en-US"/>
        </w:rPr>
        <w:t>Inorganic</w:t>
      </w:r>
      <w:r w:rsidRPr="009827AC">
        <w:rPr>
          <w:rStyle w:val="text1"/>
          <w:color w:val="000000"/>
          <w:sz w:val="28"/>
          <w:szCs w:val="28"/>
          <w:lang w:val="en-US"/>
        </w:rPr>
        <w:t>: strong mineral of natural origin with a constant chemical structure. Most gemstones are inorganic, but of the thousands of minerals extracted from the depths of our planet, only about twenty were awarded the title "jewel" - for their rarity, beauty, durability and strength.</w:t>
      </w:r>
    </w:p>
    <w:p w:rsidR="0028592B" w:rsidRPr="009827AC" w:rsidRDefault="0028592B" w:rsidP="0028592B">
      <w:pPr>
        <w:pStyle w:val="text"/>
        <w:spacing w:before="0" w:beforeAutospacing="0" w:after="0" w:afterAutospacing="0"/>
        <w:ind w:firstLine="360"/>
        <w:jc w:val="both"/>
        <w:rPr>
          <w:rStyle w:val="text1"/>
          <w:color w:val="000000"/>
          <w:sz w:val="28"/>
          <w:szCs w:val="28"/>
          <w:lang w:val="en-US"/>
        </w:rPr>
      </w:pPr>
      <w:r w:rsidRPr="009827AC">
        <w:rPr>
          <w:rStyle w:val="text1"/>
          <w:b/>
          <w:bCs/>
          <w:color w:val="000000"/>
          <w:sz w:val="28"/>
          <w:szCs w:val="28"/>
          <w:lang w:val="en-US"/>
        </w:rPr>
        <w:t xml:space="preserve">DIAMOND - </w:t>
      </w:r>
      <w:r w:rsidRPr="009827AC">
        <w:rPr>
          <w:rStyle w:val="text1"/>
          <w:bCs/>
          <w:color w:val="000000"/>
          <w:sz w:val="28"/>
          <w:szCs w:val="28"/>
          <w:lang w:val="en-US"/>
        </w:rPr>
        <w:t>a mineral, native element, sometimes it forms aggregates and aggregates, among which are</w:t>
      </w:r>
      <w:r>
        <w:rPr>
          <w:rStyle w:val="text1"/>
          <w:bCs/>
          <w:color w:val="000000"/>
          <w:sz w:val="28"/>
          <w:szCs w:val="28"/>
          <w:lang w:val="en-US"/>
        </w:rPr>
        <w:t xml:space="preserve"> distinguished: the board, the ballas, c</w:t>
      </w:r>
      <w:r w:rsidRPr="009827AC">
        <w:rPr>
          <w:rStyle w:val="text1"/>
          <w:bCs/>
          <w:color w:val="000000"/>
          <w:sz w:val="28"/>
          <w:szCs w:val="28"/>
          <w:lang w:val="en-US"/>
        </w:rPr>
        <w:t>arbonado. Usually colorless or pale colored in shades of yellow, brown, gray, green, pink, rarely black. Diamond - the hardest of natural materials. Mining: India, Brazil, South Africa. In subsequent years, diamonds have been found in South-West Africa, today Namibia, the Congo Basin and Taganike, current Tanzania, but also - in Venezuela, on the island of Borneo and in British Guiana.</w:t>
      </w:r>
    </w:p>
    <w:p w:rsidR="0028592B" w:rsidRDefault="0028592B" w:rsidP="0028592B">
      <w:pPr>
        <w:pStyle w:val="af4"/>
        <w:spacing w:before="0" w:beforeAutospacing="0" w:after="0" w:afterAutospacing="0"/>
        <w:ind w:firstLine="360"/>
        <w:jc w:val="both"/>
        <w:rPr>
          <w:color w:val="000000"/>
          <w:sz w:val="28"/>
          <w:szCs w:val="28"/>
          <w:lang w:val="en-US"/>
        </w:rPr>
      </w:pPr>
      <w:r w:rsidRPr="009827AC">
        <w:rPr>
          <w:b/>
          <w:color w:val="000000"/>
          <w:sz w:val="28"/>
          <w:szCs w:val="28"/>
          <w:lang w:val="en-US"/>
        </w:rPr>
        <w:t xml:space="preserve">RUBIN - </w:t>
      </w:r>
      <w:r w:rsidRPr="009827AC">
        <w:rPr>
          <w:color w:val="000000"/>
          <w:sz w:val="28"/>
          <w:szCs w:val="28"/>
          <w:lang w:val="en-US"/>
        </w:rPr>
        <w:t>transparent, gem-quality corundum bright red, dark red or purple-red color, color creates an admixture of chromium resistant. Rubies mined from alluvial deposits formed during the destruction rubin</w:t>
      </w:r>
      <w:r w:rsidR="00684F28" w:rsidRPr="00684F28">
        <w:rPr>
          <w:color w:val="000000"/>
          <w:sz w:val="28"/>
          <w:szCs w:val="28"/>
          <w:lang w:val="en-US"/>
        </w:rPr>
        <w:t xml:space="preserve">-bearing </w:t>
      </w:r>
      <w:r w:rsidRPr="009827AC">
        <w:rPr>
          <w:color w:val="000000"/>
          <w:sz w:val="28"/>
          <w:szCs w:val="28"/>
          <w:lang w:val="en-US"/>
        </w:rPr>
        <w:t>magnesian skarns (Burma) and plagioclasites (Tanzania). Rubin is now synthesized in large scale.</w:t>
      </w:r>
    </w:p>
    <w:p w:rsidR="0028592B" w:rsidRPr="009827AC" w:rsidRDefault="0028592B" w:rsidP="0028592B">
      <w:pPr>
        <w:shd w:val="clear" w:color="auto" w:fill="FFFFFF"/>
        <w:ind w:firstLine="360"/>
        <w:jc w:val="both"/>
        <w:rPr>
          <w:color w:val="000000"/>
          <w:sz w:val="28"/>
          <w:szCs w:val="28"/>
          <w:lang w:val="en-US"/>
        </w:rPr>
      </w:pPr>
      <w:r w:rsidRPr="009827AC">
        <w:rPr>
          <w:b/>
          <w:bCs/>
          <w:color w:val="000000"/>
          <w:sz w:val="28"/>
          <w:szCs w:val="28"/>
          <w:lang w:val="en-US"/>
        </w:rPr>
        <w:t xml:space="preserve">SAPPHIRE. </w:t>
      </w:r>
      <w:r w:rsidRPr="009827AC">
        <w:rPr>
          <w:bCs/>
          <w:color w:val="000000"/>
          <w:sz w:val="28"/>
          <w:szCs w:val="28"/>
          <w:lang w:val="en-US"/>
        </w:rPr>
        <w:t>The raw material for sapphire is corundum - colorless aluminum oxide. High quality sapphires are mined in Burma (Myanmar), Thailand and Tanzania, and dark blue stones with a metallic sheen found in Montana (USA).</w:t>
      </w:r>
      <w:r w:rsidRPr="009827AC">
        <w:rPr>
          <w:color w:val="000000"/>
          <w:sz w:val="28"/>
          <w:szCs w:val="28"/>
          <w:lang w:val="en-US"/>
        </w:rPr>
        <w:t xml:space="preserve"> </w:t>
      </w:r>
    </w:p>
    <w:p w:rsidR="0028592B" w:rsidRDefault="0028592B" w:rsidP="0028592B">
      <w:pPr>
        <w:pStyle w:val="af4"/>
        <w:spacing w:before="0" w:beforeAutospacing="0" w:after="0" w:afterAutospacing="0"/>
        <w:ind w:firstLine="360"/>
        <w:jc w:val="both"/>
        <w:rPr>
          <w:color w:val="000000"/>
          <w:sz w:val="28"/>
          <w:szCs w:val="28"/>
          <w:lang w:val="en-US"/>
        </w:rPr>
      </w:pPr>
      <w:r w:rsidRPr="009827AC">
        <w:rPr>
          <w:b/>
          <w:color w:val="000000"/>
          <w:sz w:val="28"/>
          <w:szCs w:val="28"/>
          <w:lang w:val="en-US"/>
        </w:rPr>
        <w:t xml:space="preserve">EMERALD </w:t>
      </w:r>
      <w:r w:rsidRPr="009827AC">
        <w:rPr>
          <w:color w:val="000000"/>
          <w:sz w:val="28"/>
          <w:szCs w:val="28"/>
          <w:lang w:val="en-US"/>
        </w:rPr>
        <w:t>is a type of beryl - silicate of aluminum and beryllium. His emerald green color due to ions of chromium. Most of the known deposits of emeralds were in the area of Upper Egypt, near the Red Sea, found in South America. One of the most known deposits were found in the mountain Zabara</w:t>
      </w:r>
      <w:r w:rsidR="00C5603B">
        <w:rPr>
          <w:color w:val="000000"/>
          <w:sz w:val="28"/>
          <w:szCs w:val="28"/>
          <w:lang w:val="en-US"/>
        </w:rPr>
        <w:t>.</w:t>
      </w:r>
    </w:p>
    <w:p w:rsidR="00C5603B" w:rsidRDefault="00C5603B" w:rsidP="0028592B">
      <w:pPr>
        <w:pStyle w:val="af4"/>
        <w:spacing w:before="0" w:beforeAutospacing="0" w:after="0" w:afterAutospacing="0"/>
        <w:ind w:firstLine="360"/>
        <w:jc w:val="both"/>
        <w:rPr>
          <w:color w:val="000000"/>
          <w:sz w:val="28"/>
          <w:szCs w:val="28"/>
          <w:lang w:val="en-US"/>
        </w:rPr>
      </w:pPr>
    </w:p>
    <w:p w:rsidR="00C5603B" w:rsidRPr="00BC2CD2" w:rsidRDefault="00C5603B" w:rsidP="00C5603B">
      <w:pPr>
        <w:ind w:left="360"/>
        <w:rPr>
          <w:b/>
          <w:sz w:val="28"/>
          <w:szCs w:val="28"/>
          <w:lang w:val="en-US"/>
        </w:rPr>
      </w:pPr>
      <w:r>
        <w:rPr>
          <w:b/>
          <w:sz w:val="28"/>
          <w:szCs w:val="28"/>
          <w:lang w:val="en-US"/>
        </w:rPr>
        <w:t>2.</w:t>
      </w:r>
      <w:r w:rsidRPr="00BC2CD2">
        <w:rPr>
          <w:b/>
          <w:sz w:val="28"/>
          <w:szCs w:val="28"/>
          <w:lang w:val="en-US"/>
        </w:rPr>
        <w:t>Translate the following sentences into English</w:t>
      </w:r>
    </w:p>
    <w:p w:rsidR="00C5603B" w:rsidRDefault="00C5603B" w:rsidP="00147A1F">
      <w:pPr>
        <w:pStyle w:val="af4"/>
        <w:numPr>
          <w:ilvl w:val="0"/>
          <w:numId w:val="76"/>
        </w:numPr>
        <w:spacing w:before="0" w:beforeAutospacing="0" w:after="0" w:afterAutospacing="0"/>
        <w:ind w:left="851" w:hanging="425"/>
        <w:jc w:val="both"/>
        <w:rPr>
          <w:color w:val="000000"/>
          <w:sz w:val="28"/>
          <w:szCs w:val="28"/>
        </w:rPr>
      </w:pPr>
      <w:r>
        <w:rPr>
          <w:color w:val="000000"/>
          <w:sz w:val="28"/>
          <w:szCs w:val="28"/>
        </w:rPr>
        <w:t>Т</w:t>
      </w:r>
      <w:r w:rsidRPr="00C5603B">
        <w:rPr>
          <w:color w:val="000000"/>
          <w:sz w:val="28"/>
          <w:szCs w:val="28"/>
        </w:rPr>
        <w:t>опаз</w:t>
      </w:r>
      <w:r w:rsidRPr="000A544D">
        <w:rPr>
          <w:color w:val="000000"/>
          <w:sz w:val="28"/>
          <w:szCs w:val="28"/>
        </w:rPr>
        <w:t xml:space="preserve"> </w:t>
      </w:r>
      <w:r>
        <w:rPr>
          <w:color w:val="000000"/>
          <w:sz w:val="28"/>
          <w:szCs w:val="28"/>
        </w:rPr>
        <w:t>к</w:t>
      </w:r>
      <w:r w:rsidRPr="000A544D">
        <w:rPr>
          <w:color w:val="000000"/>
          <w:sz w:val="28"/>
          <w:szCs w:val="28"/>
        </w:rPr>
        <w:t xml:space="preserve">ристаллизуется в ромбической сингонии </w:t>
      </w:r>
      <w:r w:rsidR="00147A1F">
        <w:rPr>
          <w:color w:val="000000"/>
          <w:sz w:val="28"/>
          <w:szCs w:val="28"/>
        </w:rPr>
        <w:t xml:space="preserve">и </w:t>
      </w:r>
      <w:r w:rsidRPr="000A544D">
        <w:rPr>
          <w:color w:val="000000"/>
          <w:sz w:val="28"/>
          <w:szCs w:val="28"/>
        </w:rPr>
        <w:t>имеет идеальную для драгоценного камня твердость</w:t>
      </w:r>
    </w:p>
    <w:p w:rsidR="00C5603B" w:rsidRDefault="00C5603B" w:rsidP="00147A1F">
      <w:pPr>
        <w:pStyle w:val="af4"/>
        <w:numPr>
          <w:ilvl w:val="0"/>
          <w:numId w:val="76"/>
        </w:numPr>
        <w:spacing w:before="0" w:beforeAutospacing="0" w:after="0" w:afterAutospacing="0"/>
        <w:ind w:left="851" w:hanging="425"/>
        <w:jc w:val="both"/>
        <w:rPr>
          <w:color w:val="000000"/>
          <w:sz w:val="28"/>
          <w:szCs w:val="28"/>
        </w:rPr>
      </w:pPr>
      <w:r w:rsidRPr="000A544D">
        <w:rPr>
          <w:color w:val="000000"/>
          <w:sz w:val="28"/>
          <w:szCs w:val="28"/>
        </w:rPr>
        <w:t>Существует множество химических форм граната</w:t>
      </w:r>
      <w:r>
        <w:rPr>
          <w:color w:val="000000"/>
          <w:sz w:val="28"/>
          <w:szCs w:val="28"/>
        </w:rPr>
        <w:t>.</w:t>
      </w:r>
    </w:p>
    <w:p w:rsidR="00C5603B" w:rsidRDefault="00C5603B" w:rsidP="00147A1F">
      <w:pPr>
        <w:pStyle w:val="af4"/>
        <w:numPr>
          <w:ilvl w:val="0"/>
          <w:numId w:val="76"/>
        </w:numPr>
        <w:spacing w:before="0" w:beforeAutospacing="0" w:after="0" w:afterAutospacing="0"/>
        <w:ind w:left="851" w:hanging="425"/>
        <w:jc w:val="both"/>
        <w:rPr>
          <w:color w:val="000000"/>
          <w:sz w:val="28"/>
          <w:szCs w:val="28"/>
        </w:rPr>
      </w:pPr>
      <w:r w:rsidRPr="000A544D">
        <w:rPr>
          <w:color w:val="000000"/>
          <w:sz w:val="28"/>
          <w:szCs w:val="28"/>
        </w:rPr>
        <w:lastRenderedPageBreak/>
        <w:t>Цвет граната зависит от элементов, попавших в его кристаллическую решетку в процессе формирования</w:t>
      </w:r>
    </w:p>
    <w:p w:rsidR="00C5603B" w:rsidRDefault="00C5603B" w:rsidP="00147A1F">
      <w:pPr>
        <w:pStyle w:val="af4"/>
        <w:numPr>
          <w:ilvl w:val="0"/>
          <w:numId w:val="76"/>
        </w:numPr>
        <w:spacing w:before="0" w:beforeAutospacing="0" w:after="0" w:afterAutospacing="0"/>
        <w:ind w:left="851" w:hanging="425"/>
        <w:jc w:val="both"/>
        <w:rPr>
          <w:color w:val="000000"/>
          <w:sz w:val="28"/>
          <w:szCs w:val="28"/>
        </w:rPr>
      </w:pPr>
      <w:r w:rsidRPr="00C75034">
        <w:rPr>
          <w:color w:val="000000"/>
          <w:sz w:val="28"/>
          <w:szCs w:val="28"/>
        </w:rPr>
        <w:t>Камни, образование которых связано с жизнедеятельностью организма, называются органическими</w:t>
      </w:r>
    </w:p>
    <w:p w:rsidR="00C5603B" w:rsidRDefault="00C5603B" w:rsidP="00147A1F">
      <w:pPr>
        <w:pStyle w:val="af4"/>
        <w:numPr>
          <w:ilvl w:val="0"/>
          <w:numId w:val="76"/>
        </w:numPr>
        <w:spacing w:before="0" w:beforeAutospacing="0" w:after="0" w:afterAutospacing="0"/>
        <w:ind w:left="851" w:hanging="425"/>
        <w:jc w:val="both"/>
        <w:rPr>
          <w:color w:val="000000"/>
          <w:sz w:val="28"/>
          <w:szCs w:val="28"/>
        </w:rPr>
      </w:pPr>
      <w:r w:rsidRPr="00C75034">
        <w:rPr>
          <w:color w:val="000000"/>
          <w:sz w:val="28"/>
          <w:szCs w:val="28"/>
        </w:rPr>
        <w:t xml:space="preserve">Характерные свойства </w:t>
      </w:r>
      <w:r>
        <w:rPr>
          <w:color w:val="000000"/>
          <w:sz w:val="28"/>
          <w:szCs w:val="28"/>
        </w:rPr>
        <w:t>органических</w:t>
      </w:r>
      <w:r w:rsidRPr="00C75034">
        <w:rPr>
          <w:color w:val="000000"/>
          <w:sz w:val="28"/>
          <w:szCs w:val="28"/>
        </w:rPr>
        <w:t xml:space="preserve"> камней: невысокая твердость, химическая нестойкость, иногда способность гореть.</w:t>
      </w:r>
    </w:p>
    <w:p w:rsidR="00C5603B" w:rsidRDefault="00C5603B" w:rsidP="00147A1F">
      <w:pPr>
        <w:pStyle w:val="af4"/>
        <w:numPr>
          <w:ilvl w:val="0"/>
          <w:numId w:val="76"/>
        </w:numPr>
        <w:spacing w:before="0" w:beforeAutospacing="0" w:after="0" w:afterAutospacing="0"/>
        <w:ind w:left="851" w:hanging="425"/>
        <w:jc w:val="both"/>
        <w:rPr>
          <w:color w:val="000000"/>
          <w:sz w:val="28"/>
          <w:szCs w:val="28"/>
        </w:rPr>
      </w:pPr>
      <w:r w:rsidRPr="00C75034">
        <w:rPr>
          <w:color w:val="000000"/>
          <w:sz w:val="28"/>
          <w:szCs w:val="28"/>
        </w:rPr>
        <w:t>К органическим камням, имеющим ювелирное значение, относятся: жемчуг, янтарь, коралл, гагат.</w:t>
      </w:r>
    </w:p>
    <w:p w:rsidR="00C5603B" w:rsidRDefault="00C5603B" w:rsidP="00147A1F">
      <w:pPr>
        <w:pStyle w:val="af4"/>
        <w:numPr>
          <w:ilvl w:val="0"/>
          <w:numId w:val="76"/>
        </w:numPr>
        <w:spacing w:before="0" w:beforeAutospacing="0" w:after="0" w:afterAutospacing="0"/>
        <w:ind w:left="851" w:hanging="425"/>
        <w:jc w:val="both"/>
        <w:rPr>
          <w:color w:val="000000"/>
          <w:sz w:val="28"/>
          <w:szCs w:val="28"/>
        </w:rPr>
      </w:pPr>
      <w:r w:rsidRPr="00827691">
        <w:rPr>
          <w:color w:val="000000"/>
          <w:sz w:val="28"/>
          <w:szCs w:val="28"/>
        </w:rPr>
        <w:t>Жемчуг представляет собой твердые образования карбоната кальция.</w:t>
      </w:r>
    </w:p>
    <w:p w:rsidR="00C5603B" w:rsidRDefault="00C5603B" w:rsidP="00147A1F">
      <w:pPr>
        <w:pStyle w:val="af4"/>
        <w:numPr>
          <w:ilvl w:val="0"/>
          <w:numId w:val="76"/>
        </w:numPr>
        <w:spacing w:before="0" w:beforeAutospacing="0" w:after="0" w:afterAutospacing="0"/>
        <w:ind w:left="851" w:hanging="425"/>
        <w:jc w:val="both"/>
        <w:rPr>
          <w:color w:val="000000"/>
          <w:sz w:val="28"/>
          <w:szCs w:val="28"/>
          <w:shd w:val="clear" w:color="auto" w:fill="F8F8F8"/>
        </w:rPr>
      </w:pPr>
      <w:r w:rsidRPr="00C5603B">
        <w:rPr>
          <w:rStyle w:val="af3"/>
          <w:b w:val="0"/>
          <w:color w:val="000000"/>
          <w:sz w:val="28"/>
          <w:szCs w:val="28"/>
          <w:shd w:val="clear" w:color="auto" w:fill="F8F8F8"/>
        </w:rPr>
        <w:t>Янтарь</w:t>
      </w:r>
      <w:r w:rsidRPr="00827691">
        <w:rPr>
          <w:color w:val="000000"/>
          <w:sz w:val="28"/>
          <w:szCs w:val="28"/>
          <w:shd w:val="clear" w:color="auto" w:fill="F8F8F8"/>
        </w:rPr>
        <w:t xml:space="preserve"> — окаменелая ископаемая смола хвойных деревьев.</w:t>
      </w:r>
    </w:p>
    <w:p w:rsidR="00C5603B" w:rsidRDefault="00C5603B" w:rsidP="00147A1F">
      <w:pPr>
        <w:pStyle w:val="af4"/>
        <w:numPr>
          <w:ilvl w:val="0"/>
          <w:numId w:val="76"/>
        </w:numPr>
        <w:spacing w:before="0" w:beforeAutospacing="0" w:after="0" w:afterAutospacing="0"/>
        <w:ind w:left="851" w:hanging="425"/>
        <w:jc w:val="both"/>
        <w:rPr>
          <w:color w:val="000000"/>
          <w:sz w:val="28"/>
          <w:szCs w:val="28"/>
        </w:rPr>
      </w:pPr>
      <w:r w:rsidRPr="00C5603B">
        <w:rPr>
          <w:bCs/>
          <w:sz w:val="28"/>
          <w:szCs w:val="28"/>
        </w:rPr>
        <w:t>Гагат</w:t>
      </w:r>
      <w:r w:rsidRPr="00827691">
        <w:rPr>
          <w:color w:val="000000"/>
          <w:sz w:val="28"/>
          <w:szCs w:val="28"/>
        </w:rPr>
        <w:t>– органогенный камень, являющийся плотной разновидностью каменного (бурого) угля.</w:t>
      </w:r>
    </w:p>
    <w:p w:rsidR="00C5603B" w:rsidRPr="00C5603B" w:rsidRDefault="00C5603B" w:rsidP="00147A1F">
      <w:pPr>
        <w:pStyle w:val="af4"/>
        <w:numPr>
          <w:ilvl w:val="0"/>
          <w:numId w:val="76"/>
        </w:numPr>
        <w:spacing w:before="0" w:beforeAutospacing="0" w:after="0" w:afterAutospacing="0"/>
        <w:ind w:left="851" w:hanging="425"/>
        <w:jc w:val="both"/>
        <w:rPr>
          <w:color w:val="000000"/>
          <w:sz w:val="28"/>
          <w:szCs w:val="28"/>
        </w:rPr>
      </w:pPr>
      <w:r w:rsidRPr="00C5603B">
        <w:rPr>
          <w:rStyle w:val="af3"/>
          <w:b w:val="0"/>
          <w:color w:val="000000"/>
          <w:sz w:val="28"/>
          <w:szCs w:val="28"/>
        </w:rPr>
        <w:t>Коралл</w:t>
      </w:r>
      <w:r>
        <w:rPr>
          <w:rStyle w:val="af3"/>
          <w:color w:val="000000"/>
          <w:sz w:val="28"/>
          <w:szCs w:val="28"/>
        </w:rPr>
        <w:t xml:space="preserve"> -</w:t>
      </w:r>
      <w:r w:rsidRPr="00FD5673">
        <w:rPr>
          <w:rStyle w:val="apple-converted-space"/>
          <w:color w:val="000000"/>
          <w:sz w:val="28"/>
          <w:szCs w:val="28"/>
        </w:rPr>
        <w:t xml:space="preserve"> </w:t>
      </w:r>
      <w:r w:rsidRPr="00FD5673">
        <w:rPr>
          <w:sz w:val="28"/>
          <w:szCs w:val="28"/>
        </w:rPr>
        <w:t>это внешний скелет крошечных морских организмов коралловых полипов, состоящий из карбоната кальция, окиси железа и органического вещества</w:t>
      </w:r>
    </w:p>
    <w:p w:rsidR="003830BF" w:rsidRPr="00C5603B" w:rsidRDefault="003830BF" w:rsidP="003830BF">
      <w:pPr>
        <w:jc w:val="center"/>
        <w:rPr>
          <w:color w:val="000000"/>
          <w:sz w:val="28"/>
          <w:szCs w:val="28"/>
        </w:rPr>
      </w:pPr>
    </w:p>
    <w:p w:rsidR="003830BF" w:rsidRPr="00BC2CD2" w:rsidRDefault="003830BF" w:rsidP="003830BF">
      <w:pPr>
        <w:ind w:firstLine="480"/>
        <w:jc w:val="center"/>
        <w:rPr>
          <w:b/>
          <w:sz w:val="28"/>
          <w:szCs w:val="28"/>
          <w:lang w:val="en-US"/>
        </w:rPr>
      </w:pPr>
      <w:r w:rsidRPr="00BC2CD2">
        <w:rPr>
          <w:b/>
          <w:sz w:val="28"/>
          <w:szCs w:val="28"/>
          <w:lang w:val="en-US"/>
        </w:rPr>
        <w:t>Vocabulary</w:t>
      </w:r>
    </w:p>
    <w:p w:rsidR="003830BF" w:rsidRDefault="003830BF" w:rsidP="003830BF">
      <w:pPr>
        <w:ind w:firstLine="480"/>
        <w:jc w:val="center"/>
        <w:rPr>
          <w:b/>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4857"/>
        <w:gridCol w:w="4253"/>
      </w:tblGrid>
      <w:tr w:rsidR="00DC23AD" w:rsidRPr="00BE7B37" w:rsidTr="00BE7B37">
        <w:trPr>
          <w:trHeight w:val="101"/>
        </w:trPr>
        <w:tc>
          <w:tcPr>
            <w:tcW w:w="496" w:type="dxa"/>
          </w:tcPr>
          <w:p w:rsidR="00DC23AD" w:rsidRPr="00BE7B37" w:rsidRDefault="00DC23AD" w:rsidP="0013228B">
            <w:pPr>
              <w:jc w:val="both"/>
              <w:rPr>
                <w:sz w:val="26"/>
                <w:szCs w:val="26"/>
                <w:lang w:val="en-US"/>
              </w:rPr>
            </w:pPr>
            <w:r w:rsidRPr="00BE7B37">
              <w:rPr>
                <w:sz w:val="26"/>
                <w:szCs w:val="26"/>
                <w:lang w:val="en-US"/>
              </w:rPr>
              <w:t>1</w:t>
            </w:r>
          </w:p>
        </w:tc>
        <w:tc>
          <w:tcPr>
            <w:tcW w:w="4857" w:type="dxa"/>
          </w:tcPr>
          <w:p w:rsidR="00DC23AD" w:rsidRPr="00BE7B37" w:rsidRDefault="00BE7B37" w:rsidP="0013228B">
            <w:pPr>
              <w:jc w:val="both"/>
              <w:rPr>
                <w:sz w:val="26"/>
                <w:szCs w:val="26"/>
                <w:lang w:val="en-US"/>
              </w:rPr>
            </w:pPr>
            <w:r w:rsidRPr="00BE7B37">
              <w:rPr>
                <w:sz w:val="28"/>
                <w:szCs w:val="28"/>
                <w:lang w:val="en-US"/>
              </w:rPr>
              <w:t>jewel stones</w:t>
            </w:r>
            <w:r>
              <w:rPr>
                <w:sz w:val="28"/>
                <w:szCs w:val="28"/>
                <w:lang w:val="en-US"/>
              </w:rPr>
              <w:t xml:space="preserve">, </w:t>
            </w:r>
            <w:r w:rsidRPr="009827AC">
              <w:rPr>
                <w:rStyle w:val="text1"/>
                <w:color w:val="000000"/>
                <w:sz w:val="28"/>
                <w:szCs w:val="28"/>
                <w:lang w:val="en-US"/>
              </w:rPr>
              <w:t>gemstones</w:t>
            </w:r>
            <w:r>
              <w:rPr>
                <w:rStyle w:val="text1"/>
                <w:color w:val="000000"/>
                <w:sz w:val="28"/>
                <w:szCs w:val="28"/>
                <w:lang w:val="en-US"/>
              </w:rPr>
              <w:t xml:space="preserve">, </w:t>
            </w:r>
            <w:r w:rsidRPr="009827AC">
              <w:rPr>
                <w:color w:val="000000"/>
                <w:sz w:val="28"/>
                <w:szCs w:val="28"/>
                <w:lang w:val="en-US"/>
              </w:rPr>
              <w:t>precious stones</w:t>
            </w:r>
          </w:p>
        </w:tc>
        <w:tc>
          <w:tcPr>
            <w:tcW w:w="4253" w:type="dxa"/>
          </w:tcPr>
          <w:p w:rsidR="00DC23AD" w:rsidRPr="00BE7B37" w:rsidRDefault="00BE7B37" w:rsidP="0013228B">
            <w:pPr>
              <w:jc w:val="both"/>
              <w:rPr>
                <w:sz w:val="26"/>
                <w:szCs w:val="26"/>
              </w:rPr>
            </w:pPr>
            <w:r w:rsidRPr="00BE7B37">
              <w:rPr>
                <w:color w:val="000000"/>
                <w:sz w:val="28"/>
                <w:szCs w:val="28"/>
              </w:rPr>
              <w:t>драгоценные камни</w:t>
            </w:r>
          </w:p>
        </w:tc>
      </w:tr>
      <w:tr w:rsidR="00DC23AD" w:rsidRPr="00BC2CD2" w:rsidTr="00BE7B37">
        <w:tc>
          <w:tcPr>
            <w:tcW w:w="496" w:type="dxa"/>
          </w:tcPr>
          <w:p w:rsidR="00DC23AD" w:rsidRPr="00455B77" w:rsidRDefault="00DC23AD" w:rsidP="0013228B">
            <w:pPr>
              <w:jc w:val="both"/>
              <w:rPr>
                <w:sz w:val="26"/>
                <w:szCs w:val="26"/>
                <w:lang w:val="en-US"/>
              </w:rPr>
            </w:pPr>
            <w:r w:rsidRPr="00455B77">
              <w:rPr>
                <w:sz w:val="26"/>
                <w:szCs w:val="26"/>
                <w:lang w:val="en-US"/>
              </w:rPr>
              <w:t>2</w:t>
            </w:r>
          </w:p>
        </w:tc>
        <w:tc>
          <w:tcPr>
            <w:tcW w:w="4857" w:type="dxa"/>
          </w:tcPr>
          <w:p w:rsidR="00DC23AD" w:rsidRPr="00455B77" w:rsidRDefault="00BE7B37" w:rsidP="0013228B">
            <w:pPr>
              <w:jc w:val="both"/>
              <w:rPr>
                <w:sz w:val="26"/>
                <w:szCs w:val="26"/>
                <w:lang w:val="en-US"/>
              </w:rPr>
            </w:pPr>
            <w:r>
              <w:rPr>
                <w:rStyle w:val="text1"/>
                <w:bCs/>
                <w:color w:val="000000"/>
                <w:sz w:val="28"/>
                <w:szCs w:val="28"/>
                <w:lang w:val="en-US"/>
              </w:rPr>
              <w:t>board</w:t>
            </w:r>
          </w:p>
        </w:tc>
        <w:tc>
          <w:tcPr>
            <w:tcW w:w="4253" w:type="dxa"/>
          </w:tcPr>
          <w:p w:rsidR="00DC23AD" w:rsidRPr="00E92841" w:rsidRDefault="00BE7B37" w:rsidP="0013228B">
            <w:pPr>
              <w:jc w:val="both"/>
              <w:rPr>
                <w:sz w:val="26"/>
                <w:szCs w:val="26"/>
              </w:rPr>
            </w:pPr>
            <w:r>
              <w:rPr>
                <w:sz w:val="26"/>
                <w:szCs w:val="26"/>
              </w:rPr>
              <w:t>борт</w:t>
            </w:r>
          </w:p>
        </w:tc>
      </w:tr>
      <w:tr w:rsidR="00DC23AD" w:rsidRPr="00BC2CD2" w:rsidTr="00BE7B37">
        <w:tc>
          <w:tcPr>
            <w:tcW w:w="496" w:type="dxa"/>
          </w:tcPr>
          <w:p w:rsidR="00DC23AD" w:rsidRPr="00455B77" w:rsidRDefault="00DC23AD" w:rsidP="0013228B">
            <w:pPr>
              <w:jc w:val="both"/>
              <w:rPr>
                <w:sz w:val="26"/>
                <w:szCs w:val="26"/>
                <w:lang w:val="en-US"/>
              </w:rPr>
            </w:pPr>
            <w:r w:rsidRPr="00455B77">
              <w:rPr>
                <w:sz w:val="26"/>
                <w:szCs w:val="26"/>
                <w:lang w:val="en-US"/>
              </w:rPr>
              <w:t>3</w:t>
            </w:r>
          </w:p>
        </w:tc>
        <w:tc>
          <w:tcPr>
            <w:tcW w:w="4857" w:type="dxa"/>
          </w:tcPr>
          <w:p w:rsidR="00DC23AD" w:rsidRPr="00455B77" w:rsidRDefault="00BE7B37" w:rsidP="0013228B">
            <w:pPr>
              <w:jc w:val="both"/>
              <w:rPr>
                <w:sz w:val="26"/>
                <w:szCs w:val="26"/>
                <w:lang w:val="en-US"/>
              </w:rPr>
            </w:pPr>
            <w:r>
              <w:rPr>
                <w:rStyle w:val="text1"/>
                <w:bCs/>
                <w:color w:val="000000"/>
                <w:sz w:val="28"/>
                <w:szCs w:val="28"/>
                <w:lang w:val="en-US"/>
              </w:rPr>
              <w:t>ballas</w:t>
            </w:r>
          </w:p>
        </w:tc>
        <w:tc>
          <w:tcPr>
            <w:tcW w:w="4253" w:type="dxa"/>
          </w:tcPr>
          <w:p w:rsidR="00DC23AD" w:rsidRPr="00455B77" w:rsidRDefault="00BE7B37" w:rsidP="0013228B">
            <w:pPr>
              <w:jc w:val="both"/>
              <w:rPr>
                <w:sz w:val="26"/>
                <w:szCs w:val="26"/>
                <w:lang w:val="en-US"/>
              </w:rPr>
            </w:pPr>
            <w:r w:rsidRPr="00AB3C99">
              <w:rPr>
                <w:rStyle w:val="text1"/>
                <w:color w:val="000000"/>
                <w:sz w:val="28"/>
                <w:szCs w:val="28"/>
              </w:rPr>
              <w:t>баллас</w:t>
            </w:r>
          </w:p>
        </w:tc>
      </w:tr>
      <w:tr w:rsidR="00DC23AD" w:rsidRPr="00BC2CD2" w:rsidTr="00BE7B37">
        <w:tc>
          <w:tcPr>
            <w:tcW w:w="496" w:type="dxa"/>
          </w:tcPr>
          <w:p w:rsidR="00DC23AD" w:rsidRPr="00455B77" w:rsidRDefault="00DC23AD" w:rsidP="0013228B">
            <w:pPr>
              <w:jc w:val="both"/>
              <w:rPr>
                <w:sz w:val="26"/>
                <w:szCs w:val="26"/>
                <w:lang w:val="en-US"/>
              </w:rPr>
            </w:pPr>
            <w:r w:rsidRPr="00455B77">
              <w:rPr>
                <w:sz w:val="26"/>
                <w:szCs w:val="26"/>
                <w:lang w:val="en-US"/>
              </w:rPr>
              <w:t>4</w:t>
            </w:r>
          </w:p>
        </w:tc>
        <w:tc>
          <w:tcPr>
            <w:tcW w:w="4857" w:type="dxa"/>
          </w:tcPr>
          <w:p w:rsidR="00DC23AD" w:rsidRPr="00455B77" w:rsidRDefault="00BE7B37" w:rsidP="0013228B">
            <w:pPr>
              <w:jc w:val="both"/>
              <w:rPr>
                <w:sz w:val="26"/>
                <w:szCs w:val="26"/>
                <w:lang w:val="en-US"/>
              </w:rPr>
            </w:pPr>
            <w:r>
              <w:rPr>
                <w:rStyle w:val="text1"/>
                <w:bCs/>
                <w:color w:val="000000"/>
                <w:sz w:val="28"/>
                <w:szCs w:val="28"/>
                <w:lang w:val="en-US"/>
              </w:rPr>
              <w:t>c</w:t>
            </w:r>
            <w:r w:rsidRPr="009827AC">
              <w:rPr>
                <w:rStyle w:val="text1"/>
                <w:bCs/>
                <w:color w:val="000000"/>
                <w:sz w:val="28"/>
                <w:szCs w:val="28"/>
                <w:lang w:val="en-US"/>
              </w:rPr>
              <w:t>arbonado</w:t>
            </w:r>
          </w:p>
        </w:tc>
        <w:tc>
          <w:tcPr>
            <w:tcW w:w="4253" w:type="dxa"/>
          </w:tcPr>
          <w:p w:rsidR="00DC23AD" w:rsidRPr="00455B77" w:rsidRDefault="00BE7B37" w:rsidP="0013228B">
            <w:pPr>
              <w:jc w:val="both"/>
              <w:rPr>
                <w:sz w:val="26"/>
                <w:szCs w:val="26"/>
              </w:rPr>
            </w:pPr>
            <w:r w:rsidRPr="00AB3C99">
              <w:rPr>
                <w:rStyle w:val="text1"/>
                <w:color w:val="000000"/>
                <w:sz w:val="28"/>
                <w:szCs w:val="28"/>
              </w:rPr>
              <w:t>карбонадо</w:t>
            </w:r>
          </w:p>
        </w:tc>
      </w:tr>
      <w:tr w:rsidR="00DC23AD" w:rsidRPr="00BC2CD2" w:rsidTr="00BE7B37">
        <w:tc>
          <w:tcPr>
            <w:tcW w:w="496" w:type="dxa"/>
          </w:tcPr>
          <w:p w:rsidR="00DC23AD" w:rsidRPr="00455B77" w:rsidRDefault="00DC23AD" w:rsidP="0013228B">
            <w:pPr>
              <w:jc w:val="both"/>
              <w:rPr>
                <w:sz w:val="26"/>
                <w:szCs w:val="26"/>
                <w:lang w:val="en-US"/>
              </w:rPr>
            </w:pPr>
            <w:r w:rsidRPr="00455B77">
              <w:rPr>
                <w:sz w:val="26"/>
                <w:szCs w:val="26"/>
                <w:lang w:val="en-US"/>
              </w:rPr>
              <w:t>5</w:t>
            </w:r>
          </w:p>
        </w:tc>
        <w:tc>
          <w:tcPr>
            <w:tcW w:w="4857" w:type="dxa"/>
          </w:tcPr>
          <w:p w:rsidR="00DC23AD" w:rsidRPr="0035532D" w:rsidRDefault="00BE7B37" w:rsidP="0013228B">
            <w:pPr>
              <w:jc w:val="both"/>
              <w:rPr>
                <w:sz w:val="26"/>
                <w:szCs w:val="26"/>
              </w:rPr>
            </w:pPr>
            <w:r w:rsidRPr="009827AC">
              <w:rPr>
                <w:rStyle w:val="text1"/>
                <w:bCs/>
                <w:color w:val="000000"/>
                <w:sz w:val="28"/>
                <w:szCs w:val="28"/>
                <w:lang w:val="en-US"/>
              </w:rPr>
              <w:t>mining</w:t>
            </w:r>
          </w:p>
        </w:tc>
        <w:tc>
          <w:tcPr>
            <w:tcW w:w="4253" w:type="dxa"/>
          </w:tcPr>
          <w:p w:rsidR="00DC23AD" w:rsidRPr="00455B77" w:rsidRDefault="00BE7B37" w:rsidP="0013228B">
            <w:pPr>
              <w:jc w:val="both"/>
              <w:rPr>
                <w:sz w:val="26"/>
                <w:szCs w:val="26"/>
                <w:lang w:val="en-US"/>
              </w:rPr>
            </w:pPr>
            <w:r w:rsidRPr="00AB3C99">
              <w:rPr>
                <w:rStyle w:val="text1"/>
                <w:color w:val="000000"/>
                <w:sz w:val="28"/>
                <w:szCs w:val="28"/>
              </w:rPr>
              <w:t>добыча</w:t>
            </w:r>
          </w:p>
        </w:tc>
      </w:tr>
      <w:tr w:rsidR="00DC23AD" w:rsidRPr="00BC2CD2" w:rsidTr="00BE7B37">
        <w:tc>
          <w:tcPr>
            <w:tcW w:w="496" w:type="dxa"/>
          </w:tcPr>
          <w:p w:rsidR="00DC23AD" w:rsidRPr="00455B77" w:rsidRDefault="00DC23AD" w:rsidP="0013228B">
            <w:pPr>
              <w:jc w:val="both"/>
              <w:rPr>
                <w:sz w:val="26"/>
                <w:szCs w:val="26"/>
                <w:lang w:val="en-US"/>
              </w:rPr>
            </w:pPr>
            <w:r w:rsidRPr="00455B77">
              <w:rPr>
                <w:sz w:val="26"/>
                <w:szCs w:val="26"/>
                <w:lang w:val="en-US"/>
              </w:rPr>
              <w:t>6</w:t>
            </w:r>
          </w:p>
        </w:tc>
        <w:tc>
          <w:tcPr>
            <w:tcW w:w="4857" w:type="dxa"/>
          </w:tcPr>
          <w:p w:rsidR="00DC23AD" w:rsidRPr="00455B77" w:rsidRDefault="00BE7B37" w:rsidP="0013228B">
            <w:pPr>
              <w:jc w:val="both"/>
              <w:rPr>
                <w:sz w:val="26"/>
                <w:szCs w:val="26"/>
                <w:lang w:val="en-US"/>
              </w:rPr>
            </w:pPr>
            <w:r w:rsidRPr="009827AC">
              <w:rPr>
                <w:color w:val="000000"/>
                <w:sz w:val="28"/>
                <w:szCs w:val="28"/>
                <w:lang w:val="en-US"/>
              </w:rPr>
              <w:t>gem-quality</w:t>
            </w:r>
          </w:p>
        </w:tc>
        <w:tc>
          <w:tcPr>
            <w:tcW w:w="4253" w:type="dxa"/>
          </w:tcPr>
          <w:p w:rsidR="00DC23AD" w:rsidRPr="00455B77" w:rsidRDefault="00684F28" w:rsidP="0013228B">
            <w:pPr>
              <w:jc w:val="both"/>
              <w:rPr>
                <w:sz w:val="26"/>
                <w:szCs w:val="26"/>
              </w:rPr>
            </w:pPr>
            <w:r>
              <w:rPr>
                <w:color w:val="000000"/>
                <w:sz w:val="28"/>
                <w:szCs w:val="28"/>
              </w:rPr>
              <w:t>ювелирное</w:t>
            </w:r>
            <w:r w:rsidRPr="00AB3C99">
              <w:rPr>
                <w:color w:val="000000"/>
                <w:sz w:val="28"/>
                <w:szCs w:val="28"/>
              </w:rPr>
              <w:t xml:space="preserve"> качеств</w:t>
            </w:r>
            <w:r>
              <w:rPr>
                <w:color w:val="000000"/>
                <w:sz w:val="28"/>
                <w:szCs w:val="28"/>
              </w:rPr>
              <w:t>о</w:t>
            </w:r>
          </w:p>
        </w:tc>
      </w:tr>
      <w:tr w:rsidR="00DC23AD" w:rsidRPr="00BC2CD2" w:rsidTr="00BE7B37">
        <w:tc>
          <w:tcPr>
            <w:tcW w:w="496" w:type="dxa"/>
          </w:tcPr>
          <w:p w:rsidR="00DC23AD" w:rsidRPr="00455B77" w:rsidRDefault="00DC23AD" w:rsidP="0013228B">
            <w:pPr>
              <w:jc w:val="both"/>
              <w:rPr>
                <w:sz w:val="26"/>
                <w:szCs w:val="26"/>
                <w:lang w:val="en-US"/>
              </w:rPr>
            </w:pPr>
            <w:r w:rsidRPr="00455B77">
              <w:rPr>
                <w:sz w:val="26"/>
                <w:szCs w:val="26"/>
                <w:lang w:val="en-US"/>
              </w:rPr>
              <w:t>7</w:t>
            </w:r>
          </w:p>
        </w:tc>
        <w:tc>
          <w:tcPr>
            <w:tcW w:w="4857" w:type="dxa"/>
          </w:tcPr>
          <w:p w:rsidR="00DC23AD" w:rsidRPr="00684F28" w:rsidRDefault="00684F28" w:rsidP="0013228B">
            <w:pPr>
              <w:jc w:val="both"/>
              <w:rPr>
                <w:sz w:val="26"/>
                <w:szCs w:val="26"/>
              </w:rPr>
            </w:pPr>
            <w:r w:rsidRPr="009827AC">
              <w:rPr>
                <w:color w:val="000000"/>
                <w:sz w:val="28"/>
                <w:szCs w:val="28"/>
                <w:lang w:val="en-US"/>
              </w:rPr>
              <w:t>alluvial deposits</w:t>
            </w:r>
            <w:r>
              <w:rPr>
                <w:color w:val="000000"/>
                <w:sz w:val="28"/>
                <w:szCs w:val="28"/>
              </w:rPr>
              <w:t xml:space="preserve"> (</w:t>
            </w:r>
            <w:r w:rsidRPr="00684F28">
              <w:rPr>
                <w:color w:val="000000"/>
                <w:sz w:val="28"/>
                <w:szCs w:val="28"/>
                <w:lang w:val="en-US"/>
              </w:rPr>
              <w:t>placer</w:t>
            </w:r>
            <w:r>
              <w:rPr>
                <w:color w:val="000000"/>
                <w:sz w:val="28"/>
                <w:szCs w:val="28"/>
              </w:rPr>
              <w:t>)</w:t>
            </w:r>
          </w:p>
        </w:tc>
        <w:tc>
          <w:tcPr>
            <w:tcW w:w="4253" w:type="dxa"/>
          </w:tcPr>
          <w:p w:rsidR="00DC23AD" w:rsidRPr="00455B77" w:rsidRDefault="00684F28" w:rsidP="0013228B">
            <w:pPr>
              <w:jc w:val="both"/>
              <w:rPr>
                <w:sz w:val="26"/>
                <w:szCs w:val="26"/>
              </w:rPr>
            </w:pPr>
            <w:r w:rsidRPr="00AB3C99">
              <w:rPr>
                <w:color w:val="000000"/>
                <w:sz w:val="28"/>
                <w:szCs w:val="28"/>
              </w:rPr>
              <w:t>россып</w:t>
            </w:r>
            <w:r>
              <w:rPr>
                <w:color w:val="000000"/>
                <w:sz w:val="28"/>
                <w:szCs w:val="28"/>
              </w:rPr>
              <w:t>и</w:t>
            </w:r>
          </w:p>
        </w:tc>
      </w:tr>
      <w:tr w:rsidR="00DC23AD" w:rsidRPr="00BC2CD2" w:rsidTr="00BE7B37">
        <w:tc>
          <w:tcPr>
            <w:tcW w:w="496" w:type="dxa"/>
          </w:tcPr>
          <w:p w:rsidR="00DC23AD" w:rsidRPr="00455B77" w:rsidRDefault="00DC23AD" w:rsidP="0013228B">
            <w:pPr>
              <w:jc w:val="both"/>
              <w:rPr>
                <w:sz w:val="26"/>
                <w:szCs w:val="26"/>
                <w:lang w:val="en-US"/>
              </w:rPr>
            </w:pPr>
            <w:r w:rsidRPr="00455B77">
              <w:rPr>
                <w:sz w:val="26"/>
                <w:szCs w:val="26"/>
                <w:lang w:val="en-US"/>
              </w:rPr>
              <w:t>8</w:t>
            </w:r>
          </w:p>
        </w:tc>
        <w:tc>
          <w:tcPr>
            <w:tcW w:w="4857" w:type="dxa"/>
          </w:tcPr>
          <w:p w:rsidR="00DC23AD" w:rsidRPr="00455B77" w:rsidRDefault="00684F28" w:rsidP="0013228B">
            <w:pPr>
              <w:jc w:val="both"/>
              <w:rPr>
                <w:sz w:val="26"/>
                <w:szCs w:val="26"/>
                <w:lang w:val="en-US"/>
              </w:rPr>
            </w:pPr>
            <w:r w:rsidRPr="00684F28">
              <w:rPr>
                <w:sz w:val="26"/>
                <w:szCs w:val="26"/>
                <w:lang w:val="en-US"/>
              </w:rPr>
              <w:t>emerald</w:t>
            </w:r>
          </w:p>
        </w:tc>
        <w:tc>
          <w:tcPr>
            <w:tcW w:w="4253" w:type="dxa"/>
          </w:tcPr>
          <w:p w:rsidR="00DC23AD" w:rsidRPr="00684F28" w:rsidRDefault="00684F28" w:rsidP="0013228B">
            <w:pPr>
              <w:jc w:val="both"/>
              <w:rPr>
                <w:sz w:val="26"/>
                <w:szCs w:val="26"/>
              </w:rPr>
            </w:pPr>
            <w:r w:rsidRPr="00684F28">
              <w:rPr>
                <w:color w:val="000000"/>
                <w:sz w:val="28"/>
                <w:szCs w:val="28"/>
              </w:rPr>
              <w:t>изумруд</w:t>
            </w:r>
          </w:p>
        </w:tc>
      </w:tr>
      <w:tr w:rsidR="00DC23AD" w:rsidRPr="00BC2CD2" w:rsidTr="00BE7B37">
        <w:tc>
          <w:tcPr>
            <w:tcW w:w="496" w:type="dxa"/>
          </w:tcPr>
          <w:p w:rsidR="00DC23AD" w:rsidRPr="00455B77" w:rsidRDefault="00DC23AD" w:rsidP="0013228B">
            <w:pPr>
              <w:jc w:val="both"/>
              <w:rPr>
                <w:sz w:val="26"/>
                <w:szCs w:val="26"/>
                <w:lang w:val="en-US"/>
              </w:rPr>
            </w:pPr>
            <w:r w:rsidRPr="00455B77">
              <w:rPr>
                <w:sz w:val="26"/>
                <w:szCs w:val="26"/>
                <w:lang w:val="en-US"/>
              </w:rPr>
              <w:t>9</w:t>
            </w:r>
          </w:p>
        </w:tc>
        <w:tc>
          <w:tcPr>
            <w:tcW w:w="4857" w:type="dxa"/>
          </w:tcPr>
          <w:p w:rsidR="00DC23AD" w:rsidRPr="00DC23AD" w:rsidRDefault="00684F28" w:rsidP="0013228B">
            <w:pPr>
              <w:jc w:val="both"/>
              <w:rPr>
                <w:sz w:val="26"/>
                <w:szCs w:val="26"/>
              </w:rPr>
            </w:pPr>
            <w:r w:rsidRPr="00685946">
              <w:rPr>
                <w:bCs/>
                <w:color w:val="000000"/>
                <w:sz w:val="28"/>
                <w:szCs w:val="28"/>
                <w:lang w:val="en-US"/>
              </w:rPr>
              <w:t>garne</w:t>
            </w:r>
            <w:r>
              <w:rPr>
                <w:bCs/>
                <w:color w:val="000000"/>
                <w:sz w:val="28"/>
                <w:szCs w:val="28"/>
                <w:lang w:val="en-US"/>
              </w:rPr>
              <w:t>t</w:t>
            </w:r>
          </w:p>
        </w:tc>
        <w:tc>
          <w:tcPr>
            <w:tcW w:w="4253" w:type="dxa"/>
          </w:tcPr>
          <w:p w:rsidR="00DC23AD" w:rsidRPr="00455B77" w:rsidRDefault="00684F28" w:rsidP="0013228B">
            <w:pPr>
              <w:jc w:val="both"/>
              <w:rPr>
                <w:sz w:val="26"/>
                <w:szCs w:val="26"/>
              </w:rPr>
            </w:pPr>
            <w:r w:rsidRPr="000A544D">
              <w:rPr>
                <w:color w:val="000000"/>
                <w:sz w:val="28"/>
                <w:szCs w:val="28"/>
              </w:rPr>
              <w:t>гранат</w:t>
            </w:r>
          </w:p>
        </w:tc>
      </w:tr>
      <w:tr w:rsidR="00DC23AD" w:rsidRPr="00BC2CD2" w:rsidTr="00BE7B37">
        <w:tc>
          <w:tcPr>
            <w:tcW w:w="496" w:type="dxa"/>
          </w:tcPr>
          <w:p w:rsidR="00DC23AD" w:rsidRPr="00455B77" w:rsidRDefault="00DC23AD" w:rsidP="0013228B">
            <w:pPr>
              <w:jc w:val="both"/>
              <w:rPr>
                <w:sz w:val="26"/>
                <w:szCs w:val="26"/>
                <w:lang w:val="en-US"/>
              </w:rPr>
            </w:pPr>
            <w:r w:rsidRPr="00455B77">
              <w:rPr>
                <w:sz w:val="26"/>
                <w:szCs w:val="26"/>
                <w:lang w:val="en-US"/>
              </w:rPr>
              <w:t>10</w:t>
            </w:r>
          </w:p>
        </w:tc>
        <w:tc>
          <w:tcPr>
            <w:tcW w:w="4857" w:type="dxa"/>
          </w:tcPr>
          <w:p w:rsidR="00DC23AD" w:rsidRPr="00455B77" w:rsidRDefault="00684F28" w:rsidP="0013228B">
            <w:pPr>
              <w:jc w:val="both"/>
              <w:rPr>
                <w:sz w:val="26"/>
                <w:szCs w:val="26"/>
                <w:lang w:val="en-US"/>
              </w:rPr>
            </w:pPr>
            <w:r w:rsidRPr="00685946">
              <w:rPr>
                <w:color w:val="000000"/>
                <w:sz w:val="28"/>
                <w:szCs w:val="28"/>
                <w:lang w:val="en-US"/>
              </w:rPr>
              <w:t>pearls</w:t>
            </w:r>
          </w:p>
        </w:tc>
        <w:tc>
          <w:tcPr>
            <w:tcW w:w="4253" w:type="dxa"/>
          </w:tcPr>
          <w:p w:rsidR="00DC23AD" w:rsidRPr="00455B77" w:rsidRDefault="00684F28" w:rsidP="0013228B">
            <w:pPr>
              <w:jc w:val="both"/>
              <w:rPr>
                <w:sz w:val="26"/>
                <w:szCs w:val="26"/>
              </w:rPr>
            </w:pPr>
            <w:r w:rsidRPr="00C75034">
              <w:rPr>
                <w:color w:val="000000"/>
                <w:sz w:val="28"/>
                <w:szCs w:val="28"/>
              </w:rPr>
              <w:t>жемчуг</w:t>
            </w:r>
          </w:p>
        </w:tc>
      </w:tr>
      <w:tr w:rsidR="00684F28" w:rsidRPr="00BC2CD2" w:rsidTr="00BE7B37">
        <w:tc>
          <w:tcPr>
            <w:tcW w:w="496" w:type="dxa"/>
          </w:tcPr>
          <w:p w:rsidR="00684F28" w:rsidRPr="00684F28" w:rsidRDefault="00684F28" w:rsidP="0013228B">
            <w:pPr>
              <w:jc w:val="both"/>
              <w:rPr>
                <w:sz w:val="26"/>
                <w:szCs w:val="26"/>
              </w:rPr>
            </w:pPr>
            <w:r>
              <w:rPr>
                <w:sz w:val="26"/>
                <w:szCs w:val="26"/>
              </w:rPr>
              <w:t>11</w:t>
            </w:r>
          </w:p>
        </w:tc>
        <w:tc>
          <w:tcPr>
            <w:tcW w:w="4857" w:type="dxa"/>
          </w:tcPr>
          <w:p w:rsidR="00684F28" w:rsidRPr="00455B77" w:rsidRDefault="00684F28" w:rsidP="0013228B">
            <w:pPr>
              <w:jc w:val="both"/>
              <w:rPr>
                <w:sz w:val="26"/>
                <w:szCs w:val="26"/>
                <w:lang w:val="en-US"/>
              </w:rPr>
            </w:pPr>
            <w:r w:rsidRPr="00685946">
              <w:rPr>
                <w:color w:val="000000"/>
                <w:sz w:val="28"/>
                <w:szCs w:val="28"/>
                <w:lang w:val="en-US"/>
              </w:rPr>
              <w:t>amber</w:t>
            </w:r>
          </w:p>
        </w:tc>
        <w:tc>
          <w:tcPr>
            <w:tcW w:w="4253" w:type="dxa"/>
          </w:tcPr>
          <w:p w:rsidR="00684F28" w:rsidRPr="00455B77" w:rsidRDefault="00684F28" w:rsidP="0013228B">
            <w:pPr>
              <w:jc w:val="both"/>
              <w:rPr>
                <w:sz w:val="26"/>
                <w:szCs w:val="26"/>
              </w:rPr>
            </w:pPr>
            <w:r w:rsidRPr="00C75034">
              <w:rPr>
                <w:color w:val="000000"/>
                <w:sz w:val="28"/>
                <w:szCs w:val="28"/>
              </w:rPr>
              <w:t>янтарь</w:t>
            </w:r>
          </w:p>
        </w:tc>
      </w:tr>
      <w:tr w:rsidR="00684F28" w:rsidRPr="00BC2CD2" w:rsidTr="00BE7B37">
        <w:tc>
          <w:tcPr>
            <w:tcW w:w="496" w:type="dxa"/>
          </w:tcPr>
          <w:p w:rsidR="00684F28" w:rsidRPr="00684F28" w:rsidRDefault="00684F28" w:rsidP="0013228B">
            <w:pPr>
              <w:jc w:val="both"/>
              <w:rPr>
                <w:sz w:val="26"/>
                <w:szCs w:val="26"/>
              </w:rPr>
            </w:pPr>
            <w:r>
              <w:rPr>
                <w:sz w:val="26"/>
                <w:szCs w:val="26"/>
              </w:rPr>
              <w:t>12</w:t>
            </w:r>
          </w:p>
        </w:tc>
        <w:tc>
          <w:tcPr>
            <w:tcW w:w="4857" w:type="dxa"/>
          </w:tcPr>
          <w:p w:rsidR="00684F28" w:rsidRPr="00684F28" w:rsidRDefault="00684F28" w:rsidP="0013228B">
            <w:pPr>
              <w:jc w:val="both"/>
              <w:rPr>
                <w:color w:val="000000"/>
                <w:sz w:val="28"/>
                <w:szCs w:val="28"/>
              </w:rPr>
            </w:pPr>
            <w:r>
              <w:rPr>
                <w:color w:val="000000"/>
                <w:sz w:val="28"/>
                <w:szCs w:val="28"/>
                <w:lang w:val="en-US"/>
              </w:rPr>
              <w:t>jet</w:t>
            </w:r>
            <w:r>
              <w:rPr>
                <w:color w:val="000000"/>
                <w:sz w:val="28"/>
                <w:szCs w:val="28"/>
              </w:rPr>
              <w:t xml:space="preserve">, </w:t>
            </w:r>
            <w:r w:rsidRPr="00684F28">
              <w:rPr>
                <w:color w:val="000000"/>
                <w:sz w:val="28"/>
                <w:szCs w:val="28"/>
              </w:rPr>
              <w:t>gagate</w:t>
            </w:r>
          </w:p>
        </w:tc>
        <w:tc>
          <w:tcPr>
            <w:tcW w:w="4253" w:type="dxa"/>
          </w:tcPr>
          <w:p w:rsidR="00684F28" w:rsidRPr="00C75034" w:rsidRDefault="00684F28" w:rsidP="0013228B">
            <w:pPr>
              <w:jc w:val="both"/>
              <w:rPr>
                <w:color w:val="000000"/>
                <w:sz w:val="28"/>
                <w:szCs w:val="28"/>
              </w:rPr>
            </w:pPr>
            <w:r w:rsidRPr="00C75034">
              <w:rPr>
                <w:color w:val="000000"/>
                <w:sz w:val="28"/>
                <w:szCs w:val="28"/>
              </w:rPr>
              <w:t>гагат</w:t>
            </w:r>
          </w:p>
        </w:tc>
      </w:tr>
    </w:tbl>
    <w:p w:rsidR="00DC23AD" w:rsidRPr="00DC23AD" w:rsidRDefault="00DC23AD" w:rsidP="003830BF">
      <w:pPr>
        <w:ind w:firstLine="480"/>
        <w:jc w:val="center"/>
        <w:rPr>
          <w:b/>
          <w:color w:val="FF0000"/>
          <w:sz w:val="28"/>
          <w:szCs w:val="28"/>
        </w:rPr>
      </w:pPr>
    </w:p>
    <w:p w:rsidR="003830BF" w:rsidRPr="00BC2CD2" w:rsidRDefault="003830BF" w:rsidP="003830BF">
      <w:pPr>
        <w:ind w:firstLine="454"/>
        <w:jc w:val="both"/>
        <w:rPr>
          <w:i/>
          <w:color w:val="FF0000"/>
          <w:sz w:val="28"/>
          <w:szCs w:val="28"/>
          <w:lang w:val="en-US"/>
        </w:rPr>
      </w:pPr>
    </w:p>
    <w:p w:rsidR="00714F4A" w:rsidRPr="00455B77" w:rsidRDefault="003830BF" w:rsidP="00714F4A">
      <w:pPr>
        <w:ind w:firstLine="426"/>
        <w:jc w:val="both"/>
        <w:rPr>
          <w:b/>
          <w:sz w:val="28"/>
          <w:szCs w:val="28"/>
          <w:lang w:val="en-US"/>
        </w:rPr>
      </w:pPr>
      <w:r w:rsidRPr="00BC2CD2">
        <w:rPr>
          <w:b/>
          <w:i/>
          <w:sz w:val="28"/>
          <w:szCs w:val="28"/>
          <w:lang w:val="en-US"/>
        </w:rPr>
        <w:t>Task for ISW</w:t>
      </w:r>
      <w:r w:rsidRPr="00BC2CD2">
        <w:rPr>
          <w:i/>
          <w:sz w:val="28"/>
          <w:szCs w:val="28"/>
          <w:lang w:val="en-US"/>
        </w:rPr>
        <w:t xml:space="preserve">: </w:t>
      </w:r>
      <w:r w:rsidR="00714F4A" w:rsidRPr="00455B77">
        <w:rPr>
          <w:b/>
          <w:sz w:val="28"/>
          <w:szCs w:val="28"/>
          <w:lang w:val="en-US"/>
        </w:rPr>
        <w:t>Compose the sentences with following phrase</w:t>
      </w:r>
    </w:p>
    <w:p w:rsidR="00714F4A" w:rsidRPr="00BC2CD2" w:rsidRDefault="00714F4A" w:rsidP="00714F4A">
      <w:pPr>
        <w:jc w:val="both"/>
        <w:rPr>
          <w:sz w:val="28"/>
          <w:szCs w:val="28"/>
          <w:lang w:val="en-US"/>
        </w:rPr>
      </w:pPr>
    </w:p>
    <w:p w:rsidR="00714F4A" w:rsidRPr="00BC2CD2" w:rsidRDefault="00300CF6" w:rsidP="00714F4A">
      <w:pPr>
        <w:numPr>
          <w:ilvl w:val="0"/>
          <w:numId w:val="47"/>
        </w:numPr>
        <w:tabs>
          <w:tab w:val="num" w:pos="567"/>
        </w:tabs>
        <w:jc w:val="both"/>
        <w:rPr>
          <w:sz w:val="28"/>
          <w:szCs w:val="28"/>
          <w:lang w:val="en-US"/>
        </w:rPr>
      </w:pPr>
      <w:r>
        <w:rPr>
          <w:sz w:val="28"/>
          <w:szCs w:val="28"/>
          <w:lang w:val="en-US"/>
        </w:rPr>
        <w:t>o</w:t>
      </w:r>
      <w:r w:rsidR="00EA0E91">
        <w:rPr>
          <w:sz w:val="28"/>
          <w:szCs w:val="28"/>
          <w:lang w:val="en-US"/>
        </w:rPr>
        <w:t xml:space="preserve">ptical properties of </w:t>
      </w:r>
    </w:p>
    <w:p w:rsidR="00714F4A" w:rsidRPr="00BC2CD2" w:rsidRDefault="00EA0E91" w:rsidP="00714F4A">
      <w:pPr>
        <w:numPr>
          <w:ilvl w:val="0"/>
          <w:numId w:val="47"/>
        </w:numPr>
        <w:tabs>
          <w:tab w:val="num" w:pos="567"/>
        </w:tabs>
        <w:jc w:val="both"/>
        <w:rPr>
          <w:sz w:val="28"/>
          <w:szCs w:val="28"/>
          <w:lang w:val="en-US"/>
        </w:rPr>
      </w:pPr>
      <w:r w:rsidRPr="00BC2CD2">
        <w:rPr>
          <w:sz w:val="28"/>
          <w:szCs w:val="28"/>
          <w:lang w:val="en-US"/>
        </w:rPr>
        <w:t xml:space="preserve">strong pleochroism </w:t>
      </w:r>
    </w:p>
    <w:p w:rsidR="00714F4A" w:rsidRPr="00EA0E91" w:rsidRDefault="00300CF6" w:rsidP="00714F4A">
      <w:pPr>
        <w:numPr>
          <w:ilvl w:val="0"/>
          <w:numId w:val="47"/>
        </w:numPr>
        <w:tabs>
          <w:tab w:val="num" w:pos="567"/>
        </w:tabs>
        <w:jc w:val="both"/>
        <w:rPr>
          <w:sz w:val="28"/>
          <w:szCs w:val="28"/>
          <w:lang w:val="en-US"/>
        </w:rPr>
      </w:pPr>
      <w:r>
        <w:rPr>
          <w:sz w:val="28"/>
          <w:szCs w:val="28"/>
          <w:lang w:val="en-US"/>
        </w:rPr>
        <w:t>p</w:t>
      </w:r>
      <w:r w:rsidR="00EA0E91" w:rsidRPr="00EA0E91">
        <w:rPr>
          <w:sz w:val="28"/>
          <w:szCs w:val="28"/>
          <w:lang w:val="en-US"/>
        </w:rPr>
        <w:t>recious jewel stones</w:t>
      </w:r>
    </w:p>
    <w:p w:rsidR="00714F4A" w:rsidRPr="00BC2CD2" w:rsidRDefault="00EA0E91" w:rsidP="00714F4A">
      <w:pPr>
        <w:numPr>
          <w:ilvl w:val="0"/>
          <w:numId w:val="47"/>
        </w:numPr>
        <w:tabs>
          <w:tab w:val="num" w:pos="567"/>
        </w:tabs>
        <w:jc w:val="both"/>
        <w:rPr>
          <w:sz w:val="28"/>
          <w:szCs w:val="28"/>
          <w:lang w:val="en-US"/>
        </w:rPr>
      </w:pPr>
      <w:r w:rsidRPr="00BC2CD2">
        <w:rPr>
          <w:sz w:val="28"/>
          <w:szCs w:val="28"/>
          <w:lang w:val="en-US"/>
        </w:rPr>
        <w:t>microcrystalline variety</w:t>
      </w:r>
    </w:p>
    <w:p w:rsidR="00714F4A" w:rsidRPr="00EA0E91" w:rsidRDefault="00EA0E91" w:rsidP="00714F4A">
      <w:pPr>
        <w:numPr>
          <w:ilvl w:val="0"/>
          <w:numId w:val="47"/>
        </w:numPr>
        <w:tabs>
          <w:tab w:val="num" w:pos="567"/>
        </w:tabs>
        <w:jc w:val="both"/>
        <w:rPr>
          <w:sz w:val="28"/>
          <w:szCs w:val="28"/>
          <w:lang w:val="en-US"/>
        </w:rPr>
      </w:pPr>
      <w:r w:rsidRPr="00EA0E91">
        <w:rPr>
          <w:sz w:val="28"/>
          <w:szCs w:val="28"/>
          <w:lang w:val="en-US"/>
        </w:rPr>
        <w:t>technical crystals</w:t>
      </w:r>
    </w:p>
    <w:p w:rsidR="003830BF" w:rsidRPr="00BC2CD2" w:rsidRDefault="003830BF" w:rsidP="003830BF">
      <w:pPr>
        <w:jc w:val="center"/>
        <w:rPr>
          <w:sz w:val="28"/>
          <w:szCs w:val="28"/>
          <w:lang w:val="en-US"/>
        </w:rPr>
      </w:pPr>
    </w:p>
    <w:p w:rsidR="003830BF" w:rsidRPr="00BC2CD2" w:rsidRDefault="003830BF" w:rsidP="003830BF">
      <w:pPr>
        <w:jc w:val="center"/>
        <w:rPr>
          <w:sz w:val="28"/>
          <w:szCs w:val="28"/>
          <w:lang w:val="en-US"/>
        </w:rPr>
      </w:pPr>
    </w:p>
    <w:p w:rsidR="003830BF" w:rsidRDefault="003830BF" w:rsidP="003830BF">
      <w:pPr>
        <w:jc w:val="center"/>
        <w:rPr>
          <w:sz w:val="28"/>
          <w:szCs w:val="28"/>
          <w:lang w:val="en-US"/>
        </w:rPr>
      </w:pPr>
    </w:p>
    <w:p w:rsidR="00300CF6" w:rsidRDefault="00300CF6" w:rsidP="003830BF">
      <w:pPr>
        <w:jc w:val="center"/>
        <w:rPr>
          <w:sz w:val="28"/>
          <w:szCs w:val="28"/>
          <w:lang w:val="en-US"/>
        </w:rPr>
      </w:pPr>
    </w:p>
    <w:p w:rsidR="00300CF6" w:rsidRPr="00BC2CD2" w:rsidRDefault="00300CF6" w:rsidP="003830BF">
      <w:pPr>
        <w:jc w:val="center"/>
        <w:rPr>
          <w:sz w:val="28"/>
          <w:szCs w:val="28"/>
          <w:lang w:val="en-US"/>
        </w:rPr>
      </w:pPr>
    </w:p>
    <w:p w:rsidR="003830BF" w:rsidRPr="00491263" w:rsidRDefault="003830BF" w:rsidP="003830BF">
      <w:pPr>
        <w:jc w:val="center"/>
        <w:rPr>
          <w:b/>
          <w:sz w:val="28"/>
          <w:szCs w:val="28"/>
        </w:rPr>
      </w:pPr>
      <w:r w:rsidRPr="00BC2CD2">
        <w:rPr>
          <w:b/>
          <w:sz w:val="28"/>
          <w:szCs w:val="28"/>
          <w:lang w:val="en-US"/>
        </w:rPr>
        <w:lastRenderedPageBreak/>
        <w:t xml:space="preserve">Practical work № </w:t>
      </w:r>
      <w:r w:rsidR="00491263">
        <w:rPr>
          <w:b/>
          <w:sz w:val="28"/>
          <w:szCs w:val="28"/>
          <w:lang w:val="en-US"/>
        </w:rPr>
        <w:t>2</w:t>
      </w:r>
      <w:r w:rsidR="00491263">
        <w:rPr>
          <w:b/>
          <w:sz w:val="28"/>
          <w:szCs w:val="28"/>
        </w:rPr>
        <w:t>0</w:t>
      </w:r>
    </w:p>
    <w:p w:rsidR="003830BF" w:rsidRPr="00BC2CD2" w:rsidRDefault="003830BF" w:rsidP="003830BF">
      <w:pPr>
        <w:jc w:val="center"/>
        <w:rPr>
          <w:b/>
          <w:sz w:val="28"/>
          <w:szCs w:val="28"/>
          <w:lang w:val="en-US"/>
        </w:rPr>
      </w:pPr>
    </w:p>
    <w:p w:rsidR="003830BF" w:rsidRPr="00300CF6" w:rsidRDefault="006C3188" w:rsidP="003830BF">
      <w:pPr>
        <w:suppressAutoHyphens/>
        <w:jc w:val="center"/>
        <w:rPr>
          <w:b/>
          <w:sz w:val="28"/>
          <w:szCs w:val="28"/>
          <w:lang w:val="en-US"/>
        </w:rPr>
      </w:pPr>
      <w:r w:rsidRPr="00BC2CD2">
        <w:rPr>
          <w:b/>
          <w:sz w:val="28"/>
          <w:szCs w:val="28"/>
          <w:lang w:val="en-US"/>
        </w:rPr>
        <w:t>Synthesis of technical crystals</w:t>
      </w:r>
      <w:r w:rsidR="00300CF6">
        <w:rPr>
          <w:b/>
          <w:sz w:val="28"/>
          <w:szCs w:val="28"/>
          <w:lang w:val="kk-KZ"/>
        </w:rPr>
        <w:t xml:space="preserve"> </w:t>
      </w:r>
    </w:p>
    <w:p w:rsidR="003830BF" w:rsidRPr="00BC2CD2" w:rsidRDefault="003830BF" w:rsidP="003830BF">
      <w:pPr>
        <w:tabs>
          <w:tab w:val="left" w:pos="180"/>
        </w:tabs>
        <w:suppressAutoHyphens/>
        <w:ind w:firstLine="454"/>
        <w:jc w:val="center"/>
        <w:rPr>
          <w:b/>
          <w:sz w:val="28"/>
          <w:szCs w:val="28"/>
          <w:lang w:val="en-US"/>
        </w:rPr>
      </w:pPr>
    </w:p>
    <w:p w:rsidR="003830BF" w:rsidRPr="00BC2CD2" w:rsidRDefault="003830BF" w:rsidP="003830BF">
      <w:pPr>
        <w:ind w:firstLine="454"/>
        <w:jc w:val="both"/>
        <w:rPr>
          <w:b/>
          <w:sz w:val="28"/>
          <w:szCs w:val="28"/>
          <w:lang w:val="en-US"/>
        </w:rPr>
      </w:pPr>
    </w:p>
    <w:p w:rsidR="003830BF" w:rsidRPr="00BC2CD2" w:rsidRDefault="003830BF" w:rsidP="003830BF">
      <w:pPr>
        <w:ind w:firstLine="454"/>
        <w:jc w:val="both"/>
        <w:rPr>
          <w:b/>
          <w:sz w:val="28"/>
          <w:szCs w:val="28"/>
          <w:lang w:val="en-US"/>
        </w:rPr>
      </w:pPr>
      <w:r w:rsidRPr="00BC2CD2">
        <w:rPr>
          <w:b/>
          <w:sz w:val="28"/>
          <w:szCs w:val="28"/>
          <w:lang w:val="en-US"/>
        </w:rPr>
        <w:t xml:space="preserve">The aim of work: </w:t>
      </w:r>
      <w:r w:rsidRPr="00BC2CD2">
        <w:rPr>
          <w:sz w:val="28"/>
          <w:szCs w:val="28"/>
          <w:lang w:val="en-US"/>
        </w:rPr>
        <w:t>translate scientific-technical literature</w:t>
      </w:r>
    </w:p>
    <w:p w:rsidR="003830BF" w:rsidRPr="00BC2CD2" w:rsidRDefault="003830BF" w:rsidP="003830BF">
      <w:pPr>
        <w:ind w:firstLine="454"/>
        <w:jc w:val="both"/>
        <w:rPr>
          <w:b/>
          <w:sz w:val="28"/>
          <w:szCs w:val="28"/>
          <w:lang w:val="en-US"/>
        </w:rPr>
      </w:pPr>
    </w:p>
    <w:p w:rsidR="003830BF" w:rsidRPr="00BC2CD2" w:rsidRDefault="003830BF" w:rsidP="003830BF">
      <w:pPr>
        <w:ind w:firstLine="454"/>
        <w:jc w:val="both"/>
        <w:rPr>
          <w:sz w:val="28"/>
          <w:szCs w:val="28"/>
          <w:lang w:val="en-US"/>
        </w:rPr>
      </w:pPr>
      <w:r w:rsidRPr="00BC2CD2">
        <w:rPr>
          <w:b/>
          <w:sz w:val="28"/>
          <w:szCs w:val="28"/>
          <w:lang w:val="en-US"/>
        </w:rPr>
        <w:t xml:space="preserve">Duration of work: </w:t>
      </w:r>
      <w:r w:rsidRPr="00BC2CD2">
        <w:rPr>
          <w:sz w:val="28"/>
          <w:szCs w:val="28"/>
          <w:lang w:val="en-US"/>
        </w:rPr>
        <w:t>1 hour</w:t>
      </w:r>
    </w:p>
    <w:p w:rsidR="003830BF" w:rsidRPr="00BC2CD2" w:rsidRDefault="003830BF" w:rsidP="003830BF">
      <w:pPr>
        <w:ind w:firstLine="454"/>
        <w:jc w:val="both"/>
        <w:rPr>
          <w:sz w:val="28"/>
          <w:szCs w:val="28"/>
          <w:lang w:val="en-US"/>
        </w:rPr>
      </w:pPr>
    </w:p>
    <w:p w:rsidR="003830BF" w:rsidRDefault="00300CF6" w:rsidP="00300CF6">
      <w:pPr>
        <w:ind w:left="360"/>
        <w:jc w:val="both"/>
        <w:rPr>
          <w:b/>
          <w:sz w:val="28"/>
          <w:szCs w:val="28"/>
          <w:lang w:val="en-US"/>
        </w:rPr>
      </w:pPr>
      <w:r>
        <w:rPr>
          <w:b/>
          <w:sz w:val="28"/>
          <w:szCs w:val="28"/>
          <w:lang w:val="en-US"/>
        </w:rPr>
        <w:t>1.</w:t>
      </w:r>
      <w:r w:rsidR="003830BF" w:rsidRPr="00BC2CD2">
        <w:rPr>
          <w:b/>
          <w:sz w:val="28"/>
          <w:szCs w:val="28"/>
          <w:lang w:val="en-US"/>
        </w:rPr>
        <w:t>The task: translate in Russian</w:t>
      </w:r>
    </w:p>
    <w:p w:rsidR="00300CF6" w:rsidRPr="00BC2CD2" w:rsidRDefault="00300CF6" w:rsidP="00300CF6">
      <w:pPr>
        <w:ind w:left="360"/>
        <w:jc w:val="both"/>
        <w:rPr>
          <w:sz w:val="28"/>
          <w:szCs w:val="28"/>
          <w:lang w:val="en-US"/>
        </w:rPr>
      </w:pPr>
    </w:p>
    <w:p w:rsidR="009C3A6A" w:rsidRPr="00BC2CD2" w:rsidRDefault="009C3A6A" w:rsidP="009C3A6A">
      <w:pPr>
        <w:ind w:firstLine="426"/>
        <w:jc w:val="both"/>
        <w:rPr>
          <w:color w:val="000000"/>
          <w:sz w:val="28"/>
          <w:szCs w:val="28"/>
          <w:lang w:val="en-US"/>
        </w:rPr>
      </w:pPr>
      <w:r w:rsidRPr="00BC2CD2">
        <w:rPr>
          <w:color w:val="000000"/>
          <w:sz w:val="28"/>
          <w:szCs w:val="28"/>
          <w:lang w:val="en-US"/>
        </w:rPr>
        <w:t xml:space="preserve">Synthetic </w:t>
      </w:r>
      <w:smartTag w:uri="urn:schemas-microsoft-com:office:smarttags" w:element="City">
        <w:smartTag w:uri="urn:schemas-microsoft-com:office:smarttags" w:element="place">
          <w:r w:rsidRPr="00BC2CD2">
            <w:rPr>
              <w:color w:val="000000"/>
              <w:sz w:val="28"/>
              <w:szCs w:val="28"/>
              <w:lang w:val="en-US"/>
            </w:rPr>
            <w:t>Crystal</w:t>
          </w:r>
        </w:smartTag>
      </w:smartTag>
      <w:r w:rsidRPr="00BC2CD2">
        <w:rPr>
          <w:color w:val="000000"/>
          <w:sz w:val="28"/>
          <w:szCs w:val="28"/>
          <w:lang w:val="en-US"/>
        </w:rPr>
        <w:t xml:space="preserve"> (also, man-made crystal)</w:t>
      </w:r>
      <w:r w:rsidR="00300CF6">
        <w:rPr>
          <w:color w:val="000000"/>
          <w:sz w:val="28"/>
          <w:szCs w:val="28"/>
          <w:lang w:val="en-US"/>
        </w:rPr>
        <w:t xml:space="preserve"> is</w:t>
      </w:r>
      <w:r w:rsidRPr="00BC2CD2">
        <w:rPr>
          <w:color w:val="000000"/>
          <w:sz w:val="28"/>
          <w:szCs w:val="28"/>
          <w:lang w:val="en-US"/>
        </w:rPr>
        <w:t xml:space="preserve"> any of the crystals grown artificially either in the laboratory or in industry. Of the total number of synthetic crystals, approximately 10,000 are inorganic substances, and some of these do not occur in nature. Organic synthetic crystals, however, are far more numerous, numbering in the hundreds of thousands; these crystals are of various compositions and, in general, do not occur in nature. On the other hand, of the 3,000 crystals that make up the variety of natural minerals, it has been possible to grow only a few hundred, of which only 20–30 are of practical importance (see Table 1). This low number is explained by the complexity of the crystallization processes and the technical difficulties involved in precise maintenance of the conditions necessary for the growth of single crystals.</w:t>
      </w:r>
    </w:p>
    <w:p w:rsidR="009C3A6A" w:rsidRPr="00BC2CD2" w:rsidRDefault="009C3A6A" w:rsidP="009C3A6A">
      <w:pPr>
        <w:ind w:firstLine="426"/>
        <w:jc w:val="both"/>
        <w:rPr>
          <w:color w:val="000000"/>
          <w:sz w:val="28"/>
          <w:szCs w:val="28"/>
          <w:lang w:val="en-US"/>
        </w:rPr>
      </w:pPr>
      <w:r w:rsidRPr="00BC2CD2">
        <w:rPr>
          <w:color w:val="000000"/>
          <w:sz w:val="28"/>
          <w:szCs w:val="28"/>
          <w:lang w:val="en-US"/>
        </w:rPr>
        <w:t>The first attempts to synthesize crystals were made in the 16th and 17th centuries; they consisted of the recrystallization of water-soluble crystalline substances encountered in crystalline form in nature (sulfates, halides). Later, knowledge of the composition of natural minerals brought attempts to synthesize minerals from powders using roasting techniques. The first small synthetic crystals were obtained by this method. In the early 20th century, E. S. Fedorov and G. V. Vul’f studied the synthesis of crystals, investigated the conditions of crystallization of water-soluble compounds, and improved the crystallization apparatus. Subsequently, A. V. Shubnikov worked out general principles for the formation of crystals from aqueous solutions (</w:t>
      </w:r>
      <w:r w:rsidR="00142E1F" w:rsidRPr="00BC2CD2">
        <w:rPr>
          <w:color w:val="000000"/>
          <w:sz w:val="28"/>
          <w:szCs w:val="28"/>
          <w:lang w:val="en-US"/>
        </w:rPr>
        <w:t>s</w:t>
      </w:r>
      <w:r w:rsidRPr="00BC2CD2">
        <w:rPr>
          <w:color w:val="000000"/>
          <w:sz w:val="28"/>
          <w:szCs w:val="28"/>
          <w:lang w:val="en-US"/>
        </w:rPr>
        <w:t>eignette salt, potassium dihydrogen phosphate) and melts (single-component and multicomponent systems). Under his direction, the first factory for the synthesis of crystals was set up.</w:t>
      </w:r>
    </w:p>
    <w:p w:rsidR="003830BF" w:rsidRPr="00BC2CD2" w:rsidRDefault="009C3A6A" w:rsidP="009C3A6A">
      <w:pPr>
        <w:ind w:firstLine="426"/>
        <w:jc w:val="both"/>
        <w:rPr>
          <w:color w:val="000000"/>
          <w:sz w:val="28"/>
          <w:szCs w:val="28"/>
          <w:lang w:val="en-US"/>
        </w:rPr>
      </w:pPr>
      <w:r w:rsidRPr="00BC2CD2">
        <w:rPr>
          <w:color w:val="000000"/>
          <w:sz w:val="28"/>
          <w:szCs w:val="28"/>
          <w:lang w:val="en-US"/>
        </w:rPr>
        <w:t xml:space="preserve">Synthetic crystals of quartz are obtained under hydrothermal conditions. Small crystals (seeds) of various crystallographic directions are cut from natural quartz crystals. Although quartz is very common in nature, supply does not meet the demands of technology. Furthermore, natural quartz contains many impurities. Synthetic crystals of quartz of up to </w:t>
      </w:r>
      <w:smartTag w:uri="urn:schemas-microsoft-com:office:smarttags" w:element="metricconverter">
        <w:smartTagPr>
          <w:attr w:name="ProductID" w:val="15 kg"/>
        </w:smartTagPr>
        <w:r w:rsidRPr="00BC2CD2">
          <w:rPr>
            <w:color w:val="000000"/>
            <w:sz w:val="28"/>
            <w:szCs w:val="28"/>
            <w:lang w:val="en-US"/>
          </w:rPr>
          <w:t>15 kg</w:t>
        </w:r>
      </w:smartTag>
      <w:r w:rsidRPr="00BC2CD2">
        <w:rPr>
          <w:color w:val="000000"/>
          <w:sz w:val="28"/>
          <w:szCs w:val="28"/>
          <w:lang w:val="en-US"/>
        </w:rPr>
        <w:t xml:space="preserve"> are grown in autoclaves over a period of many months; the growth period for high-purity crystals (large flawless quartz crystals used in optical devices) can reach several years.</w:t>
      </w:r>
    </w:p>
    <w:p w:rsidR="009C3A6A" w:rsidRPr="00BC2CD2" w:rsidRDefault="009C3A6A" w:rsidP="009C3A6A">
      <w:pPr>
        <w:ind w:firstLine="426"/>
        <w:jc w:val="both"/>
        <w:rPr>
          <w:color w:val="000000"/>
          <w:sz w:val="28"/>
          <w:szCs w:val="28"/>
          <w:lang w:val="en-US"/>
        </w:rPr>
      </w:pPr>
      <w:r w:rsidRPr="00BC2CD2">
        <w:rPr>
          <w:color w:val="000000"/>
          <w:sz w:val="28"/>
          <w:szCs w:val="28"/>
          <w:lang w:val="en-US"/>
        </w:rPr>
        <w:t>Synthetic diamond crystals were obtained in the 1950’s from graphite powder mixed with Ni. The mixture was pressed into small (2–3 cm) disks, which were then heated to 2000°-</w:t>
      </w:r>
      <w:smartTag w:uri="urn:schemas-microsoft-com:office:smarttags" w:element="metricconverter">
        <w:smartTagPr>
          <w:attr w:name="ProductID" w:val="3000°C"/>
        </w:smartTagPr>
        <w:r w:rsidRPr="00BC2CD2">
          <w:rPr>
            <w:color w:val="000000"/>
            <w:sz w:val="28"/>
            <w:szCs w:val="28"/>
            <w:lang w:val="en-US"/>
          </w:rPr>
          <w:t>3000°C</w:t>
        </w:r>
      </w:smartTag>
      <w:r w:rsidRPr="00BC2CD2">
        <w:rPr>
          <w:color w:val="000000"/>
          <w:sz w:val="28"/>
          <w:szCs w:val="28"/>
          <w:lang w:val="en-US"/>
        </w:rPr>
        <w:t xml:space="preserve"> at pressures of 100,000–200,000 atmospheres. Under these conditions, graphite is converted into diamond. The size of synthetic crystals of diamond is of the order of tenths of a millimeter, although under special conditions it </w:t>
      </w:r>
      <w:r w:rsidRPr="00BC2CD2">
        <w:rPr>
          <w:color w:val="000000"/>
          <w:sz w:val="28"/>
          <w:szCs w:val="28"/>
          <w:lang w:val="en-US"/>
        </w:rPr>
        <w:lastRenderedPageBreak/>
        <w:t xml:space="preserve">is possible to obtain crystals of up to 2–3 mm. The diamond industry in the </w:t>
      </w:r>
      <w:smartTag w:uri="urn:schemas-microsoft-com:office:smarttags" w:element="country-region">
        <w:smartTag w:uri="urn:schemas-microsoft-com:office:smarttags" w:element="place">
          <w:r w:rsidRPr="00BC2CD2">
            <w:rPr>
              <w:color w:val="000000"/>
              <w:sz w:val="28"/>
              <w:szCs w:val="28"/>
              <w:lang w:val="en-US"/>
            </w:rPr>
            <w:t>USSR</w:t>
          </w:r>
        </w:smartTag>
      </w:smartTag>
      <w:r w:rsidRPr="00BC2CD2">
        <w:rPr>
          <w:color w:val="000000"/>
          <w:sz w:val="28"/>
          <w:szCs w:val="28"/>
          <w:lang w:val="en-US"/>
        </w:rPr>
        <w:t xml:space="preserve"> was established mainly to meet the requirements of drilling technology. Synthetic crystals of diamond able to compete with the natural diamonds used in jewelry have so far been obtained in only small quantities.</w:t>
      </w:r>
    </w:p>
    <w:p w:rsidR="009C3A6A" w:rsidRPr="00BC2CD2" w:rsidRDefault="009C3A6A" w:rsidP="009C3A6A">
      <w:pPr>
        <w:ind w:firstLine="426"/>
        <w:jc w:val="both"/>
        <w:rPr>
          <w:color w:val="000000"/>
          <w:sz w:val="28"/>
          <w:szCs w:val="28"/>
          <w:lang w:val="en-US"/>
        </w:rPr>
      </w:pPr>
      <w:r w:rsidRPr="00BC2CD2">
        <w:rPr>
          <w:color w:val="000000"/>
          <w:sz w:val="28"/>
          <w:szCs w:val="28"/>
          <w:lang w:val="en-US"/>
        </w:rPr>
        <w:t>Synthetic crystals of iron garnets and emeralds are grown under laboratory conditions from solutions of the melts. However, these methods have not yet been developed industrially. Studies are currently under way on the industrial production of synthetic gemstones from yttrium aluminum garnets (garnetites) and zirconium and hafnium dioxides (flanites). These synthetic crystals have a wide range of colors and resemble emeralds, topazes, and diamonds because of their high light refraction.</w:t>
      </w:r>
    </w:p>
    <w:p w:rsidR="009C3A6A" w:rsidRPr="00BC2CD2" w:rsidRDefault="009C3A6A" w:rsidP="009C3A6A">
      <w:pPr>
        <w:ind w:firstLine="426"/>
        <w:jc w:val="both"/>
        <w:rPr>
          <w:color w:val="000000"/>
          <w:sz w:val="28"/>
          <w:szCs w:val="28"/>
          <w:lang w:val="en-US"/>
        </w:rPr>
      </w:pPr>
    </w:p>
    <w:p w:rsidR="003830BF" w:rsidRPr="00BC2CD2" w:rsidRDefault="003830BF" w:rsidP="003830BF">
      <w:pPr>
        <w:jc w:val="center"/>
        <w:rPr>
          <w:color w:val="000000"/>
          <w:sz w:val="28"/>
          <w:szCs w:val="28"/>
          <w:lang w:val="en-US"/>
        </w:rPr>
      </w:pPr>
    </w:p>
    <w:p w:rsidR="003830BF" w:rsidRDefault="003830BF" w:rsidP="003830BF">
      <w:pPr>
        <w:ind w:firstLine="480"/>
        <w:jc w:val="center"/>
        <w:rPr>
          <w:b/>
          <w:sz w:val="28"/>
          <w:szCs w:val="28"/>
          <w:lang w:val="en-US"/>
        </w:rPr>
      </w:pPr>
      <w:r w:rsidRPr="00BC2CD2">
        <w:rPr>
          <w:b/>
          <w:sz w:val="28"/>
          <w:szCs w:val="28"/>
          <w:lang w:val="en-US"/>
        </w:rPr>
        <w:t>Vocabulary</w:t>
      </w:r>
    </w:p>
    <w:p w:rsidR="00300CF6" w:rsidRPr="00BC2CD2" w:rsidRDefault="00300CF6" w:rsidP="003830BF">
      <w:pPr>
        <w:ind w:firstLine="480"/>
        <w:jc w:val="center"/>
        <w:rPr>
          <w:b/>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4290"/>
        <w:gridCol w:w="4820"/>
      </w:tblGrid>
      <w:tr w:rsidR="00300CF6" w:rsidRPr="00BE7B37" w:rsidTr="00142E1F">
        <w:trPr>
          <w:trHeight w:val="101"/>
        </w:trPr>
        <w:tc>
          <w:tcPr>
            <w:tcW w:w="496" w:type="dxa"/>
          </w:tcPr>
          <w:p w:rsidR="00300CF6" w:rsidRPr="00BE7B37" w:rsidRDefault="00300CF6" w:rsidP="00491263">
            <w:pPr>
              <w:jc w:val="both"/>
              <w:rPr>
                <w:sz w:val="26"/>
                <w:szCs w:val="26"/>
                <w:lang w:val="en-US"/>
              </w:rPr>
            </w:pPr>
            <w:r w:rsidRPr="00BE7B37">
              <w:rPr>
                <w:sz w:val="26"/>
                <w:szCs w:val="26"/>
                <w:lang w:val="en-US"/>
              </w:rPr>
              <w:t>1</w:t>
            </w:r>
          </w:p>
        </w:tc>
        <w:tc>
          <w:tcPr>
            <w:tcW w:w="4290" w:type="dxa"/>
          </w:tcPr>
          <w:p w:rsidR="00300CF6" w:rsidRPr="00BE7B37" w:rsidRDefault="00300CF6" w:rsidP="00491263">
            <w:pPr>
              <w:jc w:val="both"/>
              <w:rPr>
                <w:sz w:val="26"/>
                <w:szCs w:val="26"/>
                <w:lang w:val="en-US"/>
              </w:rPr>
            </w:pPr>
            <w:r w:rsidRPr="00BC2CD2">
              <w:rPr>
                <w:color w:val="000000"/>
                <w:sz w:val="28"/>
                <w:szCs w:val="28"/>
                <w:lang w:val="en-US"/>
              </w:rPr>
              <w:t>attempts to synthesize crystals</w:t>
            </w:r>
          </w:p>
        </w:tc>
        <w:tc>
          <w:tcPr>
            <w:tcW w:w="4820" w:type="dxa"/>
          </w:tcPr>
          <w:p w:rsidR="00300CF6" w:rsidRPr="00BE7B37" w:rsidRDefault="00142E1F" w:rsidP="00491263">
            <w:pPr>
              <w:jc w:val="both"/>
              <w:rPr>
                <w:sz w:val="26"/>
                <w:szCs w:val="26"/>
              </w:rPr>
            </w:pPr>
            <w:r w:rsidRPr="00FA3355">
              <w:rPr>
                <w:rFonts w:eastAsia="Times New Roman"/>
                <w:lang w:eastAsia="ru-RU"/>
              </w:rPr>
              <w:t>попытки синтеза кристаллов</w:t>
            </w:r>
          </w:p>
        </w:tc>
      </w:tr>
      <w:tr w:rsidR="00300CF6" w:rsidRPr="00BC2CD2" w:rsidTr="00142E1F">
        <w:tc>
          <w:tcPr>
            <w:tcW w:w="496" w:type="dxa"/>
          </w:tcPr>
          <w:p w:rsidR="00300CF6" w:rsidRPr="00455B77" w:rsidRDefault="00300CF6" w:rsidP="00491263">
            <w:pPr>
              <w:jc w:val="both"/>
              <w:rPr>
                <w:sz w:val="26"/>
                <w:szCs w:val="26"/>
                <w:lang w:val="en-US"/>
              </w:rPr>
            </w:pPr>
            <w:r w:rsidRPr="00455B77">
              <w:rPr>
                <w:sz w:val="26"/>
                <w:szCs w:val="26"/>
                <w:lang w:val="en-US"/>
              </w:rPr>
              <w:t>2</w:t>
            </w:r>
          </w:p>
        </w:tc>
        <w:tc>
          <w:tcPr>
            <w:tcW w:w="4290" w:type="dxa"/>
          </w:tcPr>
          <w:p w:rsidR="00300CF6" w:rsidRPr="00455B77" w:rsidRDefault="00142E1F" w:rsidP="00491263">
            <w:pPr>
              <w:jc w:val="both"/>
              <w:rPr>
                <w:sz w:val="26"/>
                <w:szCs w:val="26"/>
                <w:lang w:val="en-US"/>
              </w:rPr>
            </w:pPr>
            <w:r w:rsidRPr="00BC2CD2">
              <w:rPr>
                <w:color w:val="000000"/>
                <w:sz w:val="28"/>
                <w:szCs w:val="28"/>
                <w:lang w:val="en-US"/>
              </w:rPr>
              <w:t>the growth of single crystals</w:t>
            </w:r>
          </w:p>
        </w:tc>
        <w:tc>
          <w:tcPr>
            <w:tcW w:w="4820" w:type="dxa"/>
          </w:tcPr>
          <w:p w:rsidR="00300CF6" w:rsidRPr="00E92841" w:rsidRDefault="00142E1F" w:rsidP="00142E1F">
            <w:pPr>
              <w:jc w:val="both"/>
              <w:rPr>
                <w:sz w:val="26"/>
                <w:szCs w:val="26"/>
              </w:rPr>
            </w:pPr>
            <w:r w:rsidRPr="00FA3355">
              <w:rPr>
                <w:rFonts w:eastAsia="Times New Roman"/>
                <w:lang w:eastAsia="ru-RU"/>
              </w:rPr>
              <w:t>рост монокристаллов</w:t>
            </w:r>
          </w:p>
        </w:tc>
      </w:tr>
      <w:tr w:rsidR="00300CF6" w:rsidRPr="00BC2CD2" w:rsidTr="00142E1F">
        <w:tc>
          <w:tcPr>
            <w:tcW w:w="496" w:type="dxa"/>
          </w:tcPr>
          <w:p w:rsidR="00300CF6" w:rsidRPr="00455B77" w:rsidRDefault="00300CF6" w:rsidP="00491263">
            <w:pPr>
              <w:jc w:val="both"/>
              <w:rPr>
                <w:sz w:val="26"/>
                <w:szCs w:val="26"/>
                <w:lang w:val="en-US"/>
              </w:rPr>
            </w:pPr>
            <w:r w:rsidRPr="00455B77">
              <w:rPr>
                <w:sz w:val="26"/>
                <w:szCs w:val="26"/>
                <w:lang w:val="en-US"/>
              </w:rPr>
              <w:t>3</w:t>
            </w:r>
          </w:p>
        </w:tc>
        <w:tc>
          <w:tcPr>
            <w:tcW w:w="4290" w:type="dxa"/>
          </w:tcPr>
          <w:p w:rsidR="00300CF6" w:rsidRPr="00455B77" w:rsidRDefault="00142E1F" w:rsidP="00491263">
            <w:pPr>
              <w:jc w:val="both"/>
              <w:rPr>
                <w:sz w:val="26"/>
                <w:szCs w:val="26"/>
                <w:lang w:val="en-US"/>
              </w:rPr>
            </w:pPr>
            <w:r w:rsidRPr="00BC2CD2">
              <w:rPr>
                <w:color w:val="000000"/>
                <w:sz w:val="28"/>
                <w:szCs w:val="28"/>
                <w:lang w:val="en-US"/>
              </w:rPr>
              <w:t>recrystallization</w:t>
            </w:r>
          </w:p>
        </w:tc>
        <w:tc>
          <w:tcPr>
            <w:tcW w:w="4820" w:type="dxa"/>
          </w:tcPr>
          <w:p w:rsidR="00300CF6" w:rsidRPr="00142E1F" w:rsidRDefault="00142E1F" w:rsidP="00491263">
            <w:pPr>
              <w:jc w:val="both"/>
              <w:rPr>
                <w:sz w:val="26"/>
                <w:szCs w:val="26"/>
              </w:rPr>
            </w:pPr>
            <w:r w:rsidRPr="00FA3355">
              <w:rPr>
                <w:rFonts w:eastAsia="Times New Roman"/>
                <w:lang w:eastAsia="ru-RU"/>
              </w:rPr>
              <w:t>перекристаллизаци</w:t>
            </w:r>
            <w:r>
              <w:rPr>
                <w:rFonts w:eastAsia="Times New Roman"/>
                <w:lang w:eastAsia="ru-RU"/>
              </w:rPr>
              <w:t>я</w:t>
            </w:r>
          </w:p>
        </w:tc>
      </w:tr>
      <w:tr w:rsidR="00300CF6" w:rsidRPr="00BC2CD2" w:rsidTr="00142E1F">
        <w:tc>
          <w:tcPr>
            <w:tcW w:w="496" w:type="dxa"/>
          </w:tcPr>
          <w:p w:rsidR="00300CF6" w:rsidRPr="00455B77" w:rsidRDefault="00300CF6" w:rsidP="00491263">
            <w:pPr>
              <w:jc w:val="both"/>
              <w:rPr>
                <w:sz w:val="26"/>
                <w:szCs w:val="26"/>
                <w:lang w:val="en-US"/>
              </w:rPr>
            </w:pPr>
            <w:r w:rsidRPr="00455B77">
              <w:rPr>
                <w:sz w:val="26"/>
                <w:szCs w:val="26"/>
                <w:lang w:val="en-US"/>
              </w:rPr>
              <w:t>4</w:t>
            </w:r>
          </w:p>
        </w:tc>
        <w:tc>
          <w:tcPr>
            <w:tcW w:w="4290" w:type="dxa"/>
          </w:tcPr>
          <w:p w:rsidR="00300CF6" w:rsidRPr="00455B77" w:rsidRDefault="00142E1F" w:rsidP="00491263">
            <w:pPr>
              <w:jc w:val="both"/>
              <w:rPr>
                <w:sz w:val="26"/>
                <w:szCs w:val="26"/>
                <w:lang w:val="en-US"/>
              </w:rPr>
            </w:pPr>
            <w:r w:rsidRPr="00BC2CD2">
              <w:rPr>
                <w:color w:val="000000"/>
                <w:sz w:val="28"/>
                <w:szCs w:val="28"/>
                <w:lang w:val="en-US"/>
              </w:rPr>
              <w:t>roasting techniques</w:t>
            </w:r>
          </w:p>
        </w:tc>
        <w:tc>
          <w:tcPr>
            <w:tcW w:w="4820" w:type="dxa"/>
          </w:tcPr>
          <w:p w:rsidR="00300CF6" w:rsidRPr="00455B77" w:rsidRDefault="00142E1F" w:rsidP="00142E1F">
            <w:pPr>
              <w:jc w:val="both"/>
              <w:rPr>
                <w:sz w:val="26"/>
                <w:szCs w:val="26"/>
              </w:rPr>
            </w:pPr>
            <w:r w:rsidRPr="00FA3355">
              <w:rPr>
                <w:rFonts w:eastAsia="Times New Roman"/>
                <w:lang w:eastAsia="ru-RU"/>
              </w:rPr>
              <w:t>техник</w:t>
            </w:r>
            <w:r>
              <w:rPr>
                <w:rFonts w:eastAsia="Times New Roman"/>
                <w:lang w:eastAsia="ru-RU"/>
              </w:rPr>
              <w:t>а</w:t>
            </w:r>
            <w:r w:rsidRPr="00FA3355">
              <w:rPr>
                <w:rFonts w:eastAsia="Times New Roman"/>
                <w:lang w:eastAsia="ru-RU"/>
              </w:rPr>
              <w:t xml:space="preserve"> обжига</w:t>
            </w:r>
          </w:p>
        </w:tc>
      </w:tr>
      <w:tr w:rsidR="00300CF6" w:rsidRPr="00BC2CD2" w:rsidTr="00142E1F">
        <w:tc>
          <w:tcPr>
            <w:tcW w:w="496" w:type="dxa"/>
          </w:tcPr>
          <w:p w:rsidR="00300CF6" w:rsidRPr="00455B77" w:rsidRDefault="00300CF6" w:rsidP="00491263">
            <w:pPr>
              <w:jc w:val="both"/>
              <w:rPr>
                <w:sz w:val="26"/>
                <w:szCs w:val="26"/>
                <w:lang w:val="en-US"/>
              </w:rPr>
            </w:pPr>
            <w:r w:rsidRPr="00455B77">
              <w:rPr>
                <w:sz w:val="26"/>
                <w:szCs w:val="26"/>
                <w:lang w:val="en-US"/>
              </w:rPr>
              <w:t>5</w:t>
            </w:r>
          </w:p>
        </w:tc>
        <w:tc>
          <w:tcPr>
            <w:tcW w:w="4290" w:type="dxa"/>
          </w:tcPr>
          <w:p w:rsidR="00300CF6" w:rsidRPr="0035532D" w:rsidRDefault="00142E1F" w:rsidP="00491263">
            <w:pPr>
              <w:jc w:val="both"/>
              <w:rPr>
                <w:sz w:val="26"/>
                <w:szCs w:val="26"/>
              </w:rPr>
            </w:pPr>
            <w:r w:rsidRPr="00BC2CD2">
              <w:rPr>
                <w:color w:val="000000"/>
                <w:sz w:val="28"/>
                <w:szCs w:val="28"/>
                <w:lang w:val="en-US"/>
              </w:rPr>
              <w:t>water-soluble compounds</w:t>
            </w:r>
          </w:p>
        </w:tc>
        <w:tc>
          <w:tcPr>
            <w:tcW w:w="4820" w:type="dxa"/>
          </w:tcPr>
          <w:p w:rsidR="00300CF6" w:rsidRPr="00455B77" w:rsidRDefault="00142E1F" w:rsidP="00142E1F">
            <w:pPr>
              <w:jc w:val="both"/>
              <w:rPr>
                <w:sz w:val="26"/>
                <w:szCs w:val="26"/>
                <w:lang w:val="en-US"/>
              </w:rPr>
            </w:pPr>
            <w:r>
              <w:rPr>
                <w:rFonts w:eastAsia="Times New Roman"/>
                <w:lang w:eastAsia="ru-RU"/>
              </w:rPr>
              <w:t>водорастворимые</w:t>
            </w:r>
            <w:r w:rsidRPr="00FA3355">
              <w:rPr>
                <w:rFonts w:eastAsia="Times New Roman"/>
                <w:lang w:eastAsia="ru-RU"/>
              </w:rPr>
              <w:t xml:space="preserve"> соединени</w:t>
            </w:r>
            <w:r>
              <w:rPr>
                <w:rFonts w:eastAsia="Times New Roman"/>
                <w:lang w:eastAsia="ru-RU"/>
              </w:rPr>
              <w:t>я</w:t>
            </w:r>
          </w:p>
        </w:tc>
      </w:tr>
      <w:tr w:rsidR="00300CF6" w:rsidRPr="00BC2CD2" w:rsidTr="00142E1F">
        <w:tc>
          <w:tcPr>
            <w:tcW w:w="496" w:type="dxa"/>
          </w:tcPr>
          <w:p w:rsidR="00300CF6" w:rsidRPr="00455B77" w:rsidRDefault="00300CF6" w:rsidP="00491263">
            <w:pPr>
              <w:jc w:val="both"/>
              <w:rPr>
                <w:sz w:val="26"/>
                <w:szCs w:val="26"/>
                <w:lang w:val="en-US"/>
              </w:rPr>
            </w:pPr>
            <w:r w:rsidRPr="00455B77">
              <w:rPr>
                <w:sz w:val="26"/>
                <w:szCs w:val="26"/>
                <w:lang w:val="en-US"/>
              </w:rPr>
              <w:t>6</w:t>
            </w:r>
          </w:p>
        </w:tc>
        <w:tc>
          <w:tcPr>
            <w:tcW w:w="4290" w:type="dxa"/>
          </w:tcPr>
          <w:p w:rsidR="00300CF6" w:rsidRPr="00455B77" w:rsidRDefault="00142E1F" w:rsidP="00491263">
            <w:pPr>
              <w:jc w:val="both"/>
              <w:rPr>
                <w:sz w:val="26"/>
                <w:szCs w:val="26"/>
                <w:lang w:val="en-US"/>
              </w:rPr>
            </w:pPr>
            <w:r w:rsidRPr="00BC2CD2">
              <w:rPr>
                <w:color w:val="000000"/>
                <w:sz w:val="28"/>
                <w:szCs w:val="28"/>
                <w:lang w:val="en-US"/>
              </w:rPr>
              <w:t>seignette salt</w:t>
            </w:r>
          </w:p>
        </w:tc>
        <w:tc>
          <w:tcPr>
            <w:tcW w:w="4820" w:type="dxa"/>
          </w:tcPr>
          <w:p w:rsidR="00300CF6" w:rsidRPr="00455B77" w:rsidRDefault="00142E1F" w:rsidP="00491263">
            <w:pPr>
              <w:jc w:val="both"/>
              <w:rPr>
                <w:sz w:val="26"/>
                <w:szCs w:val="26"/>
              </w:rPr>
            </w:pPr>
            <w:r w:rsidRPr="00142E1F">
              <w:rPr>
                <w:sz w:val="26"/>
                <w:szCs w:val="26"/>
              </w:rPr>
              <w:t>сегнетова соль</w:t>
            </w:r>
          </w:p>
        </w:tc>
      </w:tr>
      <w:tr w:rsidR="00300CF6" w:rsidRPr="00BC2CD2" w:rsidTr="00142E1F">
        <w:tc>
          <w:tcPr>
            <w:tcW w:w="496" w:type="dxa"/>
          </w:tcPr>
          <w:p w:rsidR="00300CF6" w:rsidRPr="00455B77" w:rsidRDefault="00300CF6" w:rsidP="00491263">
            <w:pPr>
              <w:jc w:val="both"/>
              <w:rPr>
                <w:sz w:val="26"/>
                <w:szCs w:val="26"/>
                <w:lang w:val="en-US"/>
              </w:rPr>
            </w:pPr>
            <w:r w:rsidRPr="00455B77">
              <w:rPr>
                <w:sz w:val="26"/>
                <w:szCs w:val="26"/>
                <w:lang w:val="en-US"/>
              </w:rPr>
              <w:t>7</w:t>
            </w:r>
          </w:p>
        </w:tc>
        <w:tc>
          <w:tcPr>
            <w:tcW w:w="4290" w:type="dxa"/>
          </w:tcPr>
          <w:p w:rsidR="00300CF6" w:rsidRPr="00684F28" w:rsidRDefault="00142E1F" w:rsidP="00491263">
            <w:pPr>
              <w:jc w:val="both"/>
              <w:rPr>
                <w:sz w:val="26"/>
                <w:szCs w:val="26"/>
              </w:rPr>
            </w:pPr>
            <w:r w:rsidRPr="00BC2CD2">
              <w:rPr>
                <w:color w:val="000000"/>
                <w:sz w:val="28"/>
                <w:szCs w:val="28"/>
                <w:lang w:val="en-US"/>
              </w:rPr>
              <w:t>autoclaves</w:t>
            </w:r>
          </w:p>
        </w:tc>
        <w:tc>
          <w:tcPr>
            <w:tcW w:w="4820" w:type="dxa"/>
          </w:tcPr>
          <w:p w:rsidR="00300CF6" w:rsidRPr="00455B77" w:rsidRDefault="00142E1F" w:rsidP="00491263">
            <w:pPr>
              <w:jc w:val="both"/>
              <w:rPr>
                <w:sz w:val="26"/>
                <w:szCs w:val="26"/>
              </w:rPr>
            </w:pPr>
            <w:r>
              <w:rPr>
                <w:sz w:val="26"/>
                <w:szCs w:val="26"/>
              </w:rPr>
              <w:t>автоклавы, пропарочные кот</w:t>
            </w:r>
            <w:r w:rsidRPr="00142E1F">
              <w:rPr>
                <w:sz w:val="26"/>
                <w:szCs w:val="26"/>
              </w:rPr>
              <w:t>л</w:t>
            </w:r>
            <w:r>
              <w:rPr>
                <w:sz w:val="26"/>
                <w:szCs w:val="26"/>
              </w:rPr>
              <w:t>ы</w:t>
            </w:r>
          </w:p>
        </w:tc>
      </w:tr>
      <w:tr w:rsidR="00300CF6" w:rsidRPr="00BC2CD2" w:rsidTr="00142E1F">
        <w:tc>
          <w:tcPr>
            <w:tcW w:w="496" w:type="dxa"/>
          </w:tcPr>
          <w:p w:rsidR="00300CF6" w:rsidRPr="00455B77" w:rsidRDefault="00300CF6" w:rsidP="00491263">
            <w:pPr>
              <w:jc w:val="both"/>
              <w:rPr>
                <w:sz w:val="26"/>
                <w:szCs w:val="26"/>
                <w:lang w:val="en-US"/>
              </w:rPr>
            </w:pPr>
            <w:r w:rsidRPr="00455B77">
              <w:rPr>
                <w:sz w:val="26"/>
                <w:szCs w:val="26"/>
                <w:lang w:val="en-US"/>
              </w:rPr>
              <w:t>8</w:t>
            </w:r>
          </w:p>
        </w:tc>
        <w:tc>
          <w:tcPr>
            <w:tcW w:w="4290" w:type="dxa"/>
          </w:tcPr>
          <w:p w:rsidR="00300CF6" w:rsidRPr="00455B77" w:rsidRDefault="00142E1F" w:rsidP="00491263">
            <w:pPr>
              <w:jc w:val="both"/>
              <w:rPr>
                <w:sz w:val="26"/>
                <w:szCs w:val="26"/>
                <w:lang w:val="en-US"/>
              </w:rPr>
            </w:pPr>
            <w:r w:rsidRPr="00BC2CD2">
              <w:rPr>
                <w:color w:val="000000"/>
                <w:sz w:val="28"/>
                <w:szCs w:val="28"/>
                <w:lang w:val="en-US"/>
              </w:rPr>
              <w:t>large flawless quartz crystals</w:t>
            </w:r>
          </w:p>
        </w:tc>
        <w:tc>
          <w:tcPr>
            <w:tcW w:w="4820" w:type="dxa"/>
          </w:tcPr>
          <w:p w:rsidR="00300CF6" w:rsidRPr="00684F28" w:rsidRDefault="00142E1F" w:rsidP="00491263">
            <w:pPr>
              <w:jc w:val="both"/>
              <w:rPr>
                <w:sz w:val="26"/>
                <w:szCs w:val="26"/>
              </w:rPr>
            </w:pPr>
            <w:r>
              <w:rPr>
                <w:rFonts w:eastAsia="Times New Roman"/>
                <w:lang w:eastAsia="ru-RU"/>
              </w:rPr>
              <w:t>большие</w:t>
            </w:r>
            <w:r w:rsidRPr="00FA3355">
              <w:rPr>
                <w:rFonts w:eastAsia="Times New Roman"/>
                <w:lang w:eastAsia="ru-RU"/>
              </w:rPr>
              <w:t xml:space="preserve"> безупречные кристаллы кварца</w:t>
            </w:r>
          </w:p>
        </w:tc>
      </w:tr>
      <w:tr w:rsidR="00300CF6" w:rsidRPr="00BC2CD2" w:rsidTr="00142E1F">
        <w:tc>
          <w:tcPr>
            <w:tcW w:w="496" w:type="dxa"/>
          </w:tcPr>
          <w:p w:rsidR="00300CF6" w:rsidRPr="00455B77" w:rsidRDefault="00300CF6" w:rsidP="00491263">
            <w:pPr>
              <w:jc w:val="both"/>
              <w:rPr>
                <w:sz w:val="26"/>
                <w:szCs w:val="26"/>
                <w:lang w:val="en-US"/>
              </w:rPr>
            </w:pPr>
            <w:r w:rsidRPr="00455B77">
              <w:rPr>
                <w:sz w:val="26"/>
                <w:szCs w:val="26"/>
                <w:lang w:val="en-US"/>
              </w:rPr>
              <w:t>9</w:t>
            </w:r>
          </w:p>
        </w:tc>
        <w:tc>
          <w:tcPr>
            <w:tcW w:w="4290" w:type="dxa"/>
          </w:tcPr>
          <w:p w:rsidR="00300CF6" w:rsidRPr="00DC23AD" w:rsidRDefault="003B6914" w:rsidP="00491263">
            <w:pPr>
              <w:jc w:val="both"/>
              <w:rPr>
                <w:sz w:val="26"/>
                <w:szCs w:val="26"/>
              </w:rPr>
            </w:pPr>
            <w:r w:rsidRPr="00BC2CD2">
              <w:rPr>
                <w:color w:val="000000"/>
                <w:sz w:val="28"/>
                <w:szCs w:val="28"/>
                <w:lang w:val="en-US"/>
              </w:rPr>
              <w:t>yttrium aluminum garnets</w:t>
            </w:r>
          </w:p>
        </w:tc>
        <w:tc>
          <w:tcPr>
            <w:tcW w:w="4820" w:type="dxa"/>
          </w:tcPr>
          <w:p w:rsidR="00300CF6" w:rsidRPr="00455B77" w:rsidRDefault="003B6914" w:rsidP="00491263">
            <w:pPr>
              <w:jc w:val="both"/>
              <w:rPr>
                <w:sz w:val="26"/>
                <w:szCs w:val="26"/>
              </w:rPr>
            </w:pPr>
            <w:r w:rsidRPr="003B6914">
              <w:rPr>
                <w:sz w:val="26"/>
                <w:szCs w:val="26"/>
              </w:rPr>
              <w:t>алюминиево-иттриевый гранат</w:t>
            </w:r>
          </w:p>
        </w:tc>
      </w:tr>
      <w:tr w:rsidR="00300CF6" w:rsidRPr="00BC2CD2" w:rsidTr="00142E1F">
        <w:tc>
          <w:tcPr>
            <w:tcW w:w="496" w:type="dxa"/>
          </w:tcPr>
          <w:p w:rsidR="00300CF6" w:rsidRPr="00455B77" w:rsidRDefault="00300CF6" w:rsidP="00491263">
            <w:pPr>
              <w:jc w:val="both"/>
              <w:rPr>
                <w:sz w:val="26"/>
                <w:szCs w:val="26"/>
                <w:lang w:val="en-US"/>
              </w:rPr>
            </w:pPr>
            <w:r w:rsidRPr="00455B77">
              <w:rPr>
                <w:sz w:val="26"/>
                <w:szCs w:val="26"/>
                <w:lang w:val="en-US"/>
              </w:rPr>
              <w:t>10</w:t>
            </w:r>
          </w:p>
        </w:tc>
        <w:tc>
          <w:tcPr>
            <w:tcW w:w="4290" w:type="dxa"/>
          </w:tcPr>
          <w:p w:rsidR="00300CF6" w:rsidRPr="00455B77" w:rsidRDefault="003B6914" w:rsidP="00491263">
            <w:pPr>
              <w:jc w:val="both"/>
              <w:rPr>
                <w:sz w:val="26"/>
                <w:szCs w:val="26"/>
                <w:lang w:val="en-US"/>
              </w:rPr>
            </w:pPr>
            <w:r w:rsidRPr="003B6914">
              <w:rPr>
                <w:sz w:val="26"/>
                <w:szCs w:val="26"/>
                <w:lang w:val="en-US"/>
              </w:rPr>
              <w:t>garnetite</w:t>
            </w:r>
          </w:p>
        </w:tc>
        <w:tc>
          <w:tcPr>
            <w:tcW w:w="4820" w:type="dxa"/>
          </w:tcPr>
          <w:p w:rsidR="00300CF6" w:rsidRPr="00455B77" w:rsidRDefault="003B6914" w:rsidP="00491263">
            <w:pPr>
              <w:jc w:val="both"/>
              <w:rPr>
                <w:sz w:val="26"/>
                <w:szCs w:val="26"/>
              </w:rPr>
            </w:pPr>
            <w:r w:rsidRPr="003B6914">
              <w:rPr>
                <w:sz w:val="26"/>
                <w:szCs w:val="26"/>
                <w:lang w:val="en-US"/>
              </w:rPr>
              <w:t>гранатит</w:t>
            </w:r>
          </w:p>
        </w:tc>
      </w:tr>
    </w:tbl>
    <w:p w:rsidR="003830BF" w:rsidRPr="00BC2CD2" w:rsidRDefault="003830BF" w:rsidP="003830BF">
      <w:pPr>
        <w:ind w:firstLine="480"/>
        <w:jc w:val="center"/>
        <w:rPr>
          <w:b/>
          <w:color w:val="FF0000"/>
          <w:sz w:val="28"/>
          <w:szCs w:val="28"/>
          <w:lang w:val="en-US"/>
        </w:rPr>
      </w:pPr>
    </w:p>
    <w:p w:rsidR="000539FC" w:rsidRPr="00BC2CD2" w:rsidRDefault="000539FC" w:rsidP="000539FC">
      <w:pPr>
        <w:ind w:firstLine="454"/>
        <w:jc w:val="both"/>
        <w:rPr>
          <w:i/>
          <w:color w:val="FF0000"/>
          <w:sz w:val="28"/>
          <w:szCs w:val="28"/>
          <w:lang w:val="en-US"/>
        </w:rPr>
      </w:pPr>
    </w:p>
    <w:p w:rsidR="000539FC" w:rsidRPr="00455B77" w:rsidRDefault="000539FC" w:rsidP="000539FC">
      <w:pPr>
        <w:ind w:firstLine="426"/>
        <w:jc w:val="both"/>
        <w:rPr>
          <w:b/>
          <w:sz w:val="28"/>
          <w:szCs w:val="28"/>
          <w:lang w:val="en-US"/>
        </w:rPr>
      </w:pPr>
      <w:r w:rsidRPr="00BC2CD2">
        <w:rPr>
          <w:b/>
          <w:i/>
          <w:sz w:val="28"/>
          <w:szCs w:val="28"/>
          <w:lang w:val="en-US"/>
        </w:rPr>
        <w:t>Task for ISW</w:t>
      </w:r>
      <w:r w:rsidRPr="00BC2CD2">
        <w:rPr>
          <w:i/>
          <w:sz w:val="28"/>
          <w:szCs w:val="28"/>
          <w:lang w:val="en-US"/>
        </w:rPr>
        <w:t xml:space="preserve">: </w:t>
      </w:r>
      <w:r w:rsidRPr="00455B77">
        <w:rPr>
          <w:b/>
          <w:sz w:val="28"/>
          <w:szCs w:val="28"/>
          <w:lang w:val="en-US"/>
        </w:rPr>
        <w:t>Compose the sentences with following phrase</w:t>
      </w:r>
    </w:p>
    <w:p w:rsidR="000539FC" w:rsidRPr="00BC2CD2" w:rsidRDefault="000539FC" w:rsidP="000539FC">
      <w:pPr>
        <w:jc w:val="both"/>
        <w:rPr>
          <w:sz w:val="28"/>
          <w:szCs w:val="28"/>
          <w:lang w:val="en-US"/>
        </w:rPr>
      </w:pPr>
    </w:p>
    <w:p w:rsidR="000539FC" w:rsidRPr="00BC2CD2" w:rsidRDefault="000539FC" w:rsidP="000539FC">
      <w:pPr>
        <w:numPr>
          <w:ilvl w:val="0"/>
          <w:numId w:val="47"/>
        </w:numPr>
        <w:tabs>
          <w:tab w:val="num" w:pos="567"/>
        </w:tabs>
        <w:jc w:val="both"/>
        <w:rPr>
          <w:sz w:val="28"/>
          <w:szCs w:val="28"/>
          <w:lang w:val="en-US"/>
        </w:rPr>
      </w:pPr>
      <w:r>
        <w:rPr>
          <w:color w:val="000000"/>
          <w:sz w:val="28"/>
          <w:szCs w:val="28"/>
          <w:lang w:val="en-US"/>
        </w:rPr>
        <w:t>s</w:t>
      </w:r>
      <w:r w:rsidRPr="00BC2CD2">
        <w:rPr>
          <w:color w:val="000000"/>
          <w:sz w:val="28"/>
          <w:szCs w:val="28"/>
          <w:lang w:val="en-US"/>
        </w:rPr>
        <w:t>ynthetic crystals</w:t>
      </w:r>
      <w:r>
        <w:rPr>
          <w:sz w:val="28"/>
          <w:szCs w:val="28"/>
          <w:lang w:val="en-US"/>
        </w:rPr>
        <w:t xml:space="preserve"> </w:t>
      </w:r>
    </w:p>
    <w:p w:rsidR="000539FC" w:rsidRPr="00BC2CD2" w:rsidRDefault="000539FC" w:rsidP="000539FC">
      <w:pPr>
        <w:numPr>
          <w:ilvl w:val="0"/>
          <w:numId w:val="47"/>
        </w:numPr>
        <w:tabs>
          <w:tab w:val="num" w:pos="567"/>
        </w:tabs>
        <w:jc w:val="both"/>
        <w:rPr>
          <w:sz w:val="28"/>
          <w:szCs w:val="28"/>
          <w:lang w:val="en-US"/>
        </w:rPr>
      </w:pPr>
      <w:r w:rsidRPr="00BC2CD2">
        <w:rPr>
          <w:color w:val="000000"/>
          <w:sz w:val="28"/>
          <w:szCs w:val="28"/>
          <w:lang w:val="en-US"/>
        </w:rPr>
        <w:t>high light refraction</w:t>
      </w:r>
      <w:r w:rsidRPr="00BC2CD2">
        <w:rPr>
          <w:sz w:val="28"/>
          <w:szCs w:val="28"/>
          <w:lang w:val="en-US"/>
        </w:rPr>
        <w:t xml:space="preserve"> </w:t>
      </w:r>
    </w:p>
    <w:p w:rsidR="000539FC" w:rsidRPr="00EA0E91" w:rsidRDefault="000539FC" w:rsidP="000539FC">
      <w:pPr>
        <w:numPr>
          <w:ilvl w:val="0"/>
          <w:numId w:val="47"/>
        </w:numPr>
        <w:tabs>
          <w:tab w:val="num" w:pos="567"/>
        </w:tabs>
        <w:jc w:val="both"/>
        <w:rPr>
          <w:sz w:val="28"/>
          <w:szCs w:val="28"/>
          <w:lang w:val="en-US"/>
        </w:rPr>
      </w:pPr>
      <w:r>
        <w:rPr>
          <w:color w:val="000000"/>
          <w:sz w:val="28"/>
          <w:szCs w:val="28"/>
          <w:lang w:val="en-US"/>
        </w:rPr>
        <w:t>o</w:t>
      </w:r>
      <w:r w:rsidRPr="00BC2CD2">
        <w:rPr>
          <w:color w:val="000000"/>
          <w:sz w:val="28"/>
          <w:szCs w:val="28"/>
          <w:lang w:val="en-US"/>
        </w:rPr>
        <w:t>rganic synthetic crystals</w:t>
      </w:r>
    </w:p>
    <w:p w:rsidR="000539FC" w:rsidRPr="00BC2CD2" w:rsidRDefault="000539FC" w:rsidP="000539FC">
      <w:pPr>
        <w:numPr>
          <w:ilvl w:val="0"/>
          <w:numId w:val="47"/>
        </w:numPr>
        <w:tabs>
          <w:tab w:val="num" w:pos="567"/>
        </w:tabs>
        <w:jc w:val="both"/>
        <w:rPr>
          <w:sz w:val="28"/>
          <w:szCs w:val="28"/>
          <w:lang w:val="en-US"/>
        </w:rPr>
      </w:pPr>
      <w:r w:rsidRPr="00BC2CD2">
        <w:rPr>
          <w:color w:val="000000"/>
          <w:sz w:val="28"/>
          <w:szCs w:val="28"/>
          <w:lang w:val="en-US"/>
        </w:rPr>
        <w:t>high-purity crystals</w:t>
      </w:r>
    </w:p>
    <w:p w:rsidR="000539FC" w:rsidRPr="00EA0E91" w:rsidRDefault="000539FC" w:rsidP="000539FC">
      <w:pPr>
        <w:numPr>
          <w:ilvl w:val="0"/>
          <w:numId w:val="47"/>
        </w:numPr>
        <w:tabs>
          <w:tab w:val="num" w:pos="567"/>
        </w:tabs>
        <w:jc w:val="both"/>
        <w:rPr>
          <w:sz w:val="28"/>
          <w:szCs w:val="28"/>
          <w:lang w:val="en-US"/>
        </w:rPr>
      </w:pPr>
      <w:r w:rsidRPr="00EA0E91">
        <w:rPr>
          <w:sz w:val="28"/>
          <w:szCs w:val="28"/>
          <w:lang w:val="en-US"/>
        </w:rPr>
        <w:t>technical crystals</w:t>
      </w:r>
    </w:p>
    <w:p w:rsidR="003830BF" w:rsidRPr="00BC2CD2" w:rsidRDefault="003830BF" w:rsidP="003830BF">
      <w:pPr>
        <w:jc w:val="center"/>
        <w:rPr>
          <w:sz w:val="28"/>
          <w:szCs w:val="28"/>
          <w:lang w:val="en-US"/>
        </w:rPr>
      </w:pPr>
    </w:p>
    <w:p w:rsidR="003830BF" w:rsidRPr="00BC2CD2" w:rsidRDefault="003830BF" w:rsidP="003830BF">
      <w:pPr>
        <w:jc w:val="center"/>
        <w:rPr>
          <w:sz w:val="28"/>
          <w:szCs w:val="28"/>
          <w:lang w:val="en-US"/>
        </w:rPr>
      </w:pPr>
    </w:p>
    <w:p w:rsidR="003830BF" w:rsidRPr="00BC2CD2" w:rsidRDefault="003830BF" w:rsidP="00100658">
      <w:pPr>
        <w:jc w:val="center"/>
        <w:rPr>
          <w:color w:val="000000"/>
          <w:sz w:val="28"/>
          <w:szCs w:val="28"/>
          <w:lang w:val="en-US"/>
        </w:rPr>
      </w:pPr>
    </w:p>
    <w:p w:rsidR="003B6914" w:rsidRDefault="003B6914" w:rsidP="00100658">
      <w:pPr>
        <w:jc w:val="center"/>
        <w:rPr>
          <w:b/>
          <w:color w:val="000000"/>
          <w:sz w:val="28"/>
          <w:szCs w:val="28"/>
        </w:rPr>
      </w:pPr>
    </w:p>
    <w:p w:rsidR="003B6914" w:rsidRDefault="003B6914" w:rsidP="00100658">
      <w:pPr>
        <w:jc w:val="center"/>
        <w:rPr>
          <w:b/>
          <w:color w:val="000000"/>
          <w:sz w:val="28"/>
          <w:szCs w:val="28"/>
        </w:rPr>
      </w:pPr>
    </w:p>
    <w:p w:rsidR="003B6914" w:rsidRDefault="003B6914" w:rsidP="00100658">
      <w:pPr>
        <w:jc w:val="center"/>
        <w:rPr>
          <w:b/>
          <w:color w:val="000000"/>
          <w:sz w:val="28"/>
          <w:szCs w:val="28"/>
        </w:rPr>
      </w:pPr>
    </w:p>
    <w:p w:rsidR="003B6914" w:rsidRDefault="003B6914" w:rsidP="00100658">
      <w:pPr>
        <w:jc w:val="center"/>
        <w:rPr>
          <w:b/>
          <w:color w:val="000000"/>
          <w:sz w:val="28"/>
          <w:szCs w:val="28"/>
        </w:rPr>
      </w:pPr>
    </w:p>
    <w:p w:rsidR="003B6914" w:rsidRDefault="003B6914" w:rsidP="00100658">
      <w:pPr>
        <w:jc w:val="center"/>
        <w:rPr>
          <w:b/>
          <w:color w:val="000000"/>
          <w:sz w:val="28"/>
          <w:szCs w:val="28"/>
        </w:rPr>
      </w:pPr>
    </w:p>
    <w:p w:rsidR="003B6914" w:rsidRDefault="003B6914" w:rsidP="00100658">
      <w:pPr>
        <w:jc w:val="center"/>
        <w:rPr>
          <w:b/>
          <w:color w:val="000000"/>
          <w:sz w:val="28"/>
          <w:szCs w:val="28"/>
        </w:rPr>
      </w:pPr>
    </w:p>
    <w:p w:rsidR="003B6914" w:rsidRDefault="003B6914" w:rsidP="00100658">
      <w:pPr>
        <w:jc w:val="center"/>
        <w:rPr>
          <w:b/>
          <w:color w:val="000000"/>
          <w:sz w:val="28"/>
          <w:szCs w:val="28"/>
        </w:rPr>
      </w:pPr>
    </w:p>
    <w:p w:rsidR="003B6914" w:rsidRDefault="003B6914" w:rsidP="00100658">
      <w:pPr>
        <w:jc w:val="center"/>
        <w:rPr>
          <w:b/>
          <w:color w:val="000000"/>
          <w:sz w:val="28"/>
          <w:szCs w:val="28"/>
        </w:rPr>
      </w:pPr>
    </w:p>
    <w:p w:rsidR="00100658" w:rsidRPr="00BC2CD2" w:rsidRDefault="00100658" w:rsidP="00100658">
      <w:pPr>
        <w:jc w:val="center"/>
        <w:rPr>
          <w:b/>
          <w:color w:val="000000"/>
          <w:sz w:val="28"/>
          <w:szCs w:val="28"/>
        </w:rPr>
      </w:pPr>
      <w:r w:rsidRPr="00BC2CD2">
        <w:rPr>
          <w:b/>
          <w:color w:val="000000"/>
          <w:sz w:val="28"/>
          <w:szCs w:val="28"/>
          <w:lang w:val="en-US"/>
        </w:rPr>
        <w:lastRenderedPageBreak/>
        <w:t>Literature</w:t>
      </w:r>
    </w:p>
    <w:p w:rsidR="00100658" w:rsidRPr="00BC2CD2" w:rsidRDefault="00100658" w:rsidP="00100658">
      <w:pPr>
        <w:jc w:val="center"/>
        <w:rPr>
          <w:color w:val="000000"/>
          <w:sz w:val="28"/>
          <w:szCs w:val="28"/>
        </w:rPr>
      </w:pPr>
    </w:p>
    <w:p w:rsidR="00100658" w:rsidRPr="00BC2CD2" w:rsidRDefault="00100658" w:rsidP="00AE79D2">
      <w:pPr>
        <w:numPr>
          <w:ilvl w:val="0"/>
          <w:numId w:val="4"/>
        </w:numPr>
        <w:suppressAutoHyphens/>
        <w:jc w:val="both"/>
        <w:rPr>
          <w:sz w:val="28"/>
          <w:szCs w:val="28"/>
        </w:rPr>
      </w:pPr>
      <w:r w:rsidRPr="00BC2CD2">
        <w:rPr>
          <w:spacing w:val="-6"/>
          <w:sz w:val="28"/>
          <w:szCs w:val="28"/>
        </w:rPr>
        <w:t>Ковчур С.Г. и др. Англо-русский словарь по химии и технологии силикатов. –М.: Издательство «Русский язык</w:t>
      </w:r>
      <w:r w:rsidRPr="00BC2CD2">
        <w:rPr>
          <w:sz w:val="28"/>
          <w:szCs w:val="28"/>
        </w:rPr>
        <w:t>»</w:t>
      </w:r>
      <w:r w:rsidRPr="00BC2CD2">
        <w:rPr>
          <w:spacing w:val="-6"/>
          <w:sz w:val="28"/>
          <w:szCs w:val="28"/>
        </w:rPr>
        <w:t>, 1986. -293с.</w:t>
      </w:r>
    </w:p>
    <w:p w:rsidR="00BE6282" w:rsidRPr="00BC2CD2" w:rsidRDefault="00BE6282" w:rsidP="00AE79D2">
      <w:pPr>
        <w:numPr>
          <w:ilvl w:val="0"/>
          <w:numId w:val="4"/>
        </w:numPr>
        <w:suppressAutoHyphens/>
        <w:jc w:val="both"/>
        <w:rPr>
          <w:sz w:val="28"/>
          <w:szCs w:val="28"/>
          <w:lang w:val="en-US"/>
        </w:rPr>
      </w:pPr>
      <w:r w:rsidRPr="00BC2CD2">
        <w:rPr>
          <w:sz w:val="28"/>
          <w:szCs w:val="28"/>
          <w:lang w:val="en-US"/>
        </w:rPr>
        <w:t>Yessimov B.O., Adyrbayeva T.A., Dubinina H.S. Crystallography and mineralogy. Course of lectures for students of specialties 5V072000 – Chemical technology of inorganic substances, 5V075300 - Chemical technology of infusible nonmetallic and silicate materials. –Shymkent: M.Auezov SKSU Publishing center, 2012. -277</w:t>
      </w:r>
      <w:r w:rsidRPr="00BC2CD2">
        <w:rPr>
          <w:sz w:val="28"/>
          <w:szCs w:val="28"/>
        </w:rPr>
        <w:t>р</w:t>
      </w:r>
      <w:r w:rsidRPr="00BC2CD2">
        <w:rPr>
          <w:sz w:val="28"/>
          <w:szCs w:val="28"/>
          <w:lang w:val="en-US"/>
        </w:rPr>
        <w:t>.</w:t>
      </w:r>
    </w:p>
    <w:p w:rsidR="00100658" w:rsidRPr="00BC2CD2" w:rsidRDefault="00100658" w:rsidP="00AE79D2">
      <w:pPr>
        <w:numPr>
          <w:ilvl w:val="0"/>
          <w:numId w:val="4"/>
        </w:numPr>
        <w:suppressAutoHyphens/>
        <w:jc w:val="both"/>
        <w:rPr>
          <w:sz w:val="28"/>
          <w:szCs w:val="28"/>
        </w:rPr>
      </w:pPr>
      <w:r w:rsidRPr="00BC2CD2">
        <w:rPr>
          <w:spacing w:val="-6"/>
          <w:sz w:val="28"/>
          <w:szCs w:val="28"/>
        </w:rPr>
        <w:t>Макеева М.Н. и др. Технический перевод в повседневной жизни. Учебное пособие. –Тамбов: Издательско-полиграфический центр Тамбовского государственного технического университета, 2004. -160с.</w:t>
      </w:r>
    </w:p>
    <w:p w:rsidR="00100658" w:rsidRPr="00BC2CD2" w:rsidRDefault="00100658" w:rsidP="00AE79D2">
      <w:pPr>
        <w:pStyle w:val="20"/>
        <w:numPr>
          <w:ilvl w:val="0"/>
          <w:numId w:val="4"/>
        </w:numPr>
        <w:suppressAutoHyphens/>
        <w:rPr>
          <w:szCs w:val="28"/>
        </w:rPr>
      </w:pPr>
      <w:r w:rsidRPr="00BC2CD2">
        <w:rPr>
          <w:szCs w:val="28"/>
          <w:lang w:val="en-US"/>
        </w:rPr>
        <w:t>Yessimov B.O., Adyrbaeva T.A., Dubinina E.S., Kurbanbaev M.E., Musaev R.A. Crystallography and mineralogy (Part 1. Geometric crystallography. Phys</w:t>
      </w:r>
      <w:r w:rsidR="007E214E" w:rsidRPr="00BC2CD2">
        <w:rPr>
          <w:szCs w:val="28"/>
          <w:lang w:val="en-US"/>
        </w:rPr>
        <w:t>ical and chemical properties of</w:t>
      </w:r>
      <w:r w:rsidRPr="00BC2CD2">
        <w:rPr>
          <w:szCs w:val="28"/>
          <w:lang w:val="en-US"/>
        </w:rPr>
        <w:t xml:space="preserve"> crystals). </w:t>
      </w:r>
      <w:r w:rsidRPr="00BC2CD2">
        <w:rPr>
          <w:szCs w:val="28"/>
        </w:rPr>
        <w:t>Учебное</w:t>
      </w:r>
      <w:r w:rsidRPr="00BC2CD2">
        <w:rPr>
          <w:szCs w:val="28"/>
          <w:lang w:val="en-US"/>
        </w:rPr>
        <w:t xml:space="preserve"> </w:t>
      </w:r>
      <w:r w:rsidRPr="00BC2CD2">
        <w:rPr>
          <w:szCs w:val="28"/>
        </w:rPr>
        <w:t>пособие</w:t>
      </w:r>
      <w:r w:rsidRPr="00BC2CD2">
        <w:rPr>
          <w:szCs w:val="28"/>
          <w:lang w:val="en-US"/>
        </w:rPr>
        <w:t xml:space="preserve">. </w:t>
      </w:r>
      <w:r w:rsidRPr="00BC2CD2">
        <w:rPr>
          <w:szCs w:val="28"/>
        </w:rPr>
        <w:t>Шымкент: ЮКГУ, 2008. -</w:t>
      </w:r>
      <w:r w:rsidRPr="00BC2CD2">
        <w:rPr>
          <w:szCs w:val="28"/>
          <w:lang w:val="en-US"/>
        </w:rPr>
        <w:t>60</w:t>
      </w:r>
      <w:r w:rsidRPr="00BC2CD2">
        <w:rPr>
          <w:szCs w:val="28"/>
        </w:rPr>
        <w:t>с.</w:t>
      </w:r>
    </w:p>
    <w:p w:rsidR="00100658" w:rsidRPr="00BC2CD2" w:rsidRDefault="00100658" w:rsidP="00AE79D2">
      <w:pPr>
        <w:pStyle w:val="20"/>
        <w:numPr>
          <w:ilvl w:val="0"/>
          <w:numId w:val="4"/>
        </w:numPr>
        <w:suppressAutoHyphens/>
        <w:rPr>
          <w:szCs w:val="28"/>
        </w:rPr>
      </w:pPr>
      <w:r w:rsidRPr="00BC2CD2">
        <w:rPr>
          <w:szCs w:val="28"/>
          <w:lang w:val="en-US"/>
        </w:rPr>
        <w:t>Yessimov B.O., Adyrbaeva T.A., Dubinina E.S., Kurbanbaev M.E., Musaev R.A. Crystallography and mineralogy (Part 2. Mineralogy</w:t>
      </w:r>
      <w:r w:rsidRPr="00BC2CD2">
        <w:rPr>
          <w:szCs w:val="28"/>
        </w:rPr>
        <w:t>). Учебное</w:t>
      </w:r>
      <w:r w:rsidRPr="00BC2CD2">
        <w:rPr>
          <w:szCs w:val="28"/>
          <w:lang w:val="en-US"/>
        </w:rPr>
        <w:t xml:space="preserve"> </w:t>
      </w:r>
      <w:r w:rsidRPr="00BC2CD2">
        <w:rPr>
          <w:szCs w:val="28"/>
        </w:rPr>
        <w:t>пособие</w:t>
      </w:r>
      <w:r w:rsidRPr="00BC2CD2">
        <w:rPr>
          <w:szCs w:val="28"/>
          <w:lang w:val="en-US"/>
        </w:rPr>
        <w:t xml:space="preserve">. </w:t>
      </w:r>
      <w:r w:rsidRPr="00BC2CD2">
        <w:rPr>
          <w:szCs w:val="28"/>
        </w:rPr>
        <w:t>Шымкент: ЮКГУ, 2008. -13</w:t>
      </w:r>
      <w:r w:rsidRPr="00BC2CD2">
        <w:rPr>
          <w:szCs w:val="28"/>
          <w:lang w:val="en-US"/>
        </w:rPr>
        <w:t>0</w:t>
      </w:r>
      <w:r w:rsidRPr="00BC2CD2">
        <w:rPr>
          <w:szCs w:val="28"/>
        </w:rPr>
        <w:t>с.</w:t>
      </w:r>
    </w:p>
    <w:p w:rsidR="00100658" w:rsidRPr="00BC2CD2" w:rsidRDefault="00100658" w:rsidP="00AE79D2">
      <w:pPr>
        <w:numPr>
          <w:ilvl w:val="0"/>
          <w:numId w:val="4"/>
        </w:numPr>
        <w:suppressAutoHyphens/>
        <w:jc w:val="both"/>
        <w:rPr>
          <w:sz w:val="28"/>
          <w:szCs w:val="28"/>
        </w:rPr>
      </w:pPr>
      <w:r w:rsidRPr="00BC2CD2">
        <w:rPr>
          <w:sz w:val="28"/>
          <w:szCs w:val="28"/>
        </w:rPr>
        <w:t>Рябцева Н.К. Научная речь на английском языке. Руководство по научному изложению. Словарь оборотов и сочетаемости общенаучной лексики: Новый словарь-справочник активного типа (на английском языке). –М.: Флинта: Наука, 1999. -600с.</w:t>
      </w:r>
    </w:p>
    <w:p w:rsidR="00100658" w:rsidRPr="00200800" w:rsidRDefault="00100658" w:rsidP="00100658">
      <w:pPr>
        <w:ind w:firstLine="454"/>
        <w:jc w:val="both"/>
        <w:rPr>
          <w:b/>
          <w:sz w:val="28"/>
          <w:szCs w:val="28"/>
        </w:rPr>
      </w:pPr>
    </w:p>
    <w:p w:rsidR="00536F14" w:rsidRPr="00200800" w:rsidRDefault="00536F14" w:rsidP="00100658">
      <w:pPr>
        <w:ind w:firstLine="454"/>
        <w:jc w:val="both"/>
        <w:rPr>
          <w:b/>
          <w:sz w:val="28"/>
          <w:szCs w:val="28"/>
        </w:rPr>
      </w:pPr>
    </w:p>
    <w:p w:rsidR="00536F14" w:rsidRDefault="00536F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3B6914" w:rsidRDefault="003B6914" w:rsidP="00100658">
      <w:pPr>
        <w:ind w:firstLine="454"/>
        <w:jc w:val="both"/>
        <w:rPr>
          <w:b/>
          <w:sz w:val="28"/>
          <w:szCs w:val="28"/>
        </w:rPr>
      </w:pPr>
    </w:p>
    <w:p w:rsidR="004642E9" w:rsidRDefault="004642E9" w:rsidP="003B6914">
      <w:pPr>
        <w:autoSpaceDE w:val="0"/>
        <w:autoSpaceDN w:val="0"/>
        <w:adjustRightInd w:val="0"/>
        <w:jc w:val="center"/>
      </w:pPr>
    </w:p>
    <w:p w:rsidR="004642E9" w:rsidRDefault="004642E9" w:rsidP="003B6914">
      <w:pPr>
        <w:autoSpaceDE w:val="0"/>
        <w:autoSpaceDN w:val="0"/>
        <w:adjustRightInd w:val="0"/>
        <w:jc w:val="center"/>
      </w:pPr>
    </w:p>
    <w:p w:rsidR="003B6914" w:rsidRPr="004642E9" w:rsidRDefault="003B6914" w:rsidP="003B6914">
      <w:pPr>
        <w:autoSpaceDE w:val="0"/>
        <w:autoSpaceDN w:val="0"/>
        <w:adjustRightInd w:val="0"/>
        <w:jc w:val="center"/>
        <w:rPr>
          <w:sz w:val="28"/>
          <w:szCs w:val="28"/>
          <w:lang w:val="en-US"/>
        </w:rPr>
      </w:pPr>
      <w:r w:rsidRPr="004642E9">
        <w:rPr>
          <w:sz w:val="28"/>
          <w:szCs w:val="28"/>
          <w:lang w:val="en-US"/>
        </w:rPr>
        <w:t>Dubinina E.S.</w:t>
      </w:r>
      <w:r w:rsidR="004642E9" w:rsidRPr="004642E9">
        <w:rPr>
          <w:sz w:val="28"/>
          <w:szCs w:val="28"/>
          <w:lang w:val="en-US"/>
        </w:rPr>
        <w:t>, Dzhumabayeva G.M.</w:t>
      </w:r>
    </w:p>
    <w:p w:rsidR="003B6914" w:rsidRPr="002944DC" w:rsidRDefault="003B6914" w:rsidP="003B6914">
      <w:pPr>
        <w:autoSpaceDE w:val="0"/>
        <w:autoSpaceDN w:val="0"/>
        <w:adjustRightInd w:val="0"/>
        <w:jc w:val="center"/>
        <w:rPr>
          <w:lang w:val="en-US"/>
        </w:rPr>
      </w:pPr>
    </w:p>
    <w:p w:rsidR="003B6914" w:rsidRPr="002944DC" w:rsidRDefault="003B6914" w:rsidP="003B6914">
      <w:pPr>
        <w:autoSpaceDE w:val="0"/>
        <w:autoSpaceDN w:val="0"/>
        <w:adjustRightInd w:val="0"/>
        <w:jc w:val="center"/>
        <w:rPr>
          <w:lang w:val="en-US"/>
        </w:rPr>
      </w:pPr>
    </w:p>
    <w:p w:rsidR="003B6914" w:rsidRPr="002944DC" w:rsidRDefault="003B6914" w:rsidP="003B6914">
      <w:pPr>
        <w:autoSpaceDE w:val="0"/>
        <w:autoSpaceDN w:val="0"/>
        <w:adjustRightInd w:val="0"/>
        <w:jc w:val="center"/>
        <w:rPr>
          <w:lang w:val="en-US"/>
        </w:rPr>
      </w:pPr>
    </w:p>
    <w:p w:rsidR="003B6914" w:rsidRPr="002944DC" w:rsidRDefault="003B6914" w:rsidP="003B6914">
      <w:pPr>
        <w:autoSpaceDE w:val="0"/>
        <w:autoSpaceDN w:val="0"/>
        <w:adjustRightInd w:val="0"/>
        <w:jc w:val="center"/>
        <w:rPr>
          <w:lang w:val="en-US"/>
        </w:rPr>
      </w:pPr>
    </w:p>
    <w:p w:rsidR="003B6914" w:rsidRPr="002944DC" w:rsidRDefault="003B6914" w:rsidP="003B6914">
      <w:pPr>
        <w:autoSpaceDE w:val="0"/>
        <w:autoSpaceDN w:val="0"/>
        <w:adjustRightInd w:val="0"/>
        <w:jc w:val="center"/>
        <w:rPr>
          <w:lang w:val="en-US"/>
        </w:rPr>
      </w:pPr>
    </w:p>
    <w:p w:rsidR="003B6914" w:rsidRPr="002944DC" w:rsidRDefault="003B6914" w:rsidP="003B6914">
      <w:pPr>
        <w:autoSpaceDE w:val="0"/>
        <w:autoSpaceDN w:val="0"/>
        <w:adjustRightInd w:val="0"/>
        <w:jc w:val="center"/>
        <w:rPr>
          <w:lang w:val="en-US"/>
        </w:rPr>
      </w:pPr>
    </w:p>
    <w:p w:rsidR="003B6914" w:rsidRDefault="003B6914" w:rsidP="003B6914">
      <w:pPr>
        <w:jc w:val="center"/>
        <w:rPr>
          <w:sz w:val="28"/>
          <w:szCs w:val="28"/>
          <w:lang w:val="en-US"/>
        </w:rPr>
      </w:pPr>
      <w:r>
        <w:rPr>
          <w:sz w:val="28"/>
          <w:szCs w:val="28"/>
          <w:lang w:val="en-US"/>
        </w:rPr>
        <w:t>Methodical instructions for practical classes of discipline</w:t>
      </w:r>
    </w:p>
    <w:p w:rsidR="003B6914" w:rsidRPr="00861D62" w:rsidRDefault="003B6914" w:rsidP="003B6914">
      <w:pPr>
        <w:jc w:val="center"/>
        <w:rPr>
          <w:sz w:val="28"/>
          <w:szCs w:val="28"/>
          <w:lang w:val="en-US"/>
        </w:rPr>
      </w:pPr>
      <w:r>
        <w:rPr>
          <w:sz w:val="28"/>
          <w:szCs w:val="28"/>
          <w:lang w:val="en-US"/>
        </w:rPr>
        <w:t>«</w:t>
      </w:r>
      <w:r>
        <w:rPr>
          <w:b/>
          <w:bCs/>
          <w:sz w:val="28"/>
          <w:szCs w:val="28"/>
          <w:lang w:val="en-US"/>
        </w:rPr>
        <w:t>P</w:t>
      </w:r>
      <w:r>
        <w:rPr>
          <w:b/>
          <w:sz w:val="28"/>
          <w:szCs w:val="28"/>
          <w:lang w:val="en-US"/>
        </w:rPr>
        <w:t>ROFESSIONALLY-ORIENTED FOREIGN LANGUAGE</w:t>
      </w:r>
      <w:r>
        <w:rPr>
          <w:sz w:val="28"/>
          <w:szCs w:val="28"/>
          <w:lang w:val="en-US"/>
        </w:rPr>
        <w:t>»</w:t>
      </w:r>
    </w:p>
    <w:p w:rsidR="004642E9" w:rsidRPr="00861D62" w:rsidRDefault="004642E9" w:rsidP="003B6914">
      <w:pPr>
        <w:jc w:val="center"/>
        <w:rPr>
          <w:sz w:val="28"/>
          <w:szCs w:val="28"/>
          <w:lang w:val="en-US"/>
        </w:rPr>
      </w:pPr>
    </w:p>
    <w:p w:rsidR="004642E9" w:rsidRPr="00861D62" w:rsidRDefault="004642E9" w:rsidP="003B6914">
      <w:pPr>
        <w:jc w:val="center"/>
        <w:rPr>
          <w:sz w:val="28"/>
          <w:szCs w:val="28"/>
          <w:lang w:val="en-US"/>
        </w:rPr>
      </w:pPr>
    </w:p>
    <w:p w:rsidR="004642E9" w:rsidRPr="001F00AB" w:rsidRDefault="004642E9" w:rsidP="004642E9">
      <w:pPr>
        <w:pStyle w:val="af6"/>
        <w:rPr>
          <w:b/>
          <w:bCs/>
          <w:caps/>
          <w:spacing w:val="-4"/>
          <w:szCs w:val="28"/>
          <w:lang w:val="en-US"/>
        </w:rPr>
      </w:pPr>
      <w:r w:rsidRPr="001F00AB">
        <w:rPr>
          <w:spacing w:val="-4"/>
          <w:szCs w:val="28"/>
          <w:lang w:val="en-US"/>
        </w:rPr>
        <w:t xml:space="preserve">It is signed in a press </w:t>
      </w:r>
      <w:r>
        <w:rPr>
          <w:spacing w:val="-4"/>
          <w:szCs w:val="28"/>
          <w:lang w:val="en-US"/>
        </w:rPr>
        <w:t>25.06.2014</w:t>
      </w:r>
      <w:r w:rsidRPr="001F00AB">
        <w:rPr>
          <w:spacing w:val="-4"/>
          <w:szCs w:val="28"/>
          <w:lang w:val="en-US"/>
        </w:rPr>
        <w:t xml:space="preserve">       </w:t>
      </w:r>
    </w:p>
    <w:p w:rsidR="004642E9" w:rsidRPr="001F00AB" w:rsidRDefault="004642E9" w:rsidP="004642E9">
      <w:pPr>
        <w:pStyle w:val="af6"/>
        <w:rPr>
          <w:b/>
          <w:bCs/>
          <w:caps/>
          <w:spacing w:val="-4"/>
          <w:szCs w:val="28"/>
          <w:lang w:val="en-US"/>
        </w:rPr>
      </w:pPr>
      <w:r w:rsidRPr="001F00AB">
        <w:rPr>
          <w:spacing w:val="-4"/>
          <w:szCs w:val="28"/>
          <w:lang w:val="en-US"/>
        </w:rPr>
        <w:t xml:space="preserve">Format of a paper </w:t>
      </w:r>
      <w:r>
        <w:rPr>
          <w:spacing w:val="-4"/>
          <w:szCs w:val="28"/>
          <w:lang w:val="en-US"/>
        </w:rPr>
        <w:t>60×84</w:t>
      </w:r>
      <w:r w:rsidRPr="001F00AB">
        <w:rPr>
          <w:spacing w:val="-4"/>
          <w:szCs w:val="28"/>
          <w:lang w:val="en-US"/>
        </w:rPr>
        <w:t xml:space="preserve">     </w:t>
      </w:r>
    </w:p>
    <w:p w:rsidR="004642E9" w:rsidRPr="001F00AB" w:rsidRDefault="004642E9" w:rsidP="004642E9">
      <w:pPr>
        <w:pStyle w:val="af6"/>
        <w:rPr>
          <w:b/>
          <w:bCs/>
          <w:caps/>
          <w:spacing w:val="-4"/>
          <w:szCs w:val="28"/>
          <w:lang w:val="en-US"/>
        </w:rPr>
      </w:pPr>
      <w:r w:rsidRPr="001F00AB">
        <w:rPr>
          <w:spacing w:val="-4"/>
          <w:szCs w:val="28"/>
          <w:lang w:val="en-US"/>
        </w:rPr>
        <w:t xml:space="preserve">Paper typographical. A press offset. Volume </w:t>
      </w:r>
      <w:r>
        <w:rPr>
          <w:spacing w:val="-4"/>
          <w:szCs w:val="28"/>
          <w:lang w:val="en-US"/>
        </w:rPr>
        <w:t>1,5</w:t>
      </w:r>
      <w:r w:rsidRPr="001F00AB">
        <w:rPr>
          <w:spacing w:val="-4"/>
          <w:szCs w:val="28"/>
          <w:lang w:val="en-US"/>
        </w:rPr>
        <w:t xml:space="preserve"> </w:t>
      </w:r>
      <w:r w:rsidRPr="001F00AB">
        <w:rPr>
          <w:spacing w:val="-4"/>
          <w:szCs w:val="28"/>
        </w:rPr>
        <w:t>п</w:t>
      </w:r>
      <w:r w:rsidRPr="001F00AB">
        <w:rPr>
          <w:spacing w:val="-4"/>
          <w:szCs w:val="28"/>
          <w:lang w:val="en-US"/>
        </w:rPr>
        <w:t>.</w:t>
      </w:r>
      <w:r w:rsidRPr="001F00AB">
        <w:rPr>
          <w:spacing w:val="-4"/>
          <w:szCs w:val="28"/>
        </w:rPr>
        <w:t>л</w:t>
      </w:r>
      <w:r w:rsidRPr="001F00AB">
        <w:rPr>
          <w:spacing w:val="-4"/>
          <w:szCs w:val="28"/>
          <w:lang w:val="en-US"/>
        </w:rPr>
        <w:t>.</w:t>
      </w:r>
    </w:p>
    <w:p w:rsidR="004642E9" w:rsidRPr="001F00AB" w:rsidRDefault="004642E9" w:rsidP="004642E9">
      <w:pPr>
        <w:pStyle w:val="af6"/>
        <w:rPr>
          <w:b/>
          <w:bCs/>
          <w:caps/>
          <w:spacing w:val="-4"/>
          <w:szCs w:val="28"/>
          <w:lang w:val="en-US"/>
        </w:rPr>
      </w:pPr>
      <w:r w:rsidRPr="001F00AB">
        <w:rPr>
          <w:spacing w:val="-4"/>
          <w:szCs w:val="28"/>
          <w:lang w:val="en-US"/>
        </w:rPr>
        <w:t xml:space="preserve">Circulation </w:t>
      </w:r>
      <w:r>
        <w:rPr>
          <w:spacing w:val="-4"/>
          <w:szCs w:val="28"/>
          <w:lang w:val="en-US"/>
        </w:rPr>
        <w:t>20</w:t>
      </w:r>
      <w:r w:rsidRPr="001F00AB">
        <w:rPr>
          <w:spacing w:val="-4"/>
          <w:szCs w:val="28"/>
          <w:lang w:val="en-US"/>
        </w:rPr>
        <w:t xml:space="preserve"> copy the Order </w:t>
      </w:r>
      <w:r>
        <w:rPr>
          <w:spacing w:val="-4"/>
          <w:szCs w:val="28"/>
          <w:lang w:val="en-US"/>
        </w:rPr>
        <w:t>3188</w:t>
      </w:r>
      <w:r w:rsidRPr="001F00AB">
        <w:rPr>
          <w:spacing w:val="-4"/>
          <w:szCs w:val="28"/>
          <w:lang w:val="en-US"/>
        </w:rPr>
        <w:t xml:space="preserve"> </w:t>
      </w:r>
    </w:p>
    <w:p w:rsidR="004642E9" w:rsidRPr="001F00AB" w:rsidRDefault="004642E9" w:rsidP="004642E9">
      <w:pPr>
        <w:pStyle w:val="af6"/>
        <w:rPr>
          <w:b/>
          <w:bCs/>
          <w:caps/>
          <w:spacing w:val="-4"/>
          <w:szCs w:val="28"/>
          <w:lang w:val="en-US"/>
        </w:rPr>
      </w:pPr>
    </w:p>
    <w:p w:rsidR="004642E9" w:rsidRPr="001F00AB" w:rsidRDefault="004642E9" w:rsidP="004642E9">
      <w:pPr>
        <w:pStyle w:val="af6"/>
        <w:rPr>
          <w:b/>
          <w:bCs/>
          <w:caps/>
          <w:spacing w:val="-4"/>
          <w:szCs w:val="28"/>
          <w:lang w:val="en-US"/>
        </w:rPr>
      </w:pPr>
    </w:p>
    <w:p w:rsidR="004642E9" w:rsidRPr="001F00AB" w:rsidRDefault="004642E9" w:rsidP="004642E9">
      <w:pPr>
        <w:pStyle w:val="af6"/>
        <w:rPr>
          <w:b/>
          <w:bCs/>
          <w:caps/>
          <w:spacing w:val="-4"/>
          <w:szCs w:val="28"/>
          <w:lang w:val="en-US"/>
        </w:rPr>
      </w:pPr>
    </w:p>
    <w:p w:rsidR="004642E9" w:rsidRPr="001F00AB" w:rsidRDefault="004642E9" w:rsidP="004642E9">
      <w:pPr>
        <w:pStyle w:val="af6"/>
        <w:rPr>
          <w:b/>
          <w:bCs/>
          <w:caps/>
          <w:spacing w:val="-4"/>
          <w:szCs w:val="28"/>
          <w:lang w:val="en-US"/>
        </w:rPr>
      </w:pPr>
    </w:p>
    <w:p w:rsidR="004642E9" w:rsidRPr="001F00AB" w:rsidRDefault="004642E9" w:rsidP="004642E9">
      <w:pPr>
        <w:pStyle w:val="af6"/>
        <w:rPr>
          <w:b/>
          <w:bCs/>
          <w:caps/>
          <w:spacing w:val="-4"/>
          <w:szCs w:val="28"/>
          <w:lang w:val="en-US"/>
        </w:rPr>
      </w:pPr>
    </w:p>
    <w:p w:rsidR="004642E9" w:rsidRPr="001F00AB" w:rsidRDefault="004642E9" w:rsidP="004642E9">
      <w:pPr>
        <w:pStyle w:val="af6"/>
        <w:rPr>
          <w:b/>
          <w:bCs/>
          <w:caps/>
          <w:spacing w:val="-4"/>
          <w:szCs w:val="28"/>
          <w:lang w:val="en-US"/>
        </w:rPr>
      </w:pPr>
    </w:p>
    <w:p w:rsidR="004642E9" w:rsidRPr="001F00AB" w:rsidRDefault="004642E9" w:rsidP="004642E9">
      <w:pPr>
        <w:pStyle w:val="af6"/>
        <w:rPr>
          <w:b/>
          <w:bCs/>
          <w:caps/>
          <w:spacing w:val="-4"/>
          <w:szCs w:val="28"/>
          <w:lang w:val="en-US"/>
        </w:rPr>
      </w:pPr>
    </w:p>
    <w:p w:rsidR="004642E9" w:rsidRPr="001F00AB" w:rsidRDefault="004642E9" w:rsidP="004642E9">
      <w:pPr>
        <w:pStyle w:val="af6"/>
        <w:rPr>
          <w:b/>
          <w:bCs/>
          <w:caps/>
          <w:spacing w:val="-4"/>
          <w:szCs w:val="28"/>
          <w:lang w:val="en-US"/>
        </w:rPr>
      </w:pPr>
      <w:r w:rsidRPr="001F00AB">
        <w:rPr>
          <w:spacing w:val="-4"/>
          <w:szCs w:val="28"/>
          <w:lang w:val="en-US"/>
        </w:rPr>
        <w:sym w:font="Symbol" w:char="F0D3"/>
      </w:r>
      <w:r w:rsidRPr="001F00AB">
        <w:rPr>
          <w:spacing w:val="-4"/>
          <w:szCs w:val="28"/>
          <w:lang w:val="en-US"/>
        </w:rPr>
        <w:t xml:space="preserve"> The edition of the </w:t>
      </w:r>
      <w:r>
        <w:rPr>
          <w:spacing w:val="-4"/>
          <w:szCs w:val="28"/>
          <w:lang w:val="en-US"/>
        </w:rPr>
        <w:t>M.Auezov</w:t>
      </w:r>
      <w:r w:rsidRPr="001F00AB">
        <w:rPr>
          <w:spacing w:val="-4"/>
          <w:szCs w:val="28"/>
          <w:lang w:val="en-US"/>
        </w:rPr>
        <w:t xml:space="preserve"> South-Kazakhsta</w:t>
      </w:r>
      <w:r>
        <w:rPr>
          <w:spacing w:val="-4"/>
          <w:szCs w:val="28"/>
          <w:lang w:val="en-US"/>
        </w:rPr>
        <w:t xml:space="preserve">n state university. </w:t>
      </w:r>
    </w:p>
    <w:p w:rsidR="004642E9" w:rsidRPr="001F00AB" w:rsidRDefault="004642E9" w:rsidP="004642E9">
      <w:pPr>
        <w:pStyle w:val="af6"/>
        <w:rPr>
          <w:b/>
          <w:bCs/>
          <w:caps/>
          <w:spacing w:val="-4"/>
          <w:szCs w:val="28"/>
          <w:lang w:val="en-US"/>
        </w:rPr>
      </w:pPr>
    </w:p>
    <w:p w:rsidR="004642E9" w:rsidRPr="001F00AB" w:rsidRDefault="004642E9" w:rsidP="004642E9">
      <w:pPr>
        <w:pStyle w:val="af6"/>
        <w:rPr>
          <w:b/>
          <w:bCs/>
          <w:caps/>
          <w:spacing w:val="-4"/>
          <w:szCs w:val="28"/>
          <w:lang w:val="en-US"/>
        </w:rPr>
      </w:pPr>
    </w:p>
    <w:p w:rsidR="004642E9" w:rsidRPr="001F00AB" w:rsidRDefault="004642E9" w:rsidP="004642E9">
      <w:pPr>
        <w:pStyle w:val="af6"/>
        <w:rPr>
          <w:b/>
          <w:bCs/>
          <w:caps/>
          <w:spacing w:val="-4"/>
          <w:szCs w:val="28"/>
          <w:lang w:val="en-US"/>
        </w:rPr>
      </w:pPr>
    </w:p>
    <w:p w:rsidR="004642E9" w:rsidRPr="001F00AB" w:rsidRDefault="004642E9" w:rsidP="004642E9">
      <w:pPr>
        <w:pStyle w:val="af6"/>
        <w:rPr>
          <w:b/>
          <w:bCs/>
          <w:caps/>
          <w:spacing w:val="-4"/>
          <w:szCs w:val="28"/>
          <w:lang w:val="en-US"/>
        </w:rPr>
      </w:pPr>
    </w:p>
    <w:p w:rsidR="004642E9" w:rsidRDefault="004642E9" w:rsidP="004642E9">
      <w:pPr>
        <w:jc w:val="center"/>
        <w:rPr>
          <w:spacing w:val="-4"/>
          <w:sz w:val="28"/>
          <w:szCs w:val="28"/>
        </w:rPr>
      </w:pPr>
      <w:r w:rsidRPr="001F00AB">
        <w:rPr>
          <w:spacing w:val="-4"/>
          <w:sz w:val="28"/>
          <w:szCs w:val="28"/>
          <w:lang w:val="en-US"/>
        </w:rPr>
        <w:t xml:space="preserve">Publishing center </w:t>
      </w:r>
      <w:r w:rsidRPr="001F00AB">
        <w:rPr>
          <w:spacing w:val="-4"/>
          <w:sz w:val="28"/>
          <w:szCs w:val="28"/>
        </w:rPr>
        <w:t>ЮКГУ</w:t>
      </w:r>
      <w:r w:rsidRPr="001F00AB">
        <w:rPr>
          <w:spacing w:val="-4"/>
          <w:sz w:val="28"/>
          <w:szCs w:val="28"/>
          <w:lang w:val="en-US"/>
        </w:rPr>
        <w:t xml:space="preserve"> M.Auezova, Shymkent, </w:t>
      </w:r>
      <w:r w:rsidRPr="001F00AB">
        <w:rPr>
          <w:spacing w:val="-4"/>
          <w:sz w:val="28"/>
          <w:szCs w:val="28"/>
        </w:rPr>
        <w:t>пр</w:t>
      </w:r>
      <w:r w:rsidRPr="001F00AB">
        <w:rPr>
          <w:spacing w:val="-4"/>
          <w:sz w:val="28"/>
          <w:szCs w:val="28"/>
          <w:lang w:val="en-US"/>
        </w:rPr>
        <w:t>. Тауке-khan, 5</w:t>
      </w: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Default="006108C6" w:rsidP="004642E9">
      <w:pPr>
        <w:jc w:val="center"/>
        <w:rPr>
          <w:spacing w:val="-4"/>
          <w:sz w:val="28"/>
          <w:szCs w:val="28"/>
        </w:rPr>
      </w:pPr>
    </w:p>
    <w:p w:rsidR="006108C6" w:rsidRPr="006108C6" w:rsidRDefault="006108C6" w:rsidP="004642E9">
      <w:pPr>
        <w:jc w:val="center"/>
        <w:rPr>
          <w:b/>
          <w:sz w:val="28"/>
          <w:szCs w:val="28"/>
        </w:rPr>
      </w:pPr>
    </w:p>
    <w:sectPr w:rsidR="006108C6" w:rsidRPr="006108C6" w:rsidSect="00867E12">
      <w:footerReference w:type="even" r:id="rId42"/>
      <w:footerReference w:type="default" r:id="rId43"/>
      <w:pgSz w:w="11906" w:h="16838"/>
      <w:pgMar w:top="1134" w:right="1134" w:bottom="1134" w:left="1134"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1E4" w:rsidRDefault="001C21E4">
      <w:r>
        <w:separator/>
      </w:r>
    </w:p>
  </w:endnote>
  <w:endnote w:type="continuationSeparator" w:id="1">
    <w:p w:rsidR="001C21E4" w:rsidRDefault="001C21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mic Sans MS">
    <w:panose1 w:val="030F0702030302020204"/>
    <w:charset w:val="CC"/>
    <w:family w:val="script"/>
    <w:pitch w:val="variable"/>
    <w:sig w:usb0="00000287" w:usb1="00000000" w:usb2="00000000" w:usb3="00000000" w:csb0="0000009F" w:csb1="00000000"/>
  </w:font>
  <w:font w:name="Times New R Kaz">
    <w:altName w:val="Times New Roman"/>
    <w:panose1 w:val="00000000000000000000"/>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E12" w:rsidRDefault="00867E12">
    <w:pPr>
      <w:pStyle w:val="a6"/>
      <w:framePr w:wrap="around" w:vAnchor="text" w:hAnchor="margin" w:xAlign="center" w:y="1"/>
      <w:rPr>
        <w:rStyle w:val="a8"/>
        <w:lang w:val="en-US"/>
      </w:rPr>
    </w:pPr>
    <w:r>
      <w:rPr>
        <w:rStyle w:val="a8"/>
        <w:lang w:val="en-US"/>
      </w:rPr>
      <w:fldChar w:fldCharType="begin"/>
    </w:r>
    <w:r>
      <w:rPr>
        <w:rStyle w:val="a8"/>
        <w:lang w:val="en-US"/>
      </w:rPr>
      <w:instrText xml:space="preserve">PAGE  </w:instrText>
    </w:r>
    <w:r>
      <w:rPr>
        <w:rStyle w:val="a8"/>
        <w:lang w:val="en-US"/>
      </w:rPr>
      <w:fldChar w:fldCharType="separate"/>
    </w:r>
    <w:r>
      <w:rPr>
        <w:rStyle w:val="a8"/>
        <w:lang w:val="en-US"/>
      </w:rPr>
      <w:t>32</w:t>
    </w:r>
    <w:r>
      <w:rPr>
        <w:rStyle w:val="a8"/>
        <w:lang w:val="en-US"/>
      </w:rPr>
      <w:fldChar w:fldCharType="end"/>
    </w:r>
  </w:p>
  <w:p w:rsidR="00867E12" w:rsidRDefault="00867E12">
    <w:pPr>
      <w:pStyle w:val="a6"/>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E12" w:rsidRDefault="00867E12">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E12" w:rsidRDefault="00867E12">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E12" w:rsidRDefault="00867E12" w:rsidP="000503AF">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867E12" w:rsidRDefault="00867E12">
    <w:pPr>
      <w:pStyle w:val="a6"/>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E12" w:rsidRDefault="00867E12" w:rsidP="000503AF">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A0479">
      <w:rPr>
        <w:rStyle w:val="a8"/>
        <w:noProof/>
      </w:rPr>
      <w:t>72</w:t>
    </w:r>
    <w:r>
      <w:rPr>
        <w:rStyle w:val="a8"/>
      </w:rPr>
      <w:fldChar w:fldCharType="end"/>
    </w:r>
  </w:p>
  <w:p w:rsidR="00867E12" w:rsidRDefault="00867E1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1E4" w:rsidRDefault="001C21E4">
      <w:r>
        <w:separator/>
      </w:r>
    </w:p>
  </w:footnote>
  <w:footnote w:type="continuationSeparator" w:id="1">
    <w:p w:rsidR="001C21E4" w:rsidRDefault="001C21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E12" w:rsidRDefault="00867E12">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E12" w:rsidRDefault="00867E12">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E12" w:rsidRDefault="00867E12">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A4E8C94"/>
    <w:lvl w:ilvl="0">
      <w:numFmt w:val="bullet"/>
      <w:lvlText w:val="*"/>
      <w:lvlJc w:val="left"/>
    </w:lvl>
  </w:abstractNum>
  <w:abstractNum w:abstractNumId="1">
    <w:nsid w:val="0042219D"/>
    <w:multiLevelType w:val="hybridMultilevel"/>
    <w:tmpl w:val="61F8C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304B37"/>
    <w:multiLevelType w:val="hybridMultilevel"/>
    <w:tmpl w:val="DD32541E"/>
    <w:lvl w:ilvl="0" w:tplc="9924A3C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776AFE"/>
    <w:multiLevelType w:val="hybridMultilevel"/>
    <w:tmpl w:val="82DCCFBE"/>
    <w:lvl w:ilvl="0" w:tplc="3E523A0E">
      <w:start w:val="1"/>
      <w:numFmt w:val="decimal"/>
      <w:lvlText w:val="%1."/>
      <w:lvlJc w:val="left"/>
      <w:pPr>
        <w:ind w:left="720" w:hanging="360"/>
      </w:pPr>
      <w:rPr>
        <w:rFonts w:hint="default"/>
        <w:b w:val="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9918B3"/>
    <w:multiLevelType w:val="hybridMultilevel"/>
    <w:tmpl w:val="1BFE28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C8B5B9F"/>
    <w:multiLevelType w:val="hybridMultilevel"/>
    <w:tmpl w:val="48A420C8"/>
    <w:lvl w:ilvl="0" w:tplc="A39AE3A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DF17639"/>
    <w:multiLevelType w:val="hybridMultilevel"/>
    <w:tmpl w:val="5F0268F4"/>
    <w:lvl w:ilvl="0" w:tplc="0F18659A">
      <w:start w:val="1"/>
      <w:numFmt w:val="bullet"/>
      <w:lvlText w:val=""/>
      <w:lvlJc w:val="left"/>
      <w:pPr>
        <w:tabs>
          <w:tab w:val="num" w:pos="1600"/>
        </w:tabs>
        <w:ind w:left="1600"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7">
    <w:nsid w:val="0FC93C03"/>
    <w:multiLevelType w:val="hybridMultilevel"/>
    <w:tmpl w:val="C0760C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26A1BB3"/>
    <w:multiLevelType w:val="hybridMultilevel"/>
    <w:tmpl w:val="98AC903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4117646"/>
    <w:multiLevelType w:val="hybridMultilevel"/>
    <w:tmpl w:val="E55818D2"/>
    <w:lvl w:ilvl="0" w:tplc="896A504C">
      <w:start w:val="1"/>
      <w:numFmt w:val="decimal"/>
      <w:lvlText w:val="%1)"/>
      <w:lvlJc w:val="left"/>
      <w:pPr>
        <w:tabs>
          <w:tab w:val="num" w:pos="1125"/>
        </w:tabs>
        <w:ind w:left="1125" w:hanging="765"/>
      </w:pPr>
      <w:rPr>
        <w:rFonts w:hint="default"/>
        <w:vertAlign w:val="baseli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173F0C19"/>
    <w:multiLevelType w:val="hybridMultilevel"/>
    <w:tmpl w:val="97D40F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8BB066C"/>
    <w:multiLevelType w:val="hybridMultilevel"/>
    <w:tmpl w:val="2AE6049E"/>
    <w:lvl w:ilvl="0" w:tplc="1E3C235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C65FC9"/>
    <w:multiLevelType w:val="hybridMultilevel"/>
    <w:tmpl w:val="42EA90C4"/>
    <w:lvl w:ilvl="0" w:tplc="4498FF40">
      <w:start w:val="147"/>
      <w:numFmt w:val="decimal"/>
      <w:lvlText w:val="%1."/>
      <w:lvlJc w:val="left"/>
      <w:pPr>
        <w:tabs>
          <w:tab w:val="num" w:pos="780"/>
        </w:tabs>
        <w:ind w:left="780" w:hanging="420"/>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C51132B"/>
    <w:multiLevelType w:val="hybridMultilevel"/>
    <w:tmpl w:val="E934F30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D027D39"/>
    <w:multiLevelType w:val="hybridMultilevel"/>
    <w:tmpl w:val="93A2187A"/>
    <w:lvl w:ilvl="0" w:tplc="4A7037A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2400BB"/>
    <w:multiLevelType w:val="hybridMultilevel"/>
    <w:tmpl w:val="84EA7118"/>
    <w:lvl w:ilvl="0" w:tplc="0F18659A">
      <w:start w:val="1"/>
      <w:numFmt w:val="bullet"/>
      <w:lvlText w:val=""/>
      <w:lvlJc w:val="left"/>
      <w:pPr>
        <w:tabs>
          <w:tab w:val="num" w:pos="1686"/>
        </w:tabs>
        <w:ind w:left="1686"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1F454D1D"/>
    <w:multiLevelType w:val="hybridMultilevel"/>
    <w:tmpl w:val="A33A67F2"/>
    <w:lvl w:ilvl="0" w:tplc="BB681D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25F3ED3"/>
    <w:multiLevelType w:val="hybridMultilevel"/>
    <w:tmpl w:val="BA0E299C"/>
    <w:lvl w:ilvl="0" w:tplc="0F18659A">
      <w:start w:val="1"/>
      <w:numFmt w:val="bullet"/>
      <w:lvlText w:val=""/>
      <w:lvlJc w:val="left"/>
      <w:pPr>
        <w:tabs>
          <w:tab w:val="num" w:pos="1600"/>
        </w:tabs>
        <w:ind w:left="1600"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18">
    <w:nsid w:val="244A603F"/>
    <w:multiLevelType w:val="hybridMultilevel"/>
    <w:tmpl w:val="14E02C90"/>
    <w:lvl w:ilvl="0" w:tplc="4E70B6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BE4B17"/>
    <w:multiLevelType w:val="hybridMultilevel"/>
    <w:tmpl w:val="0EFE8572"/>
    <w:lvl w:ilvl="0" w:tplc="CA3279CC">
      <w:start w:val="1"/>
      <w:numFmt w:val="decimal"/>
      <w:lvlText w:val="%1."/>
      <w:lvlJc w:val="left"/>
      <w:pPr>
        <w:tabs>
          <w:tab w:val="num" w:pos="814"/>
        </w:tabs>
        <w:ind w:left="814" w:hanging="360"/>
      </w:pPr>
      <w:rPr>
        <w:rFonts w:hint="default"/>
        <w:lang w:val="ru-RU"/>
      </w:rPr>
    </w:lvl>
    <w:lvl w:ilvl="1" w:tplc="04190001">
      <w:start w:val="1"/>
      <w:numFmt w:val="bullet"/>
      <w:lvlText w:val=""/>
      <w:lvlJc w:val="left"/>
      <w:pPr>
        <w:tabs>
          <w:tab w:val="num" w:pos="1534"/>
        </w:tabs>
        <w:ind w:left="1534" w:hanging="360"/>
      </w:pPr>
      <w:rPr>
        <w:rFonts w:ascii="Symbol" w:hAnsi="Symbol" w:hint="default"/>
      </w:rPr>
    </w:lvl>
    <w:lvl w:ilvl="2" w:tplc="0419001B" w:tentative="1">
      <w:start w:val="1"/>
      <w:numFmt w:val="lowerRoman"/>
      <w:lvlText w:val="%3."/>
      <w:lvlJc w:val="right"/>
      <w:pPr>
        <w:tabs>
          <w:tab w:val="num" w:pos="2254"/>
        </w:tabs>
        <w:ind w:left="2254" w:hanging="180"/>
      </w:pPr>
    </w:lvl>
    <w:lvl w:ilvl="3" w:tplc="0419000F" w:tentative="1">
      <w:start w:val="1"/>
      <w:numFmt w:val="decimal"/>
      <w:lvlText w:val="%4."/>
      <w:lvlJc w:val="left"/>
      <w:pPr>
        <w:tabs>
          <w:tab w:val="num" w:pos="2974"/>
        </w:tabs>
        <w:ind w:left="2974" w:hanging="360"/>
      </w:pPr>
    </w:lvl>
    <w:lvl w:ilvl="4" w:tplc="04190019" w:tentative="1">
      <w:start w:val="1"/>
      <w:numFmt w:val="lowerLetter"/>
      <w:lvlText w:val="%5."/>
      <w:lvlJc w:val="left"/>
      <w:pPr>
        <w:tabs>
          <w:tab w:val="num" w:pos="3694"/>
        </w:tabs>
        <w:ind w:left="3694" w:hanging="360"/>
      </w:pPr>
    </w:lvl>
    <w:lvl w:ilvl="5" w:tplc="0419001B" w:tentative="1">
      <w:start w:val="1"/>
      <w:numFmt w:val="lowerRoman"/>
      <w:lvlText w:val="%6."/>
      <w:lvlJc w:val="right"/>
      <w:pPr>
        <w:tabs>
          <w:tab w:val="num" w:pos="4414"/>
        </w:tabs>
        <w:ind w:left="4414" w:hanging="180"/>
      </w:pPr>
    </w:lvl>
    <w:lvl w:ilvl="6" w:tplc="0419000F" w:tentative="1">
      <w:start w:val="1"/>
      <w:numFmt w:val="decimal"/>
      <w:lvlText w:val="%7."/>
      <w:lvlJc w:val="left"/>
      <w:pPr>
        <w:tabs>
          <w:tab w:val="num" w:pos="5134"/>
        </w:tabs>
        <w:ind w:left="5134" w:hanging="360"/>
      </w:pPr>
    </w:lvl>
    <w:lvl w:ilvl="7" w:tplc="04190019" w:tentative="1">
      <w:start w:val="1"/>
      <w:numFmt w:val="lowerLetter"/>
      <w:lvlText w:val="%8."/>
      <w:lvlJc w:val="left"/>
      <w:pPr>
        <w:tabs>
          <w:tab w:val="num" w:pos="5854"/>
        </w:tabs>
        <w:ind w:left="5854" w:hanging="360"/>
      </w:pPr>
    </w:lvl>
    <w:lvl w:ilvl="8" w:tplc="0419001B" w:tentative="1">
      <w:start w:val="1"/>
      <w:numFmt w:val="lowerRoman"/>
      <w:lvlText w:val="%9."/>
      <w:lvlJc w:val="right"/>
      <w:pPr>
        <w:tabs>
          <w:tab w:val="num" w:pos="6574"/>
        </w:tabs>
        <w:ind w:left="6574" w:hanging="180"/>
      </w:pPr>
    </w:lvl>
  </w:abstractNum>
  <w:abstractNum w:abstractNumId="20">
    <w:nsid w:val="291F44FD"/>
    <w:multiLevelType w:val="hybridMultilevel"/>
    <w:tmpl w:val="6D62D7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9752A4D"/>
    <w:multiLevelType w:val="hybridMultilevel"/>
    <w:tmpl w:val="FF96CE54"/>
    <w:lvl w:ilvl="0" w:tplc="043F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22">
    <w:nsid w:val="2ACD2653"/>
    <w:multiLevelType w:val="multilevel"/>
    <w:tmpl w:val="EAD21706"/>
    <w:lvl w:ilvl="0">
      <w:start w:val="1"/>
      <w:numFmt w:val="bullet"/>
      <w:lvlText w:val=""/>
      <w:lvlJc w:val="left"/>
      <w:pPr>
        <w:tabs>
          <w:tab w:val="num" w:pos="2138"/>
        </w:tabs>
        <w:ind w:left="2138" w:hanging="360"/>
      </w:pPr>
      <w:rPr>
        <w:rFonts w:ascii="Symbol" w:hAnsi="Symbol" w:hint="default"/>
      </w:rPr>
    </w:lvl>
    <w:lvl w:ilvl="1">
      <w:start w:val="1"/>
      <w:numFmt w:val="bullet"/>
      <w:lvlText w:val="o"/>
      <w:lvlJc w:val="left"/>
      <w:pPr>
        <w:tabs>
          <w:tab w:val="num" w:pos="2858"/>
        </w:tabs>
        <w:ind w:left="2858" w:hanging="360"/>
      </w:pPr>
      <w:rPr>
        <w:rFonts w:ascii="Courier New" w:hAnsi="Courier New" w:hint="default"/>
      </w:rPr>
    </w:lvl>
    <w:lvl w:ilvl="2">
      <w:start w:val="1"/>
      <w:numFmt w:val="bullet"/>
      <w:lvlText w:val=""/>
      <w:lvlJc w:val="left"/>
      <w:pPr>
        <w:tabs>
          <w:tab w:val="num" w:pos="3578"/>
        </w:tabs>
        <w:ind w:left="3578" w:hanging="360"/>
      </w:pPr>
      <w:rPr>
        <w:rFonts w:ascii="Wingdings" w:hAnsi="Wingdings" w:hint="default"/>
      </w:rPr>
    </w:lvl>
    <w:lvl w:ilvl="3">
      <w:start w:val="1"/>
      <w:numFmt w:val="bullet"/>
      <w:lvlText w:val=""/>
      <w:lvlJc w:val="left"/>
      <w:pPr>
        <w:tabs>
          <w:tab w:val="num" w:pos="4298"/>
        </w:tabs>
        <w:ind w:left="4298" w:hanging="360"/>
      </w:pPr>
      <w:rPr>
        <w:rFonts w:ascii="Symbol" w:hAnsi="Symbol" w:hint="default"/>
      </w:rPr>
    </w:lvl>
    <w:lvl w:ilvl="4">
      <w:start w:val="1"/>
      <w:numFmt w:val="bullet"/>
      <w:lvlText w:val="o"/>
      <w:lvlJc w:val="left"/>
      <w:pPr>
        <w:tabs>
          <w:tab w:val="num" w:pos="5018"/>
        </w:tabs>
        <w:ind w:left="5018" w:hanging="360"/>
      </w:pPr>
      <w:rPr>
        <w:rFonts w:ascii="Courier New" w:hAnsi="Courier New" w:hint="default"/>
      </w:rPr>
    </w:lvl>
    <w:lvl w:ilvl="5">
      <w:start w:val="1"/>
      <w:numFmt w:val="bullet"/>
      <w:lvlText w:val=""/>
      <w:lvlJc w:val="left"/>
      <w:pPr>
        <w:tabs>
          <w:tab w:val="num" w:pos="5738"/>
        </w:tabs>
        <w:ind w:left="5738" w:hanging="360"/>
      </w:pPr>
      <w:rPr>
        <w:rFonts w:ascii="Wingdings" w:hAnsi="Wingdings" w:hint="default"/>
      </w:rPr>
    </w:lvl>
    <w:lvl w:ilvl="6">
      <w:start w:val="1"/>
      <w:numFmt w:val="bullet"/>
      <w:lvlText w:val=""/>
      <w:lvlJc w:val="left"/>
      <w:pPr>
        <w:tabs>
          <w:tab w:val="num" w:pos="6458"/>
        </w:tabs>
        <w:ind w:left="6458" w:hanging="360"/>
      </w:pPr>
      <w:rPr>
        <w:rFonts w:ascii="Symbol" w:hAnsi="Symbol" w:hint="default"/>
      </w:rPr>
    </w:lvl>
    <w:lvl w:ilvl="7">
      <w:start w:val="1"/>
      <w:numFmt w:val="bullet"/>
      <w:lvlText w:val="o"/>
      <w:lvlJc w:val="left"/>
      <w:pPr>
        <w:tabs>
          <w:tab w:val="num" w:pos="7178"/>
        </w:tabs>
        <w:ind w:left="7178" w:hanging="360"/>
      </w:pPr>
      <w:rPr>
        <w:rFonts w:ascii="Courier New" w:hAnsi="Courier New" w:hint="default"/>
      </w:rPr>
    </w:lvl>
    <w:lvl w:ilvl="8">
      <w:start w:val="1"/>
      <w:numFmt w:val="bullet"/>
      <w:lvlText w:val=""/>
      <w:lvlJc w:val="left"/>
      <w:pPr>
        <w:tabs>
          <w:tab w:val="num" w:pos="7898"/>
        </w:tabs>
        <w:ind w:left="7898" w:hanging="360"/>
      </w:pPr>
      <w:rPr>
        <w:rFonts w:ascii="Wingdings" w:hAnsi="Wingdings" w:hint="default"/>
      </w:rPr>
    </w:lvl>
  </w:abstractNum>
  <w:abstractNum w:abstractNumId="23">
    <w:nsid w:val="2B093C03"/>
    <w:multiLevelType w:val="hybridMultilevel"/>
    <w:tmpl w:val="063ED136"/>
    <w:lvl w:ilvl="0" w:tplc="EE1408DA">
      <w:start w:val="1"/>
      <w:numFmt w:val="decimal"/>
      <w:lvlText w:val="%1."/>
      <w:lvlJc w:val="left"/>
      <w:pPr>
        <w:tabs>
          <w:tab w:val="num" w:pos="357"/>
        </w:tabs>
        <w:ind w:left="357" w:hanging="35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DE2670D"/>
    <w:multiLevelType w:val="hybridMultilevel"/>
    <w:tmpl w:val="92703E9E"/>
    <w:lvl w:ilvl="0" w:tplc="E16ED5A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6D51C3"/>
    <w:multiLevelType w:val="hybridMultilevel"/>
    <w:tmpl w:val="FDD0C8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F700F72"/>
    <w:multiLevelType w:val="hybridMultilevel"/>
    <w:tmpl w:val="53DA408E"/>
    <w:lvl w:ilvl="0" w:tplc="34809DF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FE04E5D"/>
    <w:multiLevelType w:val="hybridMultilevel"/>
    <w:tmpl w:val="9628047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03945A8"/>
    <w:multiLevelType w:val="hybridMultilevel"/>
    <w:tmpl w:val="0B529806"/>
    <w:lvl w:ilvl="0" w:tplc="047C4160">
      <w:start w:val="1"/>
      <w:numFmt w:val="decimal"/>
      <w:lvlText w:val="%1."/>
      <w:lvlJc w:val="righ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507110"/>
    <w:multiLevelType w:val="hybridMultilevel"/>
    <w:tmpl w:val="09545484"/>
    <w:lvl w:ilvl="0" w:tplc="50181A60">
      <w:start w:val="1"/>
      <w:numFmt w:val="decimal"/>
      <w:lvlText w:val="%1."/>
      <w:lvlJc w:val="righ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2E81EF8"/>
    <w:multiLevelType w:val="hybridMultilevel"/>
    <w:tmpl w:val="BA9465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nsid w:val="339771A8"/>
    <w:multiLevelType w:val="hybridMultilevel"/>
    <w:tmpl w:val="2E78420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33EE7509"/>
    <w:multiLevelType w:val="hybridMultilevel"/>
    <w:tmpl w:val="2F7E6A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345153DA"/>
    <w:multiLevelType w:val="hybridMultilevel"/>
    <w:tmpl w:val="04AEF3F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nsid w:val="389A1D37"/>
    <w:multiLevelType w:val="singleLevel"/>
    <w:tmpl w:val="12FEF6CC"/>
    <w:lvl w:ilvl="0">
      <w:start w:val="1"/>
      <w:numFmt w:val="decimal"/>
      <w:pStyle w:val="2"/>
      <w:lvlText w:val="%1."/>
      <w:lvlJc w:val="left"/>
      <w:pPr>
        <w:tabs>
          <w:tab w:val="num" w:pos="360"/>
        </w:tabs>
        <w:ind w:left="340" w:hanging="340"/>
      </w:pPr>
    </w:lvl>
  </w:abstractNum>
  <w:abstractNum w:abstractNumId="35">
    <w:nsid w:val="39D85E17"/>
    <w:multiLevelType w:val="hybridMultilevel"/>
    <w:tmpl w:val="D21E5772"/>
    <w:lvl w:ilvl="0" w:tplc="6D163F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9E11B02"/>
    <w:multiLevelType w:val="hybridMultilevel"/>
    <w:tmpl w:val="A6E662E2"/>
    <w:lvl w:ilvl="0" w:tplc="F3D602B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A9346AE"/>
    <w:multiLevelType w:val="hybridMultilevel"/>
    <w:tmpl w:val="0706DAA4"/>
    <w:lvl w:ilvl="0" w:tplc="804450FA">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3E074AA0"/>
    <w:multiLevelType w:val="hybridMultilevel"/>
    <w:tmpl w:val="54EEBDD4"/>
    <w:lvl w:ilvl="0" w:tplc="7E3A0A5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3F624D9C"/>
    <w:multiLevelType w:val="hybridMultilevel"/>
    <w:tmpl w:val="663C7596"/>
    <w:lvl w:ilvl="0" w:tplc="70ACFAEA">
      <w:start w:val="2"/>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400E1AF4"/>
    <w:multiLevelType w:val="hybridMultilevel"/>
    <w:tmpl w:val="C206DC54"/>
    <w:lvl w:ilvl="0" w:tplc="043F0011">
      <w:start w:val="1"/>
      <w:numFmt w:val="decimal"/>
      <w:lvlText w:val="%1)"/>
      <w:lvlJc w:val="left"/>
      <w:pPr>
        <w:tabs>
          <w:tab w:val="num" w:pos="720"/>
        </w:tabs>
        <w:ind w:left="720" w:hanging="360"/>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41">
    <w:nsid w:val="427119D7"/>
    <w:multiLevelType w:val="hybridMultilevel"/>
    <w:tmpl w:val="12303BB8"/>
    <w:lvl w:ilvl="0" w:tplc="3042E49A">
      <w:start w:val="1"/>
      <w:numFmt w:val="decimal"/>
      <w:lvlText w:val="%1."/>
      <w:lvlJc w:val="left"/>
      <w:pPr>
        <w:ind w:left="720" w:hanging="360"/>
      </w:pPr>
      <w:rPr>
        <w:rFonts w:hint="default"/>
        <w:b w:val="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2770F13"/>
    <w:multiLevelType w:val="hybridMultilevel"/>
    <w:tmpl w:val="41023622"/>
    <w:lvl w:ilvl="0" w:tplc="043F000F">
      <w:start w:val="1"/>
      <w:numFmt w:val="decimal"/>
      <w:lvlText w:val="%1."/>
      <w:lvlJc w:val="left"/>
      <w:pPr>
        <w:tabs>
          <w:tab w:val="num" w:pos="720"/>
        </w:tabs>
        <w:ind w:left="720" w:hanging="360"/>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43">
    <w:nsid w:val="43CB164E"/>
    <w:multiLevelType w:val="hybridMultilevel"/>
    <w:tmpl w:val="D3CCEDEC"/>
    <w:lvl w:ilvl="0" w:tplc="1D56CBC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56619AC"/>
    <w:multiLevelType w:val="hybridMultilevel"/>
    <w:tmpl w:val="3A9AA7E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47317517"/>
    <w:multiLevelType w:val="hybridMultilevel"/>
    <w:tmpl w:val="7646FEE4"/>
    <w:lvl w:ilvl="0" w:tplc="232A6DB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8E946A7"/>
    <w:multiLevelType w:val="hybridMultilevel"/>
    <w:tmpl w:val="743229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49421C98"/>
    <w:multiLevelType w:val="hybridMultilevel"/>
    <w:tmpl w:val="3EFA848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49A44A7B"/>
    <w:multiLevelType w:val="hybridMultilevel"/>
    <w:tmpl w:val="FC420F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4BCC1153"/>
    <w:multiLevelType w:val="hybridMultilevel"/>
    <w:tmpl w:val="8EB2A3E0"/>
    <w:lvl w:ilvl="0" w:tplc="A194138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F0C56B8"/>
    <w:multiLevelType w:val="hybridMultilevel"/>
    <w:tmpl w:val="1B9471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F23278D"/>
    <w:multiLevelType w:val="hybridMultilevel"/>
    <w:tmpl w:val="2E6AEFB2"/>
    <w:lvl w:ilvl="0" w:tplc="0F18659A">
      <w:start w:val="1"/>
      <w:numFmt w:val="bullet"/>
      <w:lvlText w:val=""/>
      <w:lvlJc w:val="left"/>
      <w:pPr>
        <w:tabs>
          <w:tab w:val="num" w:pos="1506"/>
        </w:tabs>
        <w:ind w:left="1506"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nsid w:val="50E2329F"/>
    <w:multiLevelType w:val="hybridMultilevel"/>
    <w:tmpl w:val="B37C2040"/>
    <w:lvl w:ilvl="0" w:tplc="16C25630">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53">
    <w:nsid w:val="529B40F0"/>
    <w:multiLevelType w:val="hybridMultilevel"/>
    <w:tmpl w:val="4FCCCAF0"/>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57744B5C"/>
    <w:multiLevelType w:val="hybridMultilevel"/>
    <w:tmpl w:val="8B0853F0"/>
    <w:lvl w:ilvl="0" w:tplc="7FD80E78">
      <w:start w:val="1"/>
      <w:numFmt w:val="decimal"/>
      <w:lvlText w:val="%1."/>
      <w:lvlJc w:val="left"/>
      <w:pPr>
        <w:tabs>
          <w:tab w:val="num" w:pos="720"/>
        </w:tabs>
        <w:ind w:left="720" w:hanging="360"/>
      </w:pPr>
      <w:rPr>
        <w:rFonts w:hint="default"/>
        <w:b/>
      </w:rPr>
    </w:lvl>
    <w:lvl w:ilvl="1" w:tplc="043F0019">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55">
    <w:nsid w:val="5A257B6F"/>
    <w:multiLevelType w:val="hybridMultilevel"/>
    <w:tmpl w:val="8E7A7650"/>
    <w:lvl w:ilvl="0" w:tplc="AA261BB6">
      <w:start w:val="1"/>
      <w:numFmt w:val="decimal"/>
      <w:lvlText w:val="%1)"/>
      <w:lvlJc w:val="left"/>
      <w:pPr>
        <w:tabs>
          <w:tab w:val="num" w:pos="1098"/>
        </w:tabs>
        <w:ind w:left="1098" w:hanging="360"/>
      </w:pPr>
      <w:rPr>
        <w:rFonts w:cs="Times New Roman" w:hint="default"/>
      </w:rPr>
    </w:lvl>
    <w:lvl w:ilvl="1" w:tplc="04190019" w:tentative="1">
      <w:start w:val="1"/>
      <w:numFmt w:val="lowerLetter"/>
      <w:lvlText w:val="%2."/>
      <w:lvlJc w:val="left"/>
      <w:pPr>
        <w:tabs>
          <w:tab w:val="num" w:pos="1818"/>
        </w:tabs>
        <w:ind w:left="1818" w:hanging="360"/>
      </w:pPr>
      <w:rPr>
        <w:rFonts w:cs="Times New Roman"/>
      </w:rPr>
    </w:lvl>
    <w:lvl w:ilvl="2" w:tplc="0419001B" w:tentative="1">
      <w:start w:val="1"/>
      <w:numFmt w:val="lowerRoman"/>
      <w:lvlText w:val="%3."/>
      <w:lvlJc w:val="right"/>
      <w:pPr>
        <w:tabs>
          <w:tab w:val="num" w:pos="2538"/>
        </w:tabs>
        <w:ind w:left="2538" w:hanging="180"/>
      </w:pPr>
      <w:rPr>
        <w:rFonts w:cs="Times New Roman"/>
      </w:rPr>
    </w:lvl>
    <w:lvl w:ilvl="3" w:tplc="0419000F" w:tentative="1">
      <w:start w:val="1"/>
      <w:numFmt w:val="decimal"/>
      <w:lvlText w:val="%4."/>
      <w:lvlJc w:val="left"/>
      <w:pPr>
        <w:tabs>
          <w:tab w:val="num" w:pos="3258"/>
        </w:tabs>
        <w:ind w:left="3258" w:hanging="360"/>
      </w:pPr>
      <w:rPr>
        <w:rFonts w:cs="Times New Roman"/>
      </w:rPr>
    </w:lvl>
    <w:lvl w:ilvl="4" w:tplc="04190019" w:tentative="1">
      <w:start w:val="1"/>
      <w:numFmt w:val="lowerLetter"/>
      <w:lvlText w:val="%5."/>
      <w:lvlJc w:val="left"/>
      <w:pPr>
        <w:tabs>
          <w:tab w:val="num" w:pos="3978"/>
        </w:tabs>
        <w:ind w:left="3978" w:hanging="360"/>
      </w:pPr>
      <w:rPr>
        <w:rFonts w:cs="Times New Roman"/>
      </w:rPr>
    </w:lvl>
    <w:lvl w:ilvl="5" w:tplc="0419001B" w:tentative="1">
      <w:start w:val="1"/>
      <w:numFmt w:val="lowerRoman"/>
      <w:lvlText w:val="%6."/>
      <w:lvlJc w:val="right"/>
      <w:pPr>
        <w:tabs>
          <w:tab w:val="num" w:pos="4698"/>
        </w:tabs>
        <w:ind w:left="4698" w:hanging="180"/>
      </w:pPr>
      <w:rPr>
        <w:rFonts w:cs="Times New Roman"/>
      </w:rPr>
    </w:lvl>
    <w:lvl w:ilvl="6" w:tplc="0419000F" w:tentative="1">
      <w:start w:val="1"/>
      <w:numFmt w:val="decimal"/>
      <w:lvlText w:val="%7."/>
      <w:lvlJc w:val="left"/>
      <w:pPr>
        <w:tabs>
          <w:tab w:val="num" w:pos="5418"/>
        </w:tabs>
        <w:ind w:left="5418" w:hanging="360"/>
      </w:pPr>
      <w:rPr>
        <w:rFonts w:cs="Times New Roman"/>
      </w:rPr>
    </w:lvl>
    <w:lvl w:ilvl="7" w:tplc="04190019" w:tentative="1">
      <w:start w:val="1"/>
      <w:numFmt w:val="lowerLetter"/>
      <w:lvlText w:val="%8."/>
      <w:lvlJc w:val="left"/>
      <w:pPr>
        <w:tabs>
          <w:tab w:val="num" w:pos="6138"/>
        </w:tabs>
        <w:ind w:left="6138" w:hanging="360"/>
      </w:pPr>
      <w:rPr>
        <w:rFonts w:cs="Times New Roman"/>
      </w:rPr>
    </w:lvl>
    <w:lvl w:ilvl="8" w:tplc="0419001B" w:tentative="1">
      <w:start w:val="1"/>
      <w:numFmt w:val="lowerRoman"/>
      <w:lvlText w:val="%9."/>
      <w:lvlJc w:val="right"/>
      <w:pPr>
        <w:tabs>
          <w:tab w:val="num" w:pos="6858"/>
        </w:tabs>
        <w:ind w:left="6858" w:hanging="180"/>
      </w:pPr>
      <w:rPr>
        <w:rFonts w:cs="Times New Roman"/>
      </w:rPr>
    </w:lvl>
  </w:abstractNum>
  <w:abstractNum w:abstractNumId="56">
    <w:nsid w:val="5C5F60A4"/>
    <w:multiLevelType w:val="hybridMultilevel"/>
    <w:tmpl w:val="24EA7920"/>
    <w:lvl w:ilvl="0" w:tplc="0F18659A">
      <w:start w:val="1"/>
      <w:numFmt w:val="bullet"/>
      <w:lvlText w:val=""/>
      <w:lvlJc w:val="left"/>
      <w:pPr>
        <w:tabs>
          <w:tab w:val="num" w:pos="1506"/>
        </w:tabs>
        <w:ind w:left="1506"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7">
    <w:nsid w:val="5C6024DD"/>
    <w:multiLevelType w:val="hybridMultilevel"/>
    <w:tmpl w:val="1F70680A"/>
    <w:lvl w:ilvl="0" w:tplc="823480E0">
      <w:start w:val="1"/>
      <w:numFmt w:val="decimal"/>
      <w:lvlText w:val="%1."/>
      <w:lvlJc w:val="left"/>
      <w:pPr>
        <w:ind w:left="720" w:hanging="360"/>
      </w:pPr>
      <w:rPr>
        <w:rFonts w:hint="default"/>
        <w:b w:val="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EC3278E"/>
    <w:multiLevelType w:val="hybridMultilevel"/>
    <w:tmpl w:val="BA389692"/>
    <w:lvl w:ilvl="0" w:tplc="233ACFE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F6876AF"/>
    <w:multiLevelType w:val="hybridMultilevel"/>
    <w:tmpl w:val="EF701B84"/>
    <w:lvl w:ilvl="0" w:tplc="B1E88CC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F9C32A3"/>
    <w:multiLevelType w:val="hybridMultilevel"/>
    <w:tmpl w:val="91F6F5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5FF744B0"/>
    <w:multiLevelType w:val="hybridMultilevel"/>
    <w:tmpl w:val="BD585026"/>
    <w:lvl w:ilvl="0" w:tplc="A7F287E8">
      <w:start w:val="1"/>
      <w:numFmt w:val="bullet"/>
      <w:lvlText w:val=""/>
      <w:lvlJc w:val="left"/>
      <w:pPr>
        <w:tabs>
          <w:tab w:val="num" w:pos="1206"/>
        </w:tabs>
        <w:ind w:left="1206" w:hanging="360"/>
      </w:pPr>
      <w:rPr>
        <w:rFonts w:ascii="Symbol" w:hAnsi="Symbol" w:cs="Symbol" w:hint="default"/>
      </w:rPr>
    </w:lvl>
    <w:lvl w:ilvl="1" w:tplc="04190003">
      <w:start w:val="1"/>
      <w:numFmt w:val="bullet"/>
      <w:lvlText w:val="o"/>
      <w:lvlJc w:val="left"/>
      <w:pPr>
        <w:tabs>
          <w:tab w:val="num" w:pos="1860"/>
        </w:tabs>
        <w:ind w:left="1860" w:hanging="360"/>
      </w:pPr>
      <w:rPr>
        <w:rFonts w:ascii="Courier New" w:hAnsi="Courier New" w:cs="Courier New" w:hint="default"/>
      </w:rPr>
    </w:lvl>
    <w:lvl w:ilvl="2" w:tplc="04190005">
      <w:start w:val="1"/>
      <w:numFmt w:val="bullet"/>
      <w:lvlText w:val=""/>
      <w:lvlJc w:val="left"/>
      <w:pPr>
        <w:tabs>
          <w:tab w:val="num" w:pos="2580"/>
        </w:tabs>
        <w:ind w:left="2580" w:hanging="360"/>
      </w:pPr>
      <w:rPr>
        <w:rFonts w:ascii="Wingdings" w:hAnsi="Wingdings" w:cs="Wingdings" w:hint="default"/>
      </w:rPr>
    </w:lvl>
    <w:lvl w:ilvl="3" w:tplc="04190001">
      <w:start w:val="1"/>
      <w:numFmt w:val="bullet"/>
      <w:lvlText w:val=""/>
      <w:lvlJc w:val="left"/>
      <w:pPr>
        <w:tabs>
          <w:tab w:val="num" w:pos="3300"/>
        </w:tabs>
        <w:ind w:left="3300" w:hanging="360"/>
      </w:pPr>
      <w:rPr>
        <w:rFonts w:ascii="Symbol" w:hAnsi="Symbol" w:cs="Symbol" w:hint="default"/>
      </w:rPr>
    </w:lvl>
    <w:lvl w:ilvl="4" w:tplc="04190003">
      <w:start w:val="1"/>
      <w:numFmt w:val="bullet"/>
      <w:lvlText w:val="o"/>
      <w:lvlJc w:val="left"/>
      <w:pPr>
        <w:tabs>
          <w:tab w:val="num" w:pos="4020"/>
        </w:tabs>
        <w:ind w:left="4020" w:hanging="360"/>
      </w:pPr>
      <w:rPr>
        <w:rFonts w:ascii="Courier New" w:hAnsi="Courier New" w:cs="Courier New" w:hint="default"/>
      </w:rPr>
    </w:lvl>
    <w:lvl w:ilvl="5" w:tplc="04190005">
      <w:start w:val="1"/>
      <w:numFmt w:val="bullet"/>
      <w:lvlText w:val=""/>
      <w:lvlJc w:val="left"/>
      <w:pPr>
        <w:tabs>
          <w:tab w:val="num" w:pos="4740"/>
        </w:tabs>
        <w:ind w:left="4740" w:hanging="360"/>
      </w:pPr>
      <w:rPr>
        <w:rFonts w:ascii="Wingdings" w:hAnsi="Wingdings" w:cs="Wingdings" w:hint="default"/>
      </w:rPr>
    </w:lvl>
    <w:lvl w:ilvl="6" w:tplc="04190001">
      <w:start w:val="1"/>
      <w:numFmt w:val="bullet"/>
      <w:lvlText w:val=""/>
      <w:lvlJc w:val="left"/>
      <w:pPr>
        <w:tabs>
          <w:tab w:val="num" w:pos="5460"/>
        </w:tabs>
        <w:ind w:left="5460" w:hanging="360"/>
      </w:pPr>
      <w:rPr>
        <w:rFonts w:ascii="Symbol" w:hAnsi="Symbol" w:cs="Symbol" w:hint="default"/>
      </w:rPr>
    </w:lvl>
    <w:lvl w:ilvl="7" w:tplc="04190003">
      <w:start w:val="1"/>
      <w:numFmt w:val="bullet"/>
      <w:lvlText w:val="o"/>
      <w:lvlJc w:val="left"/>
      <w:pPr>
        <w:tabs>
          <w:tab w:val="num" w:pos="6180"/>
        </w:tabs>
        <w:ind w:left="6180" w:hanging="360"/>
      </w:pPr>
      <w:rPr>
        <w:rFonts w:ascii="Courier New" w:hAnsi="Courier New" w:cs="Courier New" w:hint="default"/>
      </w:rPr>
    </w:lvl>
    <w:lvl w:ilvl="8" w:tplc="04190005">
      <w:start w:val="1"/>
      <w:numFmt w:val="bullet"/>
      <w:lvlText w:val=""/>
      <w:lvlJc w:val="left"/>
      <w:pPr>
        <w:tabs>
          <w:tab w:val="num" w:pos="6900"/>
        </w:tabs>
        <w:ind w:left="6900" w:hanging="360"/>
      </w:pPr>
      <w:rPr>
        <w:rFonts w:ascii="Wingdings" w:hAnsi="Wingdings" w:cs="Wingdings" w:hint="default"/>
      </w:rPr>
    </w:lvl>
  </w:abstractNum>
  <w:abstractNum w:abstractNumId="62">
    <w:nsid w:val="60EE6117"/>
    <w:multiLevelType w:val="hybridMultilevel"/>
    <w:tmpl w:val="6C602296"/>
    <w:lvl w:ilvl="0" w:tplc="04190011">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64C52358"/>
    <w:multiLevelType w:val="hybridMultilevel"/>
    <w:tmpl w:val="450E89F0"/>
    <w:lvl w:ilvl="0" w:tplc="BC9EAF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7CD7469"/>
    <w:multiLevelType w:val="hybridMultilevel"/>
    <w:tmpl w:val="4A08A160"/>
    <w:lvl w:ilvl="0" w:tplc="0F18659A">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6C264021"/>
    <w:multiLevelType w:val="hybridMultilevel"/>
    <w:tmpl w:val="92703E9E"/>
    <w:lvl w:ilvl="0" w:tplc="E16ED5A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0A075F5"/>
    <w:multiLevelType w:val="hybridMultilevel"/>
    <w:tmpl w:val="20B05C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71047489"/>
    <w:multiLevelType w:val="hybridMultilevel"/>
    <w:tmpl w:val="D7BE2268"/>
    <w:lvl w:ilvl="0" w:tplc="4022C93E">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68">
    <w:nsid w:val="73014BAD"/>
    <w:multiLevelType w:val="hybridMultilevel"/>
    <w:tmpl w:val="DFC2D058"/>
    <w:lvl w:ilvl="0" w:tplc="835498B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3CD5C3E"/>
    <w:multiLevelType w:val="hybridMultilevel"/>
    <w:tmpl w:val="1C7E4C8A"/>
    <w:lvl w:ilvl="0" w:tplc="0419000D">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0">
    <w:nsid w:val="767C527E"/>
    <w:multiLevelType w:val="hybridMultilevel"/>
    <w:tmpl w:val="E63874C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1">
    <w:nsid w:val="77350964"/>
    <w:multiLevelType w:val="hybridMultilevel"/>
    <w:tmpl w:val="0ACA442C"/>
    <w:lvl w:ilvl="0" w:tplc="1E5AA74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ind w:left="1467" w:hanging="360"/>
      </w:pPr>
    </w:lvl>
    <w:lvl w:ilvl="2" w:tplc="0419001B" w:tentative="1">
      <w:start w:val="1"/>
      <w:numFmt w:val="lowerRoman"/>
      <w:lvlText w:val="%3."/>
      <w:lvlJc w:val="right"/>
      <w:pPr>
        <w:ind w:left="2187" w:hanging="180"/>
      </w:pPr>
    </w:lvl>
    <w:lvl w:ilvl="3" w:tplc="0419000F" w:tentative="1">
      <w:start w:val="1"/>
      <w:numFmt w:val="decimal"/>
      <w:lvlText w:val="%4."/>
      <w:lvlJc w:val="left"/>
      <w:pPr>
        <w:ind w:left="2907" w:hanging="360"/>
      </w:pPr>
    </w:lvl>
    <w:lvl w:ilvl="4" w:tplc="04190019" w:tentative="1">
      <w:start w:val="1"/>
      <w:numFmt w:val="lowerLetter"/>
      <w:lvlText w:val="%5."/>
      <w:lvlJc w:val="left"/>
      <w:pPr>
        <w:ind w:left="3627" w:hanging="360"/>
      </w:pPr>
    </w:lvl>
    <w:lvl w:ilvl="5" w:tplc="0419001B" w:tentative="1">
      <w:start w:val="1"/>
      <w:numFmt w:val="lowerRoman"/>
      <w:lvlText w:val="%6."/>
      <w:lvlJc w:val="right"/>
      <w:pPr>
        <w:ind w:left="4347" w:hanging="180"/>
      </w:pPr>
    </w:lvl>
    <w:lvl w:ilvl="6" w:tplc="0419000F" w:tentative="1">
      <w:start w:val="1"/>
      <w:numFmt w:val="decimal"/>
      <w:lvlText w:val="%7."/>
      <w:lvlJc w:val="left"/>
      <w:pPr>
        <w:ind w:left="5067" w:hanging="360"/>
      </w:pPr>
    </w:lvl>
    <w:lvl w:ilvl="7" w:tplc="04190019" w:tentative="1">
      <w:start w:val="1"/>
      <w:numFmt w:val="lowerLetter"/>
      <w:lvlText w:val="%8."/>
      <w:lvlJc w:val="left"/>
      <w:pPr>
        <w:ind w:left="5787" w:hanging="360"/>
      </w:pPr>
    </w:lvl>
    <w:lvl w:ilvl="8" w:tplc="0419001B" w:tentative="1">
      <w:start w:val="1"/>
      <w:numFmt w:val="lowerRoman"/>
      <w:lvlText w:val="%9."/>
      <w:lvlJc w:val="right"/>
      <w:pPr>
        <w:ind w:left="6507" w:hanging="180"/>
      </w:pPr>
    </w:lvl>
  </w:abstractNum>
  <w:abstractNum w:abstractNumId="72">
    <w:nsid w:val="77EB4588"/>
    <w:multiLevelType w:val="hybridMultilevel"/>
    <w:tmpl w:val="791830FE"/>
    <w:lvl w:ilvl="0" w:tplc="F66C4B52">
      <w:start w:val="1"/>
      <w:numFmt w:val="decimal"/>
      <w:lvlText w:val="%1."/>
      <w:lvlJc w:val="righ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92013FF"/>
    <w:multiLevelType w:val="hybridMultilevel"/>
    <w:tmpl w:val="80DCF9F0"/>
    <w:lvl w:ilvl="0" w:tplc="495A91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BB81F55"/>
    <w:multiLevelType w:val="hybridMultilevel"/>
    <w:tmpl w:val="487AD3E2"/>
    <w:lvl w:ilvl="0" w:tplc="BB681D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C7610E8"/>
    <w:multiLevelType w:val="hybridMultilevel"/>
    <w:tmpl w:val="18B2E2A4"/>
    <w:lvl w:ilvl="0" w:tplc="0419000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num w:numId="1">
    <w:abstractNumId w:val="19"/>
  </w:num>
  <w:num w:numId="2">
    <w:abstractNumId w:val="22"/>
  </w:num>
  <w:num w:numId="3">
    <w:abstractNumId w:val="34"/>
  </w:num>
  <w:num w:numId="4">
    <w:abstractNumId w:val="42"/>
  </w:num>
  <w:num w:numId="5">
    <w:abstractNumId w:val="23"/>
  </w:num>
  <w:num w:numId="6">
    <w:abstractNumId w:val="33"/>
  </w:num>
  <w:num w:numId="7">
    <w:abstractNumId w:val="24"/>
  </w:num>
  <w:num w:numId="8">
    <w:abstractNumId w:val="55"/>
  </w:num>
  <w:num w:numId="9">
    <w:abstractNumId w:val="17"/>
  </w:num>
  <w:num w:numId="10">
    <w:abstractNumId w:val="6"/>
  </w:num>
  <w:num w:numId="11">
    <w:abstractNumId w:val="56"/>
  </w:num>
  <w:num w:numId="12">
    <w:abstractNumId w:val="15"/>
  </w:num>
  <w:num w:numId="13">
    <w:abstractNumId w:val="64"/>
  </w:num>
  <w:num w:numId="14">
    <w:abstractNumId w:val="3"/>
  </w:num>
  <w:num w:numId="15">
    <w:abstractNumId w:val="60"/>
  </w:num>
  <w:num w:numId="16">
    <w:abstractNumId w:val="52"/>
  </w:num>
  <w:num w:numId="17">
    <w:abstractNumId w:val="38"/>
  </w:num>
  <w:num w:numId="18">
    <w:abstractNumId w:val="71"/>
  </w:num>
  <w:num w:numId="19">
    <w:abstractNumId w:val="59"/>
  </w:num>
  <w:num w:numId="20">
    <w:abstractNumId w:val="9"/>
  </w:num>
  <w:num w:numId="21">
    <w:abstractNumId w:val="61"/>
  </w:num>
  <w:num w:numId="22">
    <w:abstractNumId w:val="18"/>
  </w:num>
  <w:num w:numId="23">
    <w:abstractNumId w:val="58"/>
  </w:num>
  <w:num w:numId="24">
    <w:abstractNumId w:val="31"/>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47"/>
  </w:num>
  <w:num w:numId="29">
    <w:abstractNumId w:val="53"/>
  </w:num>
  <w:num w:numId="30">
    <w:abstractNumId w:val="32"/>
  </w:num>
  <w:num w:numId="31">
    <w:abstractNumId w:val="13"/>
  </w:num>
  <w:num w:numId="32">
    <w:abstractNumId w:val="67"/>
  </w:num>
  <w:num w:numId="33">
    <w:abstractNumId w:val="62"/>
  </w:num>
  <w:num w:numId="34">
    <w:abstractNumId w:val="44"/>
  </w:num>
  <w:num w:numId="35">
    <w:abstractNumId w:val="69"/>
  </w:num>
  <w:num w:numId="36">
    <w:abstractNumId w:val="10"/>
  </w:num>
  <w:num w:numId="37">
    <w:abstractNumId w:val="27"/>
  </w:num>
  <w:num w:numId="38">
    <w:abstractNumId w:val="75"/>
  </w:num>
  <w:num w:numId="39">
    <w:abstractNumId w:val="20"/>
  </w:num>
  <w:num w:numId="40">
    <w:abstractNumId w:val="37"/>
  </w:num>
  <w:num w:numId="41">
    <w:abstractNumId w:val="40"/>
  </w:num>
  <w:num w:numId="42">
    <w:abstractNumId w:val="54"/>
  </w:num>
  <w:num w:numId="43">
    <w:abstractNumId w:val="25"/>
  </w:num>
  <w:num w:numId="44">
    <w:abstractNumId w:val="5"/>
  </w:num>
  <w:num w:numId="45">
    <w:abstractNumId w:val="48"/>
  </w:num>
  <w:num w:numId="46">
    <w:abstractNumId w:val="2"/>
  </w:num>
  <w:num w:numId="47">
    <w:abstractNumId w:val="1"/>
  </w:num>
  <w:num w:numId="48">
    <w:abstractNumId w:val="21"/>
  </w:num>
  <w:num w:numId="49">
    <w:abstractNumId w:val="16"/>
  </w:num>
  <w:num w:numId="50">
    <w:abstractNumId w:val="74"/>
  </w:num>
  <w:num w:numId="51">
    <w:abstractNumId w:val="30"/>
  </w:num>
  <w:num w:numId="52">
    <w:abstractNumId w:val="65"/>
  </w:num>
  <w:num w:numId="53">
    <w:abstractNumId w:val="51"/>
  </w:num>
  <w:num w:numId="54">
    <w:abstractNumId w:val="39"/>
  </w:num>
  <w:num w:numId="55">
    <w:abstractNumId w:val="0"/>
    <w:lvlOverride w:ilvl="0">
      <w:lvl w:ilvl="0">
        <w:start w:val="65535"/>
        <w:numFmt w:val="bullet"/>
        <w:lvlText w:val="-"/>
        <w:legacy w:legacy="1" w:legacySpace="0" w:legacyIndent="252"/>
        <w:lvlJc w:val="left"/>
        <w:rPr>
          <w:rFonts w:ascii="Times New Roman" w:hAnsi="Times New Roman" w:cs="Times New Roman" w:hint="default"/>
        </w:rPr>
      </w:lvl>
    </w:lvlOverride>
  </w:num>
  <w:num w:numId="56">
    <w:abstractNumId w:val="41"/>
  </w:num>
  <w:num w:numId="57">
    <w:abstractNumId w:val="57"/>
  </w:num>
  <w:num w:numId="58">
    <w:abstractNumId w:val="66"/>
  </w:num>
  <w:num w:numId="59">
    <w:abstractNumId w:val="46"/>
  </w:num>
  <w:num w:numId="60">
    <w:abstractNumId w:val="29"/>
  </w:num>
  <w:num w:numId="61">
    <w:abstractNumId w:val="49"/>
  </w:num>
  <w:num w:numId="62">
    <w:abstractNumId w:val="11"/>
  </w:num>
  <w:num w:numId="63">
    <w:abstractNumId w:val="28"/>
  </w:num>
  <w:num w:numId="64">
    <w:abstractNumId w:val="14"/>
  </w:num>
  <w:num w:numId="65">
    <w:abstractNumId w:val="72"/>
  </w:num>
  <w:num w:numId="66">
    <w:abstractNumId w:val="35"/>
  </w:num>
  <w:num w:numId="67">
    <w:abstractNumId w:val="50"/>
  </w:num>
  <w:num w:numId="68">
    <w:abstractNumId w:val="68"/>
  </w:num>
  <w:num w:numId="69">
    <w:abstractNumId w:val="36"/>
  </w:num>
  <w:num w:numId="70">
    <w:abstractNumId w:val="45"/>
  </w:num>
  <w:num w:numId="71">
    <w:abstractNumId w:val="63"/>
  </w:num>
  <w:num w:numId="72">
    <w:abstractNumId w:val="43"/>
  </w:num>
  <w:num w:numId="73">
    <w:abstractNumId w:val="26"/>
  </w:num>
  <w:num w:numId="74">
    <w:abstractNumId w:val="73"/>
  </w:num>
  <w:num w:numId="75">
    <w:abstractNumId w:val="12"/>
  </w:num>
  <w:num w:numId="76">
    <w:abstractNumId w:val="8"/>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stylePaneFormatFilter w:val="3F01"/>
  <w:defaultTabStop w:val="680"/>
  <w:noPunctuationKerning/>
  <w:characterSpacingControl w:val="doNotCompress"/>
  <w:hdrShapeDefaults>
    <o:shapedefaults v:ext="edit" spidmax="27650"/>
  </w:hdrShapeDefaults>
  <w:footnotePr>
    <w:footnote w:id="0"/>
    <w:footnote w:id="1"/>
  </w:footnotePr>
  <w:endnotePr>
    <w:endnote w:id="0"/>
    <w:endnote w:id="1"/>
  </w:endnotePr>
  <w:compat>
    <w:useFELayout/>
  </w:compat>
  <w:rsids>
    <w:rsidRoot w:val="004D4E56"/>
    <w:rsid w:val="0000028E"/>
    <w:rsid w:val="0000080C"/>
    <w:rsid w:val="00000EDD"/>
    <w:rsid w:val="0000386B"/>
    <w:rsid w:val="00003CE4"/>
    <w:rsid w:val="00006CF5"/>
    <w:rsid w:val="00010712"/>
    <w:rsid w:val="000119A3"/>
    <w:rsid w:val="000119EA"/>
    <w:rsid w:val="00012157"/>
    <w:rsid w:val="000125E8"/>
    <w:rsid w:val="00012F42"/>
    <w:rsid w:val="00016868"/>
    <w:rsid w:val="00017EC1"/>
    <w:rsid w:val="00021071"/>
    <w:rsid w:val="00021383"/>
    <w:rsid w:val="000220DA"/>
    <w:rsid w:val="00023043"/>
    <w:rsid w:val="00023728"/>
    <w:rsid w:val="000241F0"/>
    <w:rsid w:val="000243B2"/>
    <w:rsid w:val="00024AA5"/>
    <w:rsid w:val="00024CE0"/>
    <w:rsid w:val="000309F6"/>
    <w:rsid w:val="0003289F"/>
    <w:rsid w:val="00032D0A"/>
    <w:rsid w:val="00034602"/>
    <w:rsid w:val="0003631B"/>
    <w:rsid w:val="000379B9"/>
    <w:rsid w:val="000402A3"/>
    <w:rsid w:val="000426DE"/>
    <w:rsid w:val="00042D84"/>
    <w:rsid w:val="00043F9F"/>
    <w:rsid w:val="00046BA3"/>
    <w:rsid w:val="00047E95"/>
    <w:rsid w:val="000503AF"/>
    <w:rsid w:val="0005201D"/>
    <w:rsid w:val="000521A6"/>
    <w:rsid w:val="00052676"/>
    <w:rsid w:val="00053409"/>
    <w:rsid w:val="000534EC"/>
    <w:rsid w:val="00053856"/>
    <w:rsid w:val="000539FC"/>
    <w:rsid w:val="0005405A"/>
    <w:rsid w:val="00055D1C"/>
    <w:rsid w:val="00056273"/>
    <w:rsid w:val="000574FA"/>
    <w:rsid w:val="00062B63"/>
    <w:rsid w:val="00064820"/>
    <w:rsid w:val="0006652B"/>
    <w:rsid w:val="00066F88"/>
    <w:rsid w:val="0006777F"/>
    <w:rsid w:val="00067D59"/>
    <w:rsid w:val="00070048"/>
    <w:rsid w:val="00071472"/>
    <w:rsid w:val="000716B3"/>
    <w:rsid w:val="000725EC"/>
    <w:rsid w:val="00072C15"/>
    <w:rsid w:val="000736FA"/>
    <w:rsid w:val="000742EF"/>
    <w:rsid w:val="000770D9"/>
    <w:rsid w:val="000771F8"/>
    <w:rsid w:val="00077E32"/>
    <w:rsid w:val="00080ABF"/>
    <w:rsid w:val="000813BD"/>
    <w:rsid w:val="00082565"/>
    <w:rsid w:val="00083EA2"/>
    <w:rsid w:val="00083F1B"/>
    <w:rsid w:val="0008572F"/>
    <w:rsid w:val="00085A0E"/>
    <w:rsid w:val="00087261"/>
    <w:rsid w:val="00094660"/>
    <w:rsid w:val="00097166"/>
    <w:rsid w:val="000974E5"/>
    <w:rsid w:val="000978B6"/>
    <w:rsid w:val="000A0431"/>
    <w:rsid w:val="000A0994"/>
    <w:rsid w:val="000A1A63"/>
    <w:rsid w:val="000A385E"/>
    <w:rsid w:val="000A3BC1"/>
    <w:rsid w:val="000A4007"/>
    <w:rsid w:val="000A7C03"/>
    <w:rsid w:val="000B03DD"/>
    <w:rsid w:val="000B07C5"/>
    <w:rsid w:val="000B145B"/>
    <w:rsid w:val="000B4936"/>
    <w:rsid w:val="000B4F9E"/>
    <w:rsid w:val="000B63DB"/>
    <w:rsid w:val="000B6FE1"/>
    <w:rsid w:val="000B72CC"/>
    <w:rsid w:val="000B788C"/>
    <w:rsid w:val="000B7D80"/>
    <w:rsid w:val="000C1944"/>
    <w:rsid w:val="000C2E9A"/>
    <w:rsid w:val="000C37F0"/>
    <w:rsid w:val="000C3AA0"/>
    <w:rsid w:val="000C4100"/>
    <w:rsid w:val="000C46AE"/>
    <w:rsid w:val="000C4E21"/>
    <w:rsid w:val="000C5171"/>
    <w:rsid w:val="000C659D"/>
    <w:rsid w:val="000C73C0"/>
    <w:rsid w:val="000C769E"/>
    <w:rsid w:val="000D1784"/>
    <w:rsid w:val="000D1E33"/>
    <w:rsid w:val="000D3A56"/>
    <w:rsid w:val="000D40DB"/>
    <w:rsid w:val="000D61BE"/>
    <w:rsid w:val="000D6EA7"/>
    <w:rsid w:val="000D732D"/>
    <w:rsid w:val="000D7DAC"/>
    <w:rsid w:val="000E0CAB"/>
    <w:rsid w:val="000E1CE8"/>
    <w:rsid w:val="000E28BF"/>
    <w:rsid w:val="000E409D"/>
    <w:rsid w:val="000E4B54"/>
    <w:rsid w:val="000E73A5"/>
    <w:rsid w:val="000E78E2"/>
    <w:rsid w:val="000F0A68"/>
    <w:rsid w:val="000F49EB"/>
    <w:rsid w:val="000F5B27"/>
    <w:rsid w:val="00100658"/>
    <w:rsid w:val="001014AB"/>
    <w:rsid w:val="00101649"/>
    <w:rsid w:val="00101C35"/>
    <w:rsid w:val="001035CA"/>
    <w:rsid w:val="0010508E"/>
    <w:rsid w:val="001069FB"/>
    <w:rsid w:val="00106DD3"/>
    <w:rsid w:val="00106E79"/>
    <w:rsid w:val="00107A50"/>
    <w:rsid w:val="00107D80"/>
    <w:rsid w:val="0011191C"/>
    <w:rsid w:val="00113FF9"/>
    <w:rsid w:val="00117D49"/>
    <w:rsid w:val="00120F92"/>
    <w:rsid w:val="0012365F"/>
    <w:rsid w:val="0012449A"/>
    <w:rsid w:val="0012709C"/>
    <w:rsid w:val="0012730D"/>
    <w:rsid w:val="0013228B"/>
    <w:rsid w:val="0013252E"/>
    <w:rsid w:val="0013437C"/>
    <w:rsid w:val="00134980"/>
    <w:rsid w:val="00134CCD"/>
    <w:rsid w:val="00136EA6"/>
    <w:rsid w:val="001379D0"/>
    <w:rsid w:val="00141B93"/>
    <w:rsid w:val="00141EDF"/>
    <w:rsid w:val="00142E1F"/>
    <w:rsid w:val="00143796"/>
    <w:rsid w:val="001452CB"/>
    <w:rsid w:val="001457C7"/>
    <w:rsid w:val="00146F2E"/>
    <w:rsid w:val="00147A1F"/>
    <w:rsid w:val="00147A34"/>
    <w:rsid w:val="001502D8"/>
    <w:rsid w:val="00151112"/>
    <w:rsid w:val="001522F9"/>
    <w:rsid w:val="00152616"/>
    <w:rsid w:val="00153B16"/>
    <w:rsid w:val="00154C8D"/>
    <w:rsid w:val="0015506E"/>
    <w:rsid w:val="00155B63"/>
    <w:rsid w:val="00155D1B"/>
    <w:rsid w:val="00157500"/>
    <w:rsid w:val="00164C49"/>
    <w:rsid w:val="00165DD3"/>
    <w:rsid w:val="00170546"/>
    <w:rsid w:val="00171117"/>
    <w:rsid w:val="00176580"/>
    <w:rsid w:val="00176EE6"/>
    <w:rsid w:val="00176EFD"/>
    <w:rsid w:val="0018050E"/>
    <w:rsid w:val="00180A10"/>
    <w:rsid w:val="001815B9"/>
    <w:rsid w:val="00181B50"/>
    <w:rsid w:val="00181FC7"/>
    <w:rsid w:val="00183425"/>
    <w:rsid w:val="00183ECC"/>
    <w:rsid w:val="00184905"/>
    <w:rsid w:val="00190162"/>
    <w:rsid w:val="00190753"/>
    <w:rsid w:val="00190804"/>
    <w:rsid w:val="00190F93"/>
    <w:rsid w:val="00192026"/>
    <w:rsid w:val="001A45E8"/>
    <w:rsid w:val="001A47CF"/>
    <w:rsid w:val="001A5D2A"/>
    <w:rsid w:val="001A6BAC"/>
    <w:rsid w:val="001A6BEA"/>
    <w:rsid w:val="001B069B"/>
    <w:rsid w:val="001B4EB1"/>
    <w:rsid w:val="001B59E4"/>
    <w:rsid w:val="001C0D9C"/>
    <w:rsid w:val="001C21E4"/>
    <w:rsid w:val="001C2772"/>
    <w:rsid w:val="001C2918"/>
    <w:rsid w:val="001C3ED8"/>
    <w:rsid w:val="001C45DA"/>
    <w:rsid w:val="001D0622"/>
    <w:rsid w:val="001D141B"/>
    <w:rsid w:val="001D2EBB"/>
    <w:rsid w:val="001D3792"/>
    <w:rsid w:val="001D3A2A"/>
    <w:rsid w:val="001D4B88"/>
    <w:rsid w:val="001D5926"/>
    <w:rsid w:val="001D5C33"/>
    <w:rsid w:val="001E0135"/>
    <w:rsid w:val="001E01D9"/>
    <w:rsid w:val="001E0480"/>
    <w:rsid w:val="001E06AB"/>
    <w:rsid w:val="001E094A"/>
    <w:rsid w:val="001E38C3"/>
    <w:rsid w:val="001E5C10"/>
    <w:rsid w:val="001E64E5"/>
    <w:rsid w:val="001E7999"/>
    <w:rsid w:val="001F281B"/>
    <w:rsid w:val="001F365A"/>
    <w:rsid w:val="001F4A2E"/>
    <w:rsid w:val="001F5737"/>
    <w:rsid w:val="0020005C"/>
    <w:rsid w:val="00200250"/>
    <w:rsid w:val="002004DA"/>
    <w:rsid w:val="00200800"/>
    <w:rsid w:val="00202A17"/>
    <w:rsid w:val="0020733D"/>
    <w:rsid w:val="002074B2"/>
    <w:rsid w:val="002124FA"/>
    <w:rsid w:val="002125BF"/>
    <w:rsid w:val="002131F7"/>
    <w:rsid w:val="0021376C"/>
    <w:rsid w:val="00216AF4"/>
    <w:rsid w:val="002207A1"/>
    <w:rsid w:val="00224317"/>
    <w:rsid w:val="00224586"/>
    <w:rsid w:val="00227116"/>
    <w:rsid w:val="002315BE"/>
    <w:rsid w:val="00232D90"/>
    <w:rsid w:val="00232F10"/>
    <w:rsid w:val="0023335B"/>
    <w:rsid w:val="00233567"/>
    <w:rsid w:val="00235295"/>
    <w:rsid w:val="00240C63"/>
    <w:rsid w:val="00245411"/>
    <w:rsid w:val="0024715D"/>
    <w:rsid w:val="00251A46"/>
    <w:rsid w:val="00251D33"/>
    <w:rsid w:val="0025415D"/>
    <w:rsid w:val="00254A22"/>
    <w:rsid w:val="00255CB5"/>
    <w:rsid w:val="0025714C"/>
    <w:rsid w:val="00257871"/>
    <w:rsid w:val="00261146"/>
    <w:rsid w:val="00263334"/>
    <w:rsid w:val="00263DBF"/>
    <w:rsid w:val="00267DCA"/>
    <w:rsid w:val="002705EE"/>
    <w:rsid w:val="0027112E"/>
    <w:rsid w:val="00273765"/>
    <w:rsid w:val="00273B6D"/>
    <w:rsid w:val="0027704C"/>
    <w:rsid w:val="00277C73"/>
    <w:rsid w:val="00277F61"/>
    <w:rsid w:val="00281B37"/>
    <w:rsid w:val="00282BDA"/>
    <w:rsid w:val="002834C9"/>
    <w:rsid w:val="00283B68"/>
    <w:rsid w:val="002844BA"/>
    <w:rsid w:val="0028505E"/>
    <w:rsid w:val="0028592B"/>
    <w:rsid w:val="00292DC7"/>
    <w:rsid w:val="00293987"/>
    <w:rsid w:val="0029544E"/>
    <w:rsid w:val="00296632"/>
    <w:rsid w:val="00296DE2"/>
    <w:rsid w:val="00296EB7"/>
    <w:rsid w:val="002A1FB0"/>
    <w:rsid w:val="002A5F2A"/>
    <w:rsid w:val="002A6E6F"/>
    <w:rsid w:val="002B0C3A"/>
    <w:rsid w:val="002B2182"/>
    <w:rsid w:val="002B6EFF"/>
    <w:rsid w:val="002B77D8"/>
    <w:rsid w:val="002C102D"/>
    <w:rsid w:val="002C474A"/>
    <w:rsid w:val="002C79DB"/>
    <w:rsid w:val="002D3013"/>
    <w:rsid w:val="002D3D62"/>
    <w:rsid w:val="002D6CC8"/>
    <w:rsid w:val="002D7958"/>
    <w:rsid w:val="002E72E0"/>
    <w:rsid w:val="002F1711"/>
    <w:rsid w:val="002F1EFC"/>
    <w:rsid w:val="002F3242"/>
    <w:rsid w:val="002F425F"/>
    <w:rsid w:val="002F46D5"/>
    <w:rsid w:val="002F6A9B"/>
    <w:rsid w:val="002F781F"/>
    <w:rsid w:val="00300859"/>
    <w:rsid w:val="00300CF6"/>
    <w:rsid w:val="00301447"/>
    <w:rsid w:val="00302356"/>
    <w:rsid w:val="00302886"/>
    <w:rsid w:val="0030375B"/>
    <w:rsid w:val="00304CDE"/>
    <w:rsid w:val="00304F0F"/>
    <w:rsid w:val="003055B6"/>
    <w:rsid w:val="00310E08"/>
    <w:rsid w:val="00311F86"/>
    <w:rsid w:val="003139D2"/>
    <w:rsid w:val="0031449D"/>
    <w:rsid w:val="00315CB2"/>
    <w:rsid w:val="00317075"/>
    <w:rsid w:val="003228F1"/>
    <w:rsid w:val="00322B3A"/>
    <w:rsid w:val="00322FDF"/>
    <w:rsid w:val="003241AC"/>
    <w:rsid w:val="00324C44"/>
    <w:rsid w:val="0032512B"/>
    <w:rsid w:val="00331739"/>
    <w:rsid w:val="003323BC"/>
    <w:rsid w:val="00332BF5"/>
    <w:rsid w:val="00332D69"/>
    <w:rsid w:val="003335F4"/>
    <w:rsid w:val="00333A1F"/>
    <w:rsid w:val="0033628F"/>
    <w:rsid w:val="00337A12"/>
    <w:rsid w:val="003409B0"/>
    <w:rsid w:val="00342F01"/>
    <w:rsid w:val="00343F5B"/>
    <w:rsid w:val="003449B4"/>
    <w:rsid w:val="003469FA"/>
    <w:rsid w:val="003470AA"/>
    <w:rsid w:val="00347205"/>
    <w:rsid w:val="00352EAE"/>
    <w:rsid w:val="00353D0F"/>
    <w:rsid w:val="00354550"/>
    <w:rsid w:val="0035532D"/>
    <w:rsid w:val="003558F6"/>
    <w:rsid w:val="00360209"/>
    <w:rsid w:val="00363318"/>
    <w:rsid w:val="003633B5"/>
    <w:rsid w:val="0036420C"/>
    <w:rsid w:val="00365C3E"/>
    <w:rsid w:val="00367060"/>
    <w:rsid w:val="0037157C"/>
    <w:rsid w:val="00372A79"/>
    <w:rsid w:val="003732EA"/>
    <w:rsid w:val="00374476"/>
    <w:rsid w:val="00374706"/>
    <w:rsid w:val="0037665B"/>
    <w:rsid w:val="00380FFE"/>
    <w:rsid w:val="00381B45"/>
    <w:rsid w:val="00382304"/>
    <w:rsid w:val="003830BF"/>
    <w:rsid w:val="00383A26"/>
    <w:rsid w:val="00385814"/>
    <w:rsid w:val="00385E9C"/>
    <w:rsid w:val="00386B83"/>
    <w:rsid w:val="00387030"/>
    <w:rsid w:val="00390368"/>
    <w:rsid w:val="00390F45"/>
    <w:rsid w:val="00391B86"/>
    <w:rsid w:val="00396039"/>
    <w:rsid w:val="00396F77"/>
    <w:rsid w:val="00397F65"/>
    <w:rsid w:val="003A2241"/>
    <w:rsid w:val="003A3398"/>
    <w:rsid w:val="003A4040"/>
    <w:rsid w:val="003A6824"/>
    <w:rsid w:val="003B0025"/>
    <w:rsid w:val="003B082F"/>
    <w:rsid w:val="003B0DDB"/>
    <w:rsid w:val="003B2372"/>
    <w:rsid w:val="003B4BE1"/>
    <w:rsid w:val="003B4ED3"/>
    <w:rsid w:val="003B580F"/>
    <w:rsid w:val="003B5B97"/>
    <w:rsid w:val="003B5E96"/>
    <w:rsid w:val="003B642A"/>
    <w:rsid w:val="003B6914"/>
    <w:rsid w:val="003B6F4F"/>
    <w:rsid w:val="003B76C3"/>
    <w:rsid w:val="003C04BF"/>
    <w:rsid w:val="003C0F97"/>
    <w:rsid w:val="003C21E9"/>
    <w:rsid w:val="003C3C71"/>
    <w:rsid w:val="003C696E"/>
    <w:rsid w:val="003D003B"/>
    <w:rsid w:val="003D07CF"/>
    <w:rsid w:val="003D15ED"/>
    <w:rsid w:val="003D2583"/>
    <w:rsid w:val="003D2B0E"/>
    <w:rsid w:val="003D2F0E"/>
    <w:rsid w:val="003D366A"/>
    <w:rsid w:val="003D4814"/>
    <w:rsid w:val="003D4997"/>
    <w:rsid w:val="003D4A62"/>
    <w:rsid w:val="003D4B56"/>
    <w:rsid w:val="003D4D05"/>
    <w:rsid w:val="003D4E33"/>
    <w:rsid w:val="003D676E"/>
    <w:rsid w:val="003D6C58"/>
    <w:rsid w:val="003D6CA8"/>
    <w:rsid w:val="003E2460"/>
    <w:rsid w:val="003E325C"/>
    <w:rsid w:val="003E3E14"/>
    <w:rsid w:val="003E41D2"/>
    <w:rsid w:val="003E4C69"/>
    <w:rsid w:val="003E5B39"/>
    <w:rsid w:val="003E6F4A"/>
    <w:rsid w:val="003E721C"/>
    <w:rsid w:val="003F0CF6"/>
    <w:rsid w:val="003F14F4"/>
    <w:rsid w:val="003F1D4F"/>
    <w:rsid w:val="003F6A45"/>
    <w:rsid w:val="004006D9"/>
    <w:rsid w:val="00400985"/>
    <w:rsid w:val="00402E5D"/>
    <w:rsid w:val="0040626A"/>
    <w:rsid w:val="00417AE8"/>
    <w:rsid w:val="004200BD"/>
    <w:rsid w:val="0042206D"/>
    <w:rsid w:val="004229CB"/>
    <w:rsid w:val="00422F33"/>
    <w:rsid w:val="004244A0"/>
    <w:rsid w:val="004248EB"/>
    <w:rsid w:val="00424D47"/>
    <w:rsid w:val="0042661A"/>
    <w:rsid w:val="004272DA"/>
    <w:rsid w:val="00427421"/>
    <w:rsid w:val="004307A9"/>
    <w:rsid w:val="00431032"/>
    <w:rsid w:val="004311E7"/>
    <w:rsid w:val="004327D3"/>
    <w:rsid w:val="00432FB0"/>
    <w:rsid w:val="004337D4"/>
    <w:rsid w:val="004405B2"/>
    <w:rsid w:val="004422A6"/>
    <w:rsid w:val="00443539"/>
    <w:rsid w:val="004436A0"/>
    <w:rsid w:val="00444BF8"/>
    <w:rsid w:val="004508DA"/>
    <w:rsid w:val="00452553"/>
    <w:rsid w:val="0045299C"/>
    <w:rsid w:val="00455B77"/>
    <w:rsid w:val="0046301F"/>
    <w:rsid w:val="004642E9"/>
    <w:rsid w:val="004643CF"/>
    <w:rsid w:val="004654D9"/>
    <w:rsid w:val="00465655"/>
    <w:rsid w:val="00465CA4"/>
    <w:rsid w:val="00466882"/>
    <w:rsid w:val="004675CE"/>
    <w:rsid w:val="004712C1"/>
    <w:rsid w:val="0047170B"/>
    <w:rsid w:val="00472B1B"/>
    <w:rsid w:val="004731DB"/>
    <w:rsid w:val="004748C0"/>
    <w:rsid w:val="00474BF0"/>
    <w:rsid w:val="00475E95"/>
    <w:rsid w:val="00476686"/>
    <w:rsid w:val="004776D4"/>
    <w:rsid w:val="00477D09"/>
    <w:rsid w:val="004827B3"/>
    <w:rsid w:val="00491263"/>
    <w:rsid w:val="004912A6"/>
    <w:rsid w:val="00494876"/>
    <w:rsid w:val="004955B7"/>
    <w:rsid w:val="004972FA"/>
    <w:rsid w:val="004A08F0"/>
    <w:rsid w:val="004A1927"/>
    <w:rsid w:val="004A2B20"/>
    <w:rsid w:val="004A2EFA"/>
    <w:rsid w:val="004A3D12"/>
    <w:rsid w:val="004A3D38"/>
    <w:rsid w:val="004A4864"/>
    <w:rsid w:val="004A5695"/>
    <w:rsid w:val="004A5DE3"/>
    <w:rsid w:val="004A6795"/>
    <w:rsid w:val="004A7864"/>
    <w:rsid w:val="004B396D"/>
    <w:rsid w:val="004C62C9"/>
    <w:rsid w:val="004C725E"/>
    <w:rsid w:val="004D0237"/>
    <w:rsid w:val="004D30CB"/>
    <w:rsid w:val="004D4E56"/>
    <w:rsid w:val="004D5BD6"/>
    <w:rsid w:val="004E15D5"/>
    <w:rsid w:val="004E3269"/>
    <w:rsid w:val="004E3C6E"/>
    <w:rsid w:val="004E4FBC"/>
    <w:rsid w:val="004E79A6"/>
    <w:rsid w:val="004F18A9"/>
    <w:rsid w:val="004F21B1"/>
    <w:rsid w:val="004F255E"/>
    <w:rsid w:val="004F3F29"/>
    <w:rsid w:val="004F468F"/>
    <w:rsid w:val="004F4C76"/>
    <w:rsid w:val="004F5E20"/>
    <w:rsid w:val="00500543"/>
    <w:rsid w:val="00500FBD"/>
    <w:rsid w:val="0050391B"/>
    <w:rsid w:val="00503A4E"/>
    <w:rsid w:val="00505285"/>
    <w:rsid w:val="00505E81"/>
    <w:rsid w:val="00507F28"/>
    <w:rsid w:val="0051073A"/>
    <w:rsid w:val="005128DF"/>
    <w:rsid w:val="005140ED"/>
    <w:rsid w:val="00514A27"/>
    <w:rsid w:val="0051600E"/>
    <w:rsid w:val="00516A8D"/>
    <w:rsid w:val="00517B0B"/>
    <w:rsid w:val="00517C99"/>
    <w:rsid w:val="00527595"/>
    <w:rsid w:val="00530F48"/>
    <w:rsid w:val="005310CB"/>
    <w:rsid w:val="0053476B"/>
    <w:rsid w:val="00534EEB"/>
    <w:rsid w:val="0053532A"/>
    <w:rsid w:val="005357F8"/>
    <w:rsid w:val="00535EA1"/>
    <w:rsid w:val="00536F14"/>
    <w:rsid w:val="005419AE"/>
    <w:rsid w:val="00541ED7"/>
    <w:rsid w:val="00544AC4"/>
    <w:rsid w:val="00544C85"/>
    <w:rsid w:val="00550DBF"/>
    <w:rsid w:val="00552214"/>
    <w:rsid w:val="00553826"/>
    <w:rsid w:val="00553E79"/>
    <w:rsid w:val="00554A2A"/>
    <w:rsid w:val="005560E7"/>
    <w:rsid w:val="00556B23"/>
    <w:rsid w:val="00556EF9"/>
    <w:rsid w:val="0055727D"/>
    <w:rsid w:val="00560101"/>
    <w:rsid w:val="00562530"/>
    <w:rsid w:val="00564BC2"/>
    <w:rsid w:val="00565190"/>
    <w:rsid w:val="00566F3B"/>
    <w:rsid w:val="005676C2"/>
    <w:rsid w:val="00570488"/>
    <w:rsid w:val="00571138"/>
    <w:rsid w:val="00571B2F"/>
    <w:rsid w:val="00574030"/>
    <w:rsid w:val="005776ED"/>
    <w:rsid w:val="005778C3"/>
    <w:rsid w:val="005817C6"/>
    <w:rsid w:val="005822CF"/>
    <w:rsid w:val="0058533C"/>
    <w:rsid w:val="00585F84"/>
    <w:rsid w:val="005860BE"/>
    <w:rsid w:val="00590316"/>
    <w:rsid w:val="00591542"/>
    <w:rsid w:val="00592A89"/>
    <w:rsid w:val="00594F8A"/>
    <w:rsid w:val="005955D7"/>
    <w:rsid w:val="005958C2"/>
    <w:rsid w:val="00595F6C"/>
    <w:rsid w:val="00597E69"/>
    <w:rsid w:val="005A005C"/>
    <w:rsid w:val="005A080E"/>
    <w:rsid w:val="005A16D0"/>
    <w:rsid w:val="005A21E8"/>
    <w:rsid w:val="005A2C39"/>
    <w:rsid w:val="005A5419"/>
    <w:rsid w:val="005A61EC"/>
    <w:rsid w:val="005B009D"/>
    <w:rsid w:val="005B0377"/>
    <w:rsid w:val="005B0541"/>
    <w:rsid w:val="005B06A4"/>
    <w:rsid w:val="005B09A4"/>
    <w:rsid w:val="005B1B79"/>
    <w:rsid w:val="005B2D72"/>
    <w:rsid w:val="005B4CBC"/>
    <w:rsid w:val="005B68DD"/>
    <w:rsid w:val="005C0990"/>
    <w:rsid w:val="005C16C5"/>
    <w:rsid w:val="005C2037"/>
    <w:rsid w:val="005C31BA"/>
    <w:rsid w:val="005C35C7"/>
    <w:rsid w:val="005C36F5"/>
    <w:rsid w:val="005C5DD7"/>
    <w:rsid w:val="005C64AD"/>
    <w:rsid w:val="005C76F4"/>
    <w:rsid w:val="005C7960"/>
    <w:rsid w:val="005D0B06"/>
    <w:rsid w:val="005D1B61"/>
    <w:rsid w:val="005D2831"/>
    <w:rsid w:val="005D2A84"/>
    <w:rsid w:val="005D3B50"/>
    <w:rsid w:val="005D5F24"/>
    <w:rsid w:val="005E1D85"/>
    <w:rsid w:val="005E7A17"/>
    <w:rsid w:val="005F1CEE"/>
    <w:rsid w:val="005F3541"/>
    <w:rsid w:val="005F5BAA"/>
    <w:rsid w:val="005F643D"/>
    <w:rsid w:val="005F7560"/>
    <w:rsid w:val="006003A6"/>
    <w:rsid w:val="00600E55"/>
    <w:rsid w:val="00601D80"/>
    <w:rsid w:val="00604E36"/>
    <w:rsid w:val="006053DD"/>
    <w:rsid w:val="0061042A"/>
    <w:rsid w:val="006108C6"/>
    <w:rsid w:val="00611D65"/>
    <w:rsid w:val="00611EC4"/>
    <w:rsid w:val="00614E97"/>
    <w:rsid w:val="00615984"/>
    <w:rsid w:val="00615BFF"/>
    <w:rsid w:val="00615C58"/>
    <w:rsid w:val="0061797C"/>
    <w:rsid w:val="00620062"/>
    <w:rsid w:val="00624A31"/>
    <w:rsid w:val="00624C77"/>
    <w:rsid w:val="00627876"/>
    <w:rsid w:val="0063000E"/>
    <w:rsid w:val="00631659"/>
    <w:rsid w:val="0063188C"/>
    <w:rsid w:val="00631B8A"/>
    <w:rsid w:val="006328AC"/>
    <w:rsid w:val="006334AA"/>
    <w:rsid w:val="0064010C"/>
    <w:rsid w:val="00640331"/>
    <w:rsid w:val="006406CE"/>
    <w:rsid w:val="00643118"/>
    <w:rsid w:val="0064447B"/>
    <w:rsid w:val="00651FD0"/>
    <w:rsid w:val="0065219A"/>
    <w:rsid w:val="006553AE"/>
    <w:rsid w:val="0065785A"/>
    <w:rsid w:val="0066043E"/>
    <w:rsid w:val="00660B7B"/>
    <w:rsid w:val="00661C87"/>
    <w:rsid w:val="00661F98"/>
    <w:rsid w:val="0066202B"/>
    <w:rsid w:val="0066407C"/>
    <w:rsid w:val="00664A6D"/>
    <w:rsid w:val="00665629"/>
    <w:rsid w:val="00667F1B"/>
    <w:rsid w:val="006706A2"/>
    <w:rsid w:val="00672197"/>
    <w:rsid w:val="0067793B"/>
    <w:rsid w:val="006808E4"/>
    <w:rsid w:val="006816ED"/>
    <w:rsid w:val="00683FEA"/>
    <w:rsid w:val="00684F28"/>
    <w:rsid w:val="006854BE"/>
    <w:rsid w:val="006902FC"/>
    <w:rsid w:val="00690875"/>
    <w:rsid w:val="0069170D"/>
    <w:rsid w:val="006937D5"/>
    <w:rsid w:val="0069387F"/>
    <w:rsid w:val="0069519E"/>
    <w:rsid w:val="00696774"/>
    <w:rsid w:val="00697110"/>
    <w:rsid w:val="006A2D89"/>
    <w:rsid w:val="006A2E54"/>
    <w:rsid w:val="006A379E"/>
    <w:rsid w:val="006A3E80"/>
    <w:rsid w:val="006A6DA3"/>
    <w:rsid w:val="006A6DB7"/>
    <w:rsid w:val="006A72CA"/>
    <w:rsid w:val="006B051C"/>
    <w:rsid w:val="006B0AEC"/>
    <w:rsid w:val="006B16A5"/>
    <w:rsid w:val="006B1D44"/>
    <w:rsid w:val="006B4D94"/>
    <w:rsid w:val="006C15AE"/>
    <w:rsid w:val="006C185B"/>
    <w:rsid w:val="006C3188"/>
    <w:rsid w:val="006C43E7"/>
    <w:rsid w:val="006C65DC"/>
    <w:rsid w:val="006C7DC2"/>
    <w:rsid w:val="006D06B6"/>
    <w:rsid w:val="006D1316"/>
    <w:rsid w:val="006D1CB8"/>
    <w:rsid w:val="006D280E"/>
    <w:rsid w:val="006D379A"/>
    <w:rsid w:val="006D3B41"/>
    <w:rsid w:val="006D529C"/>
    <w:rsid w:val="006D65D8"/>
    <w:rsid w:val="006E1972"/>
    <w:rsid w:val="006E32C1"/>
    <w:rsid w:val="006F01AA"/>
    <w:rsid w:val="006F0716"/>
    <w:rsid w:val="006F1663"/>
    <w:rsid w:val="006F1D6E"/>
    <w:rsid w:val="007003E8"/>
    <w:rsid w:val="0070318F"/>
    <w:rsid w:val="0070354F"/>
    <w:rsid w:val="00703CD2"/>
    <w:rsid w:val="007061B2"/>
    <w:rsid w:val="00707EED"/>
    <w:rsid w:val="00710D79"/>
    <w:rsid w:val="00714243"/>
    <w:rsid w:val="00714E71"/>
    <w:rsid w:val="00714F4A"/>
    <w:rsid w:val="007170E3"/>
    <w:rsid w:val="00721285"/>
    <w:rsid w:val="00721D0C"/>
    <w:rsid w:val="00722094"/>
    <w:rsid w:val="00723D66"/>
    <w:rsid w:val="00724E69"/>
    <w:rsid w:val="00725D16"/>
    <w:rsid w:val="0072623A"/>
    <w:rsid w:val="007265C0"/>
    <w:rsid w:val="007278A3"/>
    <w:rsid w:val="00727B0B"/>
    <w:rsid w:val="0073360D"/>
    <w:rsid w:val="00733FF9"/>
    <w:rsid w:val="00734CB4"/>
    <w:rsid w:val="00735E36"/>
    <w:rsid w:val="00736B29"/>
    <w:rsid w:val="0073719A"/>
    <w:rsid w:val="0073726C"/>
    <w:rsid w:val="00737C37"/>
    <w:rsid w:val="007427FA"/>
    <w:rsid w:val="00743666"/>
    <w:rsid w:val="007467C6"/>
    <w:rsid w:val="007522EE"/>
    <w:rsid w:val="007524D6"/>
    <w:rsid w:val="00756D9C"/>
    <w:rsid w:val="007571DE"/>
    <w:rsid w:val="00764191"/>
    <w:rsid w:val="007641F2"/>
    <w:rsid w:val="00764F2B"/>
    <w:rsid w:val="00766C54"/>
    <w:rsid w:val="00770460"/>
    <w:rsid w:val="0077159A"/>
    <w:rsid w:val="00773D11"/>
    <w:rsid w:val="007745E0"/>
    <w:rsid w:val="00777A92"/>
    <w:rsid w:val="007807B4"/>
    <w:rsid w:val="00781594"/>
    <w:rsid w:val="007822AC"/>
    <w:rsid w:val="007824D6"/>
    <w:rsid w:val="0078325B"/>
    <w:rsid w:val="007855F2"/>
    <w:rsid w:val="00785EB4"/>
    <w:rsid w:val="0078636E"/>
    <w:rsid w:val="0078659D"/>
    <w:rsid w:val="00786E7D"/>
    <w:rsid w:val="007938AC"/>
    <w:rsid w:val="0079499C"/>
    <w:rsid w:val="00794AB1"/>
    <w:rsid w:val="00794BBF"/>
    <w:rsid w:val="0079651B"/>
    <w:rsid w:val="007A0479"/>
    <w:rsid w:val="007A177B"/>
    <w:rsid w:val="007A1C1D"/>
    <w:rsid w:val="007A1CC9"/>
    <w:rsid w:val="007A2794"/>
    <w:rsid w:val="007A2E08"/>
    <w:rsid w:val="007A3B2A"/>
    <w:rsid w:val="007A4062"/>
    <w:rsid w:val="007A57C2"/>
    <w:rsid w:val="007A5D5A"/>
    <w:rsid w:val="007A7145"/>
    <w:rsid w:val="007A7DF5"/>
    <w:rsid w:val="007B0274"/>
    <w:rsid w:val="007B0940"/>
    <w:rsid w:val="007B2AFB"/>
    <w:rsid w:val="007B30AB"/>
    <w:rsid w:val="007B351E"/>
    <w:rsid w:val="007B356A"/>
    <w:rsid w:val="007B431A"/>
    <w:rsid w:val="007B4F76"/>
    <w:rsid w:val="007B529C"/>
    <w:rsid w:val="007B5E0F"/>
    <w:rsid w:val="007B6657"/>
    <w:rsid w:val="007B7AAF"/>
    <w:rsid w:val="007C0DC0"/>
    <w:rsid w:val="007C1F10"/>
    <w:rsid w:val="007C29AC"/>
    <w:rsid w:val="007C3659"/>
    <w:rsid w:val="007C36CA"/>
    <w:rsid w:val="007C3B22"/>
    <w:rsid w:val="007C4A60"/>
    <w:rsid w:val="007D0010"/>
    <w:rsid w:val="007D09A4"/>
    <w:rsid w:val="007D5FAB"/>
    <w:rsid w:val="007D6834"/>
    <w:rsid w:val="007D6A43"/>
    <w:rsid w:val="007E12C5"/>
    <w:rsid w:val="007E214E"/>
    <w:rsid w:val="007E3742"/>
    <w:rsid w:val="007E40A0"/>
    <w:rsid w:val="007F0BE5"/>
    <w:rsid w:val="007F0D5D"/>
    <w:rsid w:val="007F1339"/>
    <w:rsid w:val="007F298F"/>
    <w:rsid w:val="007F35CF"/>
    <w:rsid w:val="007F4C88"/>
    <w:rsid w:val="007F4E24"/>
    <w:rsid w:val="007F61AC"/>
    <w:rsid w:val="007F7CC8"/>
    <w:rsid w:val="00801189"/>
    <w:rsid w:val="00801DC0"/>
    <w:rsid w:val="008021AC"/>
    <w:rsid w:val="00804298"/>
    <w:rsid w:val="00804C68"/>
    <w:rsid w:val="00805A25"/>
    <w:rsid w:val="00805E5F"/>
    <w:rsid w:val="0080638E"/>
    <w:rsid w:val="0080671C"/>
    <w:rsid w:val="00813C80"/>
    <w:rsid w:val="008153E2"/>
    <w:rsid w:val="00816FE5"/>
    <w:rsid w:val="00817EED"/>
    <w:rsid w:val="008221C7"/>
    <w:rsid w:val="00822412"/>
    <w:rsid w:val="0082348C"/>
    <w:rsid w:val="00825534"/>
    <w:rsid w:val="00827DA4"/>
    <w:rsid w:val="00827F42"/>
    <w:rsid w:val="00830A83"/>
    <w:rsid w:val="0083101C"/>
    <w:rsid w:val="00832DFB"/>
    <w:rsid w:val="008346BC"/>
    <w:rsid w:val="00837002"/>
    <w:rsid w:val="008373BD"/>
    <w:rsid w:val="008373DE"/>
    <w:rsid w:val="0084187F"/>
    <w:rsid w:val="008419B1"/>
    <w:rsid w:val="00842063"/>
    <w:rsid w:val="00843963"/>
    <w:rsid w:val="00843C77"/>
    <w:rsid w:val="00846199"/>
    <w:rsid w:val="00846C61"/>
    <w:rsid w:val="00847989"/>
    <w:rsid w:val="00847B3D"/>
    <w:rsid w:val="00847C2E"/>
    <w:rsid w:val="008550EB"/>
    <w:rsid w:val="00861D62"/>
    <w:rsid w:val="0086335E"/>
    <w:rsid w:val="00863823"/>
    <w:rsid w:val="00867E12"/>
    <w:rsid w:val="008718DB"/>
    <w:rsid w:val="00873D89"/>
    <w:rsid w:val="00875369"/>
    <w:rsid w:val="008770FD"/>
    <w:rsid w:val="008776D5"/>
    <w:rsid w:val="00881F01"/>
    <w:rsid w:val="00882C98"/>
    <w:rsid w:val="008838F6"/>
    <w:rsid w:val="0088594A"/>
    <w:rsid w:val="00885E76"/>
    <w:rsid w:val="00886E59"/>
    <w:rsid w:val="00887A55"/>
    <w:rsid w:val="00891154"/>
    <w:rsid w:val="00894CDF"/>
    <w:rsid w:val="008952A7"/>
    <w:rsid w:val="00895871"/>
    <w:rsid w:val="00897659"/>
    <w:rsid w:val="008976D1"/>
    <w:rsid w:val="008A0726"/>
    <w:rsid w:val="008A0A90"/>
    <w:rsid w:val="008A0BAF"/>
    <w:rsid w:val="008A0FE7"/>
    <w:rsid w:val="008A27EB"/>
    <w:rsid w:val="008A3109"/>
    <w:rsid w:val="008A3815"/>
    <w:rsid w:val="008A3EB6"/>
    <w:rsid w:val="008A4021"/>
    <w:rsid w:val="008A673E"/>
    <w:rsid w:val="008B2B19"/>
    <w:rsid w:val="008B3822"/>
    <w:rsid w:val="008B469E"/>
    <w:rsid w:val="008B61F5"/>
    <w:rsid w:val="008B6769"/>
    <w:rsid w:val="008C0671"/>
    <w:rsid w:val="008C0E77"/>
    <w:rsid w:val="008C29AA"/>
    <w:rsid w:val="008C3834"/>
    <w:rsid w:val="008C446D"/>
    <w:rsid w:val="008C647E"/>
    <w:rsid w:val="008C68B5"/>
    <w:rsid w:val="008C7480"/>
    <w:rsid w:val="008C7FEA"/>
    <w:rsid w:val="008D1759"/>
    <w:rsid w:val="008D3947"/>
    <w:rsid w:val="008D3E0E"/>
    <w:rsid w:val="008D42A7"/>
    <w:rsid w:val="008D42B1"/>
    <w:rsid w:val="008D4E9E"/>
    <w:rsid w:val="008D590B"/>
    <w:rsid w:val="008D5D1A"/>
    <w:rsid w:val="008D6A77"/>
    <w:rsid w:val="008D7E69"/>
    <w:rsid w:val="008E0B58"/>
    <w:rsid w:val="008E2250"/>
    <w:rsid w:val="008E3B9D"/>
    <w:rsid w:val="008E62BF"/>
    <w:rsid w:val="008F05F2"/>
    <w:rsid w:val="008F0930"/>
    <w:rsid w:val="008F12C7"/>
    <w:rsid w:val="008F3E75"/>
    <w:rsid w:val="008F4E68"/>
    <w:rsid w:val="008F525D"/>
    <w:rsid w:val="008F5A92"/>
    <w:rsid w:val="008F6283"/>
    <w:rsid w:val="008F6A51"/>
    <w:rsid w:val="00901E89"/>
    <w:rsid w:val="00905771"/>
    <w:rsid w:val="00906A92"/>
    <w:rsid w:val="009103E1"/>
    <w:rsid w:val="00910D24"/>
    <w:rsid w:val="00912A3F"/>
    <w:rsid w:val="009133B3"/>
    <w:rsid w:val="009166BC"/>
    <w:rsid w:val="00916E46"/>
    <w:rsid w:val="00917126"/>
    <w:rsid w:val="00920396"/>
    <w:rsid w:val="00923F63"/>
    <w:rsid w:val="009267A8"/>
    <w:rsid w:val="00927A91"/>
    <w:rsid w:val="00930F35"/>
    <w:rsid w:val="00931178"/>
    <w:rsid w:val="0093291B"/>
    <w:rsid w:val="00932D61"/>
    <w:rsid w:val="00934BC5"/>
    <w:rsid w:val="00935B2A"/>
    <w:rsid w:val="0093690A"/>
    <w:rsid w:val="00936F1D"/>
    <w:rsid w:val="00937079"/>
    <w:rsid w:val="00937670"/>
    <w:rsid w:val="0093782A"/>
    <w:rsid w:val="00940188"/>
    <w:rsid w:val="00940B8E"/>
    <w:rsid w:val="009411FF"/>
    <w:rsid w:val="0094385A"/>
    <w:rsid w:val="00944275"/>
    <w:rsid w:val="0094706E"/>
    <w:rsid w:val="00955E04"/>
    <w:rsid w:val="0095634E"/>
    <w:rsid w:val="009573E3"/>
    <w:rsid w:val="0096212F"/>
    <w:rsid w:val="009624B0"/>
    <w:rsid w:val="00963B02"/>
    <w:rsid w:val="00964384"/>
    <w:rsid w:val="00964C33"/>
    <w:rsid w:val="00964CF9"/>
    <w:rsid w:val="009669BD"/>
    <w:rsid w:val="0096727E"/>
    <w:rsid w:val="00970196"/>
    <w:rsid w:val="009701F7"/>
    <w:rsid w:val="009703EC"/>
    <w:rsid w:val="0097077E"/>
    <w:rsid w:val="00975041"/>
    <w:rsid w:val="00975D6D"/>
    <w:rsid w:val="009829E6"/>
    <w:rsid w:val="009836FE"/>
    <w:rsid w:val="00984262"/>
    <w:rsid w:val="009842D0"/>
    <w:rsid w:val="0098430B"/>
    <w:rsid w:val="0098471E"/>
    <w:rsid w:val="00984D60"/>
    <w:rsid w:val="00986C7A"/>
    <w:rsid w:val="00992023"/>
    <w:rsid w:val="00995091"/>
    <w:rsid w:val="009954D1"/>
    <w:rsid w:val="0099719A"/>
    <w:rsid w:val="00997E66"/>
    <w:rsid w:val="009A0534"/>
    <w:rsid w:val="009A05D6"/>
    <w:rsid w:val="009A5FB6"/>
    <w:rsid w:val="009A6569"/>
    <w:rsid w:val="009A6B90"/>
    <w:rsid w:val="009B00BF"/>
    <w:rsid w:val="009C1494"/>
    <w:rsid w:val="009C28CE"/>
    <w:rsid w:val="009C3A6A"/>
    <w:rsid w:val="009C5B5A"/>
    <w:rsid w:val="009C7642"/>
    <w:rsid w:val="009D16A8"/>
    <w:rsid w:val="009D310E"/>
    <w:rsid w:val="009D5710"/>
    <w:rsid w:val="009D7D45"/>
    <w:rsid w:val="009E0850"/>
    <w:rsid w:val="009E17DD"/>
    <w:rsid w:val="009E3CA6"/>
    <w:rsid w:val="009E4D63"/>
    <w:rsid w:val="009E5832"/>
    <w:rsid w:val="009E5A69"/>
    <w:rsid w:val="009E6621"/>
    <w:rsid w:val="009E66C9"/>
    <w:rsid w:val="009F0A92"/>
    <w:rsid w:val="009F133D"/>
    <w:rsid w:val="009F2834"/>
    <w:rsid w:val="009F3926"/>
    <w:rsid w:val="009F3A7A"/>
    <w:rsid w:val="009F3C08"/>
    <w:rsid w:val="009F4177"/>
    <w:rsid w:val="009F4D93"/>
    <w:rsid w:val="009F5093"/>
    <w:rsid w:val="009F599D"/>
    <w:rsid w:val="009F642B"/>
    <w:rsid w:val="009F6873"/>
    <w:rsid w:val="009F701C"/>
    <w:rsid w:val="009F7DC8"/>
    <w:rsid w:val="00A01DA4"/>
    <w:rsid w:val="00A028BC"/>
    <w:rsid w:val="00A04268"/>
    <w:rsid w:val="00A10E82"/>
    <w:rsid w:val="00A111EB"/>
    <w:rsid w:val="00A1457D"/>
    <w:rsid w:val="00A146B1"/>
    <w:rsid w:val="00A155C7"/>
    <w:rsid w:val="00A16B85"/>
    <w:rsid w:val="00A17E7D"/>
    <w:rsid w:val="00A205FF"/>
    <w:rsid w:val="00A221F9"/>
    <w:rsid w:val="00A228D6"/>
    <w:rsid w:val="00A2734D"/>
    <w:rsid w:val="00A31BAF"/>
    <w:rsid w:val="00A34D11"/>
    <w:rsid w:val="00A3550B"/>
    <w:rsid w:val="00A37F5C"/>
    <w:rsid w:val="00A4033C"/>
    <w:rsid w:val="00A43115"/>
    <w:rsid w:val="00A44BBD"/>
    <w:rsid w:val="00A511A8"/>
    <w:rsid w:val="00A51769"/>
    <w:rsid w:val="00A52521"/>
    <w:rsid w:val="00A57392"/>
    <w:rsid w:val="00A608FD"/>
    <w:rsid w:val="00A60900"/>
    <w:rsid w:val="00A621AA"/>
    <w:rsid w:val="00A62C2E"/>
    <w:rsid w:val="00A6319C"/>
    <w:rsid w:val="00A636AD"/>
    <w:rsid w:val="00A6432E"/>
    <w:rsid w:val="00A657B4"/>
    <w:rsid w:val="00A65FCD"/>
    <w:rsid w:val="00A66CBD"/>
    <w:rsid w:val="00A72429"/>
    <w:rsid w:val="00A749E3"/>
    <w:rsid w:val="00A74DD5"/>
    <w:rsid w:val="00A76C0E"/>
    <w:rsid w:val="00A81CEE"/>
    <w:rsid w:val="00A830FB"/>
    <w:rsid w:val="00A835FD"/>
    <w:rsid w:val="00A871E5"/>
    <w:rsid w:val="00A90BE7"/>
    <w:rsid w:val="00A911C0"/>
    <w:rsid w:val="00A940D5"/>
    <w:rsid w:val="00A9510A"/>
    <w:rsid w:val="00A956A7"/>
    <w:rsid w:val="00AA4A7A"/>
    <w:rsid w:val="00AA58C7"/>
    <w:rsid w:val="00AA6FF0"/>
    <w:rsid w:val="00AA7F73"/>
    <w:rsid w:val="00AB04F1"/>
    <w:rsid w:val="00AB24BD"/>
    <w:rsid w:val="00AB4E16"/>
    <w:rsid w:val="00AB554D"/>
    <w:rsid w:val="00AC023C"/>
    <w:rsid w:val="00AC5393"/>
    <w:rsid w:val="00AC5EF6"/>
    <w:rsid w:val="00AC666E"/>
    <w:rsid w:val="00AC7198"/>
    <w:rsid w:val="00AD0108"/>
    <w:rsid w:val="00AD077C"/>
    <w:rsid w:val="00AD1AE2"/>
    <w:rsid w:val="00AD1EE4"/>
    <w:rsid w:val="00AD26F9"/>
    <w:rsid w:val="00AD372F"/>
    <w:rsid w:val="00AD3D6F"/>
    <w:rsid w:val="00AD654B"/>
    <w:rsid w:val="00AD68A1"/>
    <w:rsid w:val="00AE3CBC"/>
    <w:rsid w:val="00AE592B"/>
    <w:rsid w:val="00AE79D2"/>
    <w:rsid w:val="00AF09AA"/>
    <w:rsid w:val="00AF1C6C"/>
    <w:rsid w:val="00AF6756"/>
    <w:rsid w:val="00AF7BD1"/>
    <w:rsid w:val="00B014AC"/>
    <w:rsid w:val="00B02955"/>
    <w:rsid w:val="00B046DB"/>
    <w:rsid w:val="00B05B58"/>
    <w:rsid w:val="00B05B66"/>
    <w:rsid w:val="00B10108"/>
    <w:rsid w:val="00B1105D"/>
    <w:rsid w:val="00B112D2"/>
    <w:rsid w:val="00B14324"/>
    <w:rsid w:val="00B1620D"/>
    <w:rsid w:val="00B17105"/>
    <w:rsid w:val="00B17BF3"/>
    <w:rsid w:val="00B17EB3"/>
    <w:rsid w:val="00B224CB"/>
    <w:rsid w:val="00B247CA"/>
    <w:rsid w:val="00B2637F"/>
    <w:rsid w:val="00B26F1E"/>
    <w:rsid w:val="00B33AF5"/>
    <w:rsid w:val="00B37557"/>
    <w:rsid w:val="00B378F0"/>
    <w:rsid w:val="00B40D55"/>
    <w:rsid w:val="00B41F4F"/>
    <w:rsid w:val="00B43E7E"/>
    <w:rsid w:val="00B44B09"/>
    <w:rsid w:val="00B44EC2"/>
    <w:rsid w:val="00B50183"/>
    <w:rsid w:val="00B51BF8"/>
    <w:rsid w:val="00B54044"/>
    <w:rsid w:val="00B564DA"/>
    <w:rsid w:val="00B5794A"/>
    <w:rsid w:val="00B6050B"/>
    <w:rsid w:val="00B60D7C"/>
    <w:rsid w:val="00B62334"/>
    <w:rsid w:val="00B635D3"/>
    <w:rsid w:val="00B6620D"/>
    <w:rsid w:val="00B71655"/>
    <w:rsid w:val="00B75011"/>
    <w:rsid w:val="00B80E97"/>
    <w:rsid w:val="00B811AE"/>
    <w:rsid w:val="00B83503"/>
    <w:rsid w:val="00B83824"/>
    <w:rsid w:val="00B844F9"/>
    <w:rsid w:val="00B845C9"/>
    <w:rsid w:val="00B848F9"/>
    <w:rsid w:val="00B8579A"/>
    <w:rsid w:val="00B8710F"/>
    <w:rsid w:val="00B905CC"/>
    <w:rsid w:val="00B919EF"/>
    <w:rsid w:val="00B9285C"/>
    <w:rsid w:val="00B952F7"/>
    <w:rsid w:val="00B96661"/>
    <w:rsid w:val="00B969D2"/>
    <w:rsid w:val="00BA0F2F"/>
    <w:rsid w:val="00BA1181"/>
    <w:rsid w:val="00BA240B"/>
    <w:rsid w:val="00BA247A"/>
    <w:rsid w:val="00BA3852"/>
    <w:rsid w:val="00BA5E2B"/>
    <w:rsid w:val="00BA61C0"/>
    <w:rsid w:val="00BB0415"/>
    <w:rsid w:val="00BB194A"/>
    <w:rsid w:val="00BB42CB"/>
    <w:rsid w:val="00BB5562"/>
    <w:rsid w:val="00BB65FB"/>
    <w:rsid w:val="00BB6D80"/>
    <w:rsid w:val="00BC2CD2"/>
    <w:rsid w:val="00BC2D44"/>
    <w:rsid w:val="00BC4E5E"/>
    <w:rsid w:val="00BC4E81"/>
    <w:rsid w:val="00BC50F4"/>
    <w:rsid w:val="00BC65CD"/>
    <w:rsid w:val="00BC7E39"/>
    <w:rsid w:val="00BD205D"/>
    <w:rsid w:val="00BD2BE9"/>
    <w:rsid w:val="00BD472A"/>
    <w:rsid w:val="00BD5CB8"/>
    <w:rsid w:val="00BD7468"/>
    <w:rsid w:val="00BD7E86"/>
    <w:rsid w:val="00BE0545"/>
    <w:rsid w:val="00BE1349"/>
    <w:rsid w:val="00BE3C64"/>
    <w:rsid w:val="00BE48EE"/>
    <w:rsid w:val="00BE4B6F"/>
    <w:rsid w:val="00BE52EB"/>
    <w:rsid w:val="00BE6282"/>
    <w:rsid w:val="00BE6919"/>
    <w:rsid w:val="00BE7354"/>
    <w:rsid w:val="00BE7B37"/>
    <w:rsid w:val="00BF2F69"/>
    <w:rsid w:val="00BF3230"/>
    <w:rsid w:val="00BF55D4"/>
    <w:rsid w:val="00BF5A92"/>
    <w:rsid w:val="00BF6383"/>
    <w:rsid w:val="00BF64B4"/>
    <w:rsid w:val="00BF77D4"/>
    <w:rsid w:val="00BF78B9"/>
    <w:rsid w:val="00BF7CA3"/>
    <w:rsid w:val="00C012E0"/>
    <w:rsid w:val="00C01BE7"/>
    <w:rsid w:val="00C03B3E"/>
    <w:rsid w:val="00C05552"/>
    <w:rsid w:val="00C06787"/>
    <w:rsid w:val="00C070E5"/>
    <w:rsid w:val="00C07FC4"/>
    <w:rsid w:val="00C13BD6"/>
    <w:rsid w:val="00C13DDC"/>
    <w:rsid w:val="00C17557"/>
    <w:rsid w:val="00C178B1"/>
    <w:rsid w:val="00C207E1"/>
    <w:rsid w:val="00C20D78"/>
    <w:rsid w:val="00C20EAC"/>
    <w:rsid w:val="00C210D1"/>
    <w:rsid w:val="00C22B4F"/>
    <w:rsid w:val="00C2357C"/>
    <w:rsid w:val="00C235D6"/>
    <w:rsid w:val="00C24C97"/>
    <w:rsid w:val="00C3007C"/>
    <w:rsid w:val="00C304B9"/>
    <w:rsid w:val="00C31146"/>
    <w:rsid w:val="00C34366"/>
    <w:rsid w:val="00C43A71"/>
    <w:rsid w:val="00C45520"/>
    <w:rsid w:val="00C475C7"/>
    <w:rsid w:val="00C50A97"/>
    <w:rsid w:val="00C51304"/>
    <w:rsid w:val="00C5441A"/>
    <w:rsid w:val="00C5603B"/>
    <w:rsid w:val="00C61717"/>
    <w:rsid w:val="00C62297"/>
    <w:rsid w:val="00C634B2"/>
    <w:rsid w:val="00C63CAC"/>
    <w:rsid w:val="00C65D5D"/>
    <w:rsid w:val="00C6691E"/>
    <w:rsid w:val="00C67BFC"/>
    <w:rsid w:val="00C70FF2"/>
    <w:rsid w:val="00C7332A"/>
    <w:rsid w:val="00C744FD"/>
    <w:rsid w:val="00C74B8A"/>
    <w:rsid w:val="00C76E95"/>
    <w:rsid w:val="00C7754F"/>
    <w:rsid w:val="00C805F0"/>
    <w:rsid w:val="00C82DFF"/>
    <w:rsid w:val="00C851D6"/>
    <w:rsid w:val="00C85C0E"/>
    <w:rsid w:val="00C85FF1"/>
    <w:rsid w:val="00C860CA"/>
    <w:rsid w:val="00C8644F"/>
    <w:rsid w:val="00C86E1D"/>
    <w:rsid w:val="00C87C0F"/>
    <w:rsid w:val="00C90232"/>
    <w:rsid w:val="00C93E0E"/>
    <w:rsid w:val="00C951FB"/>
    <w:rsid w:val="00C95295"/>
    <w:rsid w:val="00C952DE"/>
    <w:rsid w:val="00C9585F"/>
    <w:rsid w:val="00C962BE"/>
    <w:rsid w:val="00C96DD0"/>
    <w:rsid w:val="00C9794C"/>
    <w:rsid w:val="00CA2CA6"/>
    <w:rsid w:val="00CA3B21"/>
    <w:rsid w:val="00CA6C7A"/>
    <w:rsid w:val="00CA7BC8"/>
    <w:rsid w:val="00CB36C4"/>
    <w:rsid w:val="00CB3790"/>
    <w:rsid w:val="00CB7667"/>
    <w:rsid w:val="00CB7BEA"/>
    <w:rsid w:val="00CC041C"/>
    <w:rsid w:val="00CC113B"/>
    <w:rsid w:val="00CC503E"/>
    <w:rsid w:val="00CC6B9D"/>
    <w:rsid w:val="00CC7467"/>
    <w:rsid w:val="00CD0E27"/>
    <w:rsid w:val="00CD18BC"/>
    <w:rsid w:val="00CD51E3"/>
    <w:rsid w:val="00CD555F"/>
    <w:rsid w:val="00CD75A9"/>
    <w:rsid w:val="00CD7AC5"/>
    <w:rsid w:val="00CE0640"/>
    <w:rsid w:val="00CE0FC4"/>
    <w:rsid w:val="00CE249B"/>
    <w:rsid w:val="00CE5645"/>
    <w:rsid w:val="00CE730D"/>
    <w:rsid w:val="00CF1002"/>
    <w:rsid w:val="00CF1035"/>
    <w:rsid w:val="00CF1DF1"/>
    <w:rsid w:val="00CF7451"/>
    <w:rsid w:val="00CF7A5D"/>
    <w:rsid w:val="00D00752"/>
    <w:rsid w:val="00D015E5"/>
    <w:rsid w:val="00D023F0"/>
    <w:rsid w:val="00D0385F"/>
    <w:rsid w:val="00D04C7C"/>
    <w:rsid w:val="00D077AA"/>
    <w:rsid w:val="00D11EC8"/>
    <w:rsid w:val="00D170DD"/>
    <w:rsid w:val="00D17277"/>
    <w:rsid w:val="00D21348"/>
    <w:rsid w:val="00D22FD7"/>
    <w:rsid w:val="00D24AE6"/>
    <w:rsid w:val="00D2670C"/>
    <w:rsid w:val="00D26D83"/>
    <w:rsid w:val="00D27DF2"/>
    <w:rsid w:val="00D30E08"/>
    <w:rsid w:val="00D3100B"/>
    <w:rsid w:val="00D32C71"/>
    <w:rsid w:val="00D331AC"/>
    <w:rsid w:val="00D34479"/>
    <w:rsid w:val="00D374B5"/>
    <w:rsid w:val="00D413E9"/>
    <w:rsid w:val="00D4147D"/>
    <w:rsid w:val="00D43402"/>
    <w:rsid w:val="00D4375C"/>
    <w:rsid w:val="00D45B84"/>
    <w:rsid w:val="00D478A7"/>
    <w:rsid w:val="00D521A5"/>
    <w:rsid w:val="00D52269"/>
    <w:rsid w:val="00D52FB2"/>
    <w:rsid w:val="00D5535A"/>
    <w:rsid w:val="00D57998"/>
    <w:rsid w:val="00D624B4"/>
    <w:rsid w:val="00D63751"/>
    <w:rsid w:val="00D6783A"/>
    <w:rsid w:val="00D67A7B"/>
    <w:rsid w:val="00D725EA"/>
    <w:rsid w:val="00D73750"/>
    <w:rsid w:val="00D764D9"/>
    <w:rsid w:val="00D77315"/>
    <w:rsid w:val="00D77815"/>
    <w:rsid w:val="00D801DC"/>
    <w:rsid w:val="00D809CC"/>
    <w:rsid w:val="00D8102B"/>
    <w:rsid w:val="00D81082"/>
    <w:rsid w:val="00D8350F"/>
    <w:rsid w:val="00D879CF"/>
    <w:rsid w:val="00D901EF"/>
    <w:rsid w:val="00D90E54"/>
    <w:rsid w:val="00D9251E"/>
    <w:rsid w:val="00D94DC4"/>
    <w:rsid w:val="00D96B4C"/>
    <w:rsid w:val="00DA1746"/>
    <w:rsid w:val="00DA1A54"/>
    <w:rsid w:val="00DA3F3B"/>
    <w:rsid w:val="00DA5592"/>
    <w:rsid w:val="00DA63D3"/>
    <w:rsid w:val="00DA75EE"/>
    <w:rsid w:val="00DA7CC6"/>
    <w:rsid w:val="00DB06B7"/>
    <w:rsid w:val="00DB275B"/>
    <w:rsid w:val="00DC00F3"/>
    <w:rsid w:val="00DC027B"/>
    <w:rsid w:val="00DC131E"/>
    <w:rsid w:val="00DC23AD"/>
    <w:rsid w:val="00DC2FEF"/>
    <w:rsid w:val="00DC47FB"/>
    <w:rsid w:val="00DC4B10"/>
    <w:rsid w:val="00DC6D93"/>
    <w:rsid w:val="00DC70A6"/>
    <w:rsid w:val="00DC71EB"/>
    <w:rsid w:val="00DD127E"/>
    <w:rsid w:val="00DD14C4"/>
    <w:rsid w:val="00DD1ED7"/>
    <w:rsid w:val="00DD30D5"/>
    <w:rsid w:val="00DD4F23"/>
    <w:rsid w:val="00DD5196"/>
    <w:rsid w:val="00DD7767"/>
    <w:rsid w:val="00DE03BB"/>
    <w:rsid w:val="00DE086B"/>
    <w:rsid w:val="00DE2B0C"/>
    <w:rsid w:val="00DE4113"/>
    <w:rsid w:val="00DE6956"/>
    <w:rsid w:val="00DE7865"/>
    <w:rsid w:val="00DE7C3B"/>
    <w:rsid w:val="00DF06C3"/>
    <w:rsid w:val="00DF1141"/>
    <w:rsid w:val="00DF157D"/>
    <w:rsid w:val="00DF254C"/>
    <w:rsid w:val="00DF3E7D"/>
    <w:rsid w:val="00DF51F0"/>
    <w:rsid w:val="00DF697E"/>
    <w:rsid w:val="00DF794A"/>
    <w:rsid w:val="00E01745"/>
    <w:rsid w:val="00E024A3"/>
    <w:rsid w:val="00E0537D"/>
    <w:rsid w:val="00E05A32"/>
    <w:rsid w:val="00E06385"/>
    <w:rsid w:val="00E073F8"/>
    <w:rsid w:val="00E109C6"/>
    <w:rsid w:val="00E1343B"/>
    <w:rsid w:val="00E139FC"/>
    <w:rsid w:val="00E14BCF"/>
    <w:rsid w:val="00E15315"/>
    <w:rsid w:val="00E15B8E"/>
    <w:rsid w:val="00E15E5D"/>
    <w:rsid w:val="00E15F75"/>
    <w:rsid w:val="00E1706E"/>
    <w:rsid w:val="00E17BE7"/>
    <w:rsid w:val="00E204CB"/>
    <w:rsid w:val="00E2126C"/>
    <w:rsid w:val="00E2262D"/>
    <w:rsid w:val="00E22E83"/>
    <w:rsid w:val="00E25DBA"/>
    <w:rsid w:val="00E26498"/>
    <w:rsid w:val="00E30BCD"/>
    <w:rsid w:val="00E32016"/>
    <w:rsid w:val="00E3247E"/>
    <w:rsid w:val="00E32FB7"/>
    <w:rsid w:val="00E33D2A"/>
    <w:rsid w:val="00E35365"/>
    <w:rsid w:val="00E36FF8"/>
    <w:rsid w:val="00E40DEC"/>
    <w:rsid w:val="00E418F0"/>
    <w:rsid w:val="00E43913"/>
    <w:rsid w:val="00E44496"/>
    <w:rsid w:val="00E45CEE"/>
    <w:rsid w:val="00E51653"/>
    <w:rsid w:val="00E51D02"/>
    <w:rsid w:val="00E52858"/>
    <w:rsid w:val="00E54F2B"/>
    <w:rsid w:val="00E56310"/>
    <w:rsid w:val="00E575E1"/>
    <w:rsid w:val="00E60BE7"/>
    <w:rsid w:val="00E6115D"/>
    <w:rsid w:val="00E61ECB"/>
    <w:rsid w:val="00E628B6"/>
    <w:rsid w:val="00E63F7E"/>
    <w:rsid w:val="00E64498"/>
    <w:rsid w:val="00E649C9"/>
    <w:rsid w:val="00E64CD7"/>
    <w:rsid w:val="00E64D02"/>
    <w:rsid w:val="00E65FC0"/>
    <w:rsid w:val="00E66A46"/>
    <w:rsid w:val="00E71F13"/>
    <w:rsid w:val="00E72EAA"/>
    <w:rsid w:val="00E76C28"/>
    <w:rsid w:val="00E80463"/>
    <w:rsid w:val="00E80C7A"/>
    <w:rsid w:val="00E80D30"/>
    <w:rsid w:val="00E822C4"/>
    <w:rsid w:val="00E85115"/>
    <w:rsid w:val="00E86CE4"/>
    <w:rsid w:val="00E90128"/>
    <w:rsid w:val="00E90326"/>
    <w:rsid w:val="00E91895"/>
    <w:rsid w:val="00E92367"/>
    <w:rsid w:val="00E92841"/>
    <w:rsid w:val="00E93002"/>
    <w:rsid w:val="00E93DCC"/>
    <w:rsid w:val="00E9538A"/>
    <w:rsid w:val="00E9653D"/>
    <w:rsid w:val="00E9771D"/>
    <w:rsid w:val="00E9783E"/>
    <w:rsid w:val="00EA02E7"/>
    <w:rsid w:val="00EA0E91"/>
    <w:rsid w:val="00EA2B9E"/>
    <w:rsid w:val="00EA363A"/>
    <w:rsid w:val="00EA39B5"/>
    <w:rsid w:val="00EA3FCF"/>
    <w:rsid w:val="00EA4AD6"/>
    <w:rsid w:val="00EA4AD8"/>
    <w:rsid w:val="00EA59C5"/>
    <w:rsid w:val="00EA79DD"/>
    <w:rsid w:val="00EB252B"/>
    <w:rsid w:val="00EB300A"/>
    <w:rsid w:val="00EB543D"/>
    <w:rsid w:val="00EB6434"/>
    <w:rsid w:val="00EB6DBE"/>
    <w:rsid w:val="00EC11DA"/>
    <w:rsid w:val="00EC1EE3"/>
    <w:rsid w:val="00EC2387"/>
    <w:rsid w:val="00EC2FFE"/>
    <w:rsid w:val="00EC309B"/>
    <w:rsid w:val="00EC3159"/>
    <w:rsid w:val="00EC4A87"/>
    <w:rsid w:val="00EC4BC2"/>
    <w:rsid w:val="00EC57E0"/>
    <w:rsid w:val="00EC5845"/>
    <w:rsid w:val="00EC73A7"/>
    <w:rsid w:val="00EC7681"/>
    <w:rsid w:val="00ED482A"/>
    <w:rsid w:val="00ED7424"/>
    <w:rsid w:val="00ED794F"/>
    <w:rsid w:val="00EE038C"/>
    <w:rsid w:val="00EE1987"/>
    <w:rsid w:val="00EE3E8D"/>
    <w:rsid w:val="00EE6C9B"/>
    <w:rsid w:val="00EF112D"/>
    <w:rsid w:val="00EF3EE5"/>
    <w:rsid w:val="00F0098D"/>
    <w:rsid w:val="00F058CC"/>
    <w:rsid w:val="00F065D0"/>
    <w:rsid w:val="00F06E70"/>
    <w:rsid w:val="00F107E7"/>
    <w:rsid w:val="00F123B7"/>
    <w:rsid w:val="00F12A9F"/>
    <w:rsid w:val="00F13198"/>
    <w:rsid w:val="00F16C37"/>
    <w:rsid w:val="00F17504"/>
    <w:rsid w:val="00F17732"/>
    <w:rsid w:val="00F2125E"/>
    <w:rsid w:val="00F21C7F"/>
    <w:rsid w:val="00F21F57"/>
    <w:rsid w:val="00F242AC"/>
    <w:rsid w:val="00F271B4"/>
    <w:rsid w:val="00F31346"/>
    <w:rsid w:val="00F31D4C"/>
    <w:rsid w:val="00F339D8"/>
    <w:rsid w:val="00F366D3"/>
    <w:rsid w:val="00F369C1"/>
    <w:rsid w:val="00F36C17"/>
    <w:rsid w:val="00F37105"/>
    <w:rsid w:val="00F401BC"/>
    <w:rsid w:val="00F40219"/>
    <w:rsid w:val="00F409B6"/>
    <w:rsid w:val="00F40C06"/>
    <w:rsid w:val="00F42035"/>
    <w:rsid w:val="00F422FD"/>
    <w:rsid w:val="00F433AC"/>
    <w:rsid w:val="00F467FA"/>
    <w:rsid w:val="00F5027F"/>
    <w:rsid w:val="00F508AF"/>
    <w:rsid w:val="00F51AED"/>
    <w:rsid w:val="00F51F57"/>
    <w:rsid w:val="00F554BE"/>
    <w:rsid w:val="00F57FE4"/>
    <w:rsid w:val="00F64F7C"/>
    <w:rsid w:val="00F67620"/>
    <w:rsid w:val="00F7169A"/>
    <w:rsid w:val="00F720AA"/>
    <w:rsid w:val="00F72217"/>
    <w:rsid w:val="00F72EB2"/>
    <w:rsid w:val="00F739D0"/>
    <w:rsid w:val="00F73BA4"/>
    <w:rsid w:val="00F742C3"/>
    <w:rsid w:val="00F74D2A"/>
    <w:rsid w:val="00F768FB"/>
    <w:rsid w:val="00F77CEE"/>
    <w:rsid w:val="00F80E1E"/>
    <w:rsid w:val="00F8327A"/>
    <w:rsid w:val="00F8394B"/>
    <w:rsid w:val="00F83B8A"/>
    <w:rsid w:val="00F854E4"/>
    <w:rsid w:val="00F91157"/>
    <w:rsid w:val="00F9411E"/>
    <w:rsid w:val="00F95BD2"/>
    <w:rsid w:val="00FA013B"/>
    <w:rsid w:val="00FA07D6"/>
    <w:rsid w:val="00FA0875"/>
    <w:rsid w:val="00FA341B"/>
    <w:rsid w:val="00FA533E"/>
    <w:rsid w:val="00FA5522"/>
    <w:rsid w:val="00FB28F4"/>
    <w:rsid w:val="00FB3655"/>
    <w:rsid w:val="00FB4107"/>
    <w:rsid w:val="00FB4529"/>
    <w:rsid w:val="00FB5D94"/>
    <w:rsid w:val="00FB654E"/>
    <w:rsid w:val="00FB733A"/>
    <w:rsid w:val="00FB7933"/>
    <w:rsid w:val="00FC158A"/>
    <w:rsid w:val="00FC63E8"/>
    <w:rsid w:val="00FC6FF2"/>
    <w:rsid w:val="00FD1A0F"/>
    <w:rsid w:val="00FD1F0E"/>
    <w:rsid w:val="00FD2CFC"/>
    <w:rsid w:val="00FD354C"/>
    <w:rsid w:val="00FD3DC8"/>
    <w:rsid w:val="00FD5BBC"/>
    <w:rsid w:val="00FD6E8D"/>
    <w:rsid w:val="00FD78D5"/>
    <w:rsid w:val="00FE090A"/>
    <w:rsid w:val="00FE13BF"/>
    <w:rsid w:val="00FE346D"/>
    <w:rsid w:val="00FE3A8D"/>
    <w:rsid w:val="00FE71AE"/>
    <w:rsid w:val="00FF0BFF"/>
    <w:rsid w:val="00FF3230"/>
    <w:rsid w:val="00FF3247"/>
    <w:rsid w:val="00FF408D"/>
    <w:rsid w:val="00FF5E82"/>
    <w:rsid w:val="00FF67D0"/>
    <w:rsid w:val="00FF795E"/>
    <w:rsid w:val="00FF7D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metricconvert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4CB"/>
    <w:rPr>
      <w:sz w:val="24"/>
      <w:szCs w:val="24"/>
      <w:lang w:eastAsia="ja-JP"/>
    </w:rPr>
  </w:style>
  <w:style w:type="paragraph" w:styleId="1">
    <w:name w:val="heading 1"/>
    <w:basedOn w:val="a"/>
    <w:next w:val="a"/>
    <w:link w:val="10"/>
    <w:qFormat/>
    <w:rsid w:val="00DF697E"/>
    <w:pPr>
      <w:keepNext/>
      <w:spacing w:before="240" w:after="60"/>
      <w:outlineLvl w:val="0"/>
    </w:pPr>
    <w:rPr>
      <w:rFonts w:ascii="Arial" w:eastAsia="Times New Roman" w:hAnsi="Arial"/>
      <w:b/>
      <w:kern w:val="28"/>
      <w:sz w:val="28"/>
      <w:szCs w:val="20"/>
      <w:lang w:eastAsia="ru-RU"/>
    </w:rPr>
  </w:style>
  <w:style w:type="paragraph" w:styleId="2">
    <w:name w:val="heading 2"/>
    <w:basedOn w:val="a"/>
    <w:next w:val="a"/>
    <w:qFormat/>
    <w:rsid w:val="00DF697E"/>
    <w:pPr>
      <w:keepNext/>
      <w:numPr>
        <w:numId w:val="3"/>
      </w:numPr>
      <w:spacing w:before="240" w:after="60"/>
      <w:outlineLvl w:val="1"/>
    </w:pPr>
    <w:rPr>
      <w:rFonts w:eastAsia="Times New Roman"/>
      <w:b/>
      <w:i/>
      <w:sz w:val="28"/>
      <w:szCs w:val="20"/>
      <w:lang w:eastAsia="ru-RU"/>
    </w:rPr>
  </w:style>
  <w:style w:type="paragraph" w:styleId="3">
    <w:name w:val="heading 3"/>
    <w:basedOn w:val="a"/>
    <w:next w:val="a"/>
    <w:qFormat/>
    <w:rsid w:val="00DF697E"/>
    <w:pPr>
      <w:keepNext/>
      <w:spacing w:before="240" w:after="60"/>
      <w:outlineLvl w:val="2"/>
    </w:pPr>
    <w:rPr>
      <w:rFonts w:ascii="Arial" w:eastAsia="Times New Roman" w:hAnsi="Arial"/>
      <w:szCs w:val="20"/>
      <w:lang w:eastAsia="ru-RU"/>
    </w:rPr>
  </w:style>
  <w:style w:type="paragraph" w:styleId="4">
    <w:name w:val="heading 4"/>
    <w:basedOn w:val="a"/>
    <w:next w:val="a"/>
    <w:qFormat/>
    <w:rsid w:val="00DF697E"/>
    <w:pPr>
      <w:keepNext/>
      <w:spacing w:before="240" w:after="60"/>
      <w:outlineLvl w:val="3"/>
    </w:pPr>
    <w:rPr>
      <w:rFonts w:ascii="Arial" w:eastAsia="Times New Roman" w:hAnsi="Arial"/>
      <w:b/>
      <w:szCs w:val="20"/>
      <w:lang w:eastAsia="ru-RU"/>
    </w:rPr>
  </w:style>
  <w:style w:type="paragraph" w:styleId="5">
    <w:name w:val="heading 5"/>
    <w:basedOn w:val="a"/>
    <w:next w:val="a"/>
    <w:qFormat/>
    <w:rsid w:val="00DF697E"/>
    <w:pPr>
      <w:spacing w:before="240" w:after="60"/>
      <w:outlineLvl w:val="4"/>
    </w:pPr>
    <w:rPr>
      <w:rFonts w:eastAsia="Times New Roman"/>
      <w:sz w:val="22"/>
      <w:szCs w:val="20"/>
      <w:lang w:eastAsia="ru-RU"/>
    </w:rPr>
  </w:style>
  <w:style w:type="paragraph" w:styleId="6">
    <w:name w:val="heading 6"/>
    <w:basedOn w:val="a"/>
    <w:next w:val="a"/>
    <w:qFormat/>
    <w:rsid w:val="00DF697E"/>
    <w:pPr>
      <w:spacing w:before="240" w:after="60"/>
      <w:outlineLvl w:val="5"/>
    </w:pPr>
    <w:rPr>
      <w:rFonts w:eastAsia="Times New Roman"/>
      <w:i/>
      <w:sz w:val="22"/>
      <w:szCs w:val="20"/>
      <w:lang w:eastAsia="ru-RU"/>
    </w:rPr>
  </w:style>
  <w:style w:type="paragraph" w:styleId="7">
    <w:name w:val="heading 7"/>
    <w:basedOn w:val="a"/>
    <w:next w:val="a"/>
    <w:qFormat/>
    <w:rsid w:val="00DF697E"/>
    <w:pPr>
      <w:spacing w:before="240" w:after="60"/>
      <w:outlineLvl w:val="6"/>
    </w:pPr>
    <w:rPr>
      <w:rFonts w:ascii="Arial" w:eastAsia="Times New Roman" w:hAnsi="Arial"/>
      <w:sz w:val="20"/>
      <w:szCs w:val="20"/>
      <w:lang w:eastAsia="ru-RU"/>
    </w:rPr>
  </w:style>
  <w:style w:type="paragraph" w:styleId="8">
    <w:name w:val="heading 8"/>
    <w:basedOn w:val="a"/>
    <w:next w:val="a"/>
    <w:qFormat/>
    <w:rsid w:val="009E6621"/>
    <w:pPr>
      <w:keepNext/>
      <w:ind w:left="360"/>
      <w:jc w:val="both"/>
      <w:outlineLvl w:val="7"/>
    </w:pPr>
    <w:rPr>
      <w:rFonts w:eastAsia="Times New Roman"/>
      <w:b/>
      <w:bCs/>
      <w:lang w:eastAsia="ru-RU"/>
    </w:rPr>
  </w:style>
  <w:style w:type="paragraph" w:styleId="9">
    <w:name w:val="heading 9"/>
    <w:basedOn w:val="a"/>
    <w:next w:val="a"/>
    <w:qFormat/>
    <w:rsid w:val="00DF697E"/>
    <w:pPr>
      <w:spacing w:before="240" w:after="60"/>
      <w:outlineLvl w:val="8"/>
    </w:pPr>
    <w:rPr>
      <w:rFonts w:ascii="Arial" w:eastAsia="Times New Roman" w:hAnsi="Arial"/>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26F9"/>
    <w:pPr>
      <w:jc w:val="center"/>
    </w:pPr>
    <w:rPr>
      <w:rFonts w:eastAsia="Times New Roman"/>
      <w:sz w:val="28"/>
      <w:szCs w:val="20"/>
      <w:lang w:val="sr-Cyrl-CS" w:eastAsia="zh-CN"/>
    </w:rPr>
  </w:style>
  <w:style w:type="table" w:styleId="a4">
    <w:name w:val="Table Grid"/>
    <w:basedOn w:val="a1"/>
    <w:rsid w:val="007C1F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Indent"/>
    <w:basedOn w:val="a"/>
    <w:rsid w:val="003E4C69"/>
    <w:pPr>
      <w:spacing w:after="120"/>
      <w:ind w:left="283"/>
    </w:pPr>
  </w:style>
  <w:style w:type="paragraph" w:styleId="a6">
    <w:name w:val="footer"/>
    <w:basedOn w:val="a"/>
    <w:link w:val="a7"/>
    <w:uiPriority w:val="99"/>
    <w:rsid w:val="003C21E9"/>
    <w:pPr>
      <w:tabs>
        <w:tab w:val="center" w:pos="4677"/>
        <w:tab w:val="right" w:pos="9355"/>
      </w:tabs>
    </w:pPr>
  </w:style>
  <w:style w:type="character" w:styleId="a8">
    <w:name w:val="page number"/>
    <w:basedOn w:val="a0"/>
    <w:uiPriority w:val="99"/>
    <w:rsid w:val="003C21E9"/>
  </w:style>
  <w:style w:type="paragraph" w:styleId="a9">
    <w:name w:val="List Paragraph"/>
    <w:basedOn w:val="a"/>
    <w:uiPriority w:val="34"/>
    <w:qFormat/>
    <w:rsid w:val="007A1CC9"/>
    <w:pPr>
      <w:spacing w:after="200" w:line="276" w:lineRule="auto"/>
      <w:ind w:left="720"/>
      <w:contextualSpacing/>
    </w:pPr>
    <w:rPr>
      <w:rFonts w:ascii="Calibri" w:eastAsia="Times New Roman" w:hAnsi="Calibri"/>
      <w:sz w:val="22"/>
      <w:szCs w:val="22"/>
      <w:lang w:eastAsia="ru-RU"/>
    </w:rPr>
  </w:style>
  <w:style w:type="paragraph" w:customStyle="1" w:styleId="11">
    <w:name w:val="Обычный1"/>
    <w:rsid w:val="00DF697E"/>
    <w:pPr>
      <w:widowControl w:val="0"/>
      <w:spacing w:before="20" w:line="300" w:lineRule="auto"/>
      <w:ind w:firstLine="740"/>
    </w:pPr>
    <w:rPr>
      <w:rFonts w:eastAsia="Times New Roman"/>
      <w:snapToGrid w:val="0"/>
      <w:sz w:val="28"/>
    </w:rPr>
  </w:style>
  <w:style w:type="paragraph" w:styleId="20">
    <w:name w:val="Body Text 2"/>
    <w:basedOn w:val="a"/>
    <w:rsid w:val="00DF697E"/>
    <w:pPr>
      <w:jc w:val="both"/>
    </w:pPr>
    <w:rPr>
      <w:rFonts w:eastAsia="Times New Roman"/>
      <w:sz w:val="28"/>
      <w:szCs w:val="20"/>
      <w:lang w:eastAsia="ru-RU"/>
    </w:rPr>
  </w:style>
  <w:style w:type="paragraph" w:styleId="aa">
    <w:name w:val="Document Map"/>
    <w:basedOn w:val="a"/>
    <w:semiHidden/>
    <w:rsid w:val="00DF697E"/>
    <w:pPr>
      <w:shd w:val="clear" w:color="auto" w:fill="000080"/>
    </w:pPr>
    <w:rPr>
      <w:rFonts w:ascii="Tahoma" w:eastAsia="Times New Roman" w:hAnsi="Tahoma"/>
      <w:sz w:val="20"/>
      <w:szCs w:val="20"/>
      <w:lang w:eastAsia="ru-RU"/>
    </w:rPr>
  </w:style>
  <w:style w:type="paragraph" w:styleId="ab">
    <w:name w:val="annotation text"/>
    <w:basedOn w:val="a"/>
    <w:semiHidden/>
    <w:rsid w:val="00DF697E"/>
    <w:rPr>
      <w:rFonts w:eastAsia="Times New Roman"/>
      <w:sz w:val="20"/>
      <w:szCs w:val="20"/>
      <w:lang w:eastAsia="ru-RU"/>
    </w:rPr>
  </w:style>
  <w:style w:type="paragraph" w:styleId="ac">
    <w:name w:val="footnote text"/>
    <w:basedOn w:val="a"/>
    <w:semiHidden/>
    <w:rsid w:val="00DF697E"/>
    <w:rPr>
      <w:rFonts w:eastAsia="Times New Roman"/>
      <w:sz w:val="20"/>
      <w:szCs w:val="20"/>
      <w:lang w:eastAsia="ru-RU"/>
    </w:rPr>
  </w:style>
  <w:style w:type="character" w:styleId="ad">
    <w:name w:val="Emphasis"/>
    <w:qFormat/>
    <w:rsid w:val="00DF697E"/>
    <w:rPr>
      <w:i/>
    </w:rPr>
  </w:style>
  <w:style w:type="paragraph" w:styleId="ae">
    <w:name w:val="header"/>
    <w:basedOn w:val="a"/>
    <w:rsid w:val="00DF697E"/>
    <w:pPr>
      <w:tabs>
        <w:tab w:val="center" w:pos="4153"/>
        <w:tab w:val="right" w:pos="8306"/>
      </w:tabs>
    </w:pPr>
    <w:rPr>
      <w:rFonts w:eastAsia="Times New Roman"/>
      <w:sz w:val="20"/>
      <w:szCs w:val="20"/>
      <w:lang w:eastAsia="ru-RU"/>
    </w:rPr>
  </w:style>
  <w:style w:type="character" w:styleId="af">
    <w:name w:val="FollowedHyperlink"/>
    <w:rsid w:val="00DF697E"/>
    <w:rPr>
      <w:color w:val="800080"/>
      <w:u w:val="single"/>
    </w:rPr>
  </w:style>
  <w:style w:type="paragraph" w:styleId="af0">
    <w:name w:val="List Bullet"/>
    <w:basedOn w:val="a"/>
    <w:autoRedefine/>
    <w:rsid w:val="00DF697E"/>
    <w:pPr>
      <w:tabs>
        <w:tab w:val="num" w:pos="2138"/>
      </w:tabs>
      <w:ind w:left="2138" w:hanging="360"/>
    </w:pPr>
    <w:rPr>
      <w:rFonts w:eastAsia="Times New Roman"/>
      <w:sz w:val="20"/>
      <w:szCs w:val="20"/>
      <w:lang w:eastAsia="ru-RU"/>
    </w:rPr>
  </w:style>
  <w:style w:type="paragraph" w:customStyle="1" w:styleId="I">
    <w:name w:val="Заголовок I"/>
    <w:basedOn w:val="11"/>
    <w:rsid w:val="00DF697E"/>
    <w:pPr>
      <w:pageBreakBefore/>
      <w:tabs>
        <w:tab w:val="left" w:pos="0"/>
        <w:tab w:val="left" w:pos="5529"/>
        <w:tab w:val="left" w:pos="8505"/>
      </w:tabs>
      <w:spacing w:before="0" w:line="240" w:lineRule="auto"/>
      <w:ind w:firstLine="0"/>
      <w:jc w:val="center"/>
      <w:outlineLvl w:val="0"/>
    </w:pPr>
    <w:rPr>
      <w:rFonts w:ascii="Comic Sans MS" w:hAnsi="Comic Sans MS"/>
      <w:b/>
    </w:rPr>
  </w:style>
  <w:style w:type="paragraph" w:styleId="af1">
    <w:name w:val="List"/>
    <w:basedOn w:val="a"/>
    <w:rsid w:val="00DF697E"/>
    <w:pPr>
      <w:ind w:left="283" w:hanging="283"/>
    </w:pPr>
    <w:rPr>
      <w:rFonts w:eastAsia="Times New Roman"/>
      <w:sz w:val="20"/>
      <w:szCs w:val="20"/>
      <w:lang w:eastAsia="ru-RU"/>
    </w:rPr>
  </w:style>
  <w:style w:type="paragraph" w:customStyle="1" w:styleId="110">
    <w:name w:val="Заголовок 1.1"/>
    <w:basedOn w:val="11"/>
    <w:rsid w:val="00DF697E"/>
    <w:pPr>
      <w:tabs>
        <w:tab w:val="left" w:pos="5529"/>
      </w:tabs>
      <w:spacing w:before="80" w:line="240" w:lineRule="auto"/>
      <w:ind w:left="680" w:firstLine="0"/>
      <w:outlineLvl w:val="0"/>
    </w:pPr>
    <w:rPr>
      <w:b/>
    </w:rPr>
  </w:style>
  <w:style w:type="paragraph" w:styleId="12">
    <w:name w:val="toc 1"/>
    <w:basedOn w:val="a"/>
    <w:next w:val="a"/>
    <w:autoRedefine/>
    <w:semiHidden/>
    <w:rsid w:val="00DF697E"/>
    <w:pPr>
      <w:spacing w:before="120"/>
    </w:pPr>
    <w:rPr>
      <w:rFonts w:eastAsia="Times New Roman"/>
      <w:b/>
      <w:i/>
      <w:szCs w:val="20"/>
      <w:lang w:eastAsia="ru-RU"/>
    </w:rPr>
  </w:style>
  <w:style w:type="paragraph" w:styleId="21">
    <w:name w:val="toc 2"/>
    <w:basedOn w:val="a"/>
    <w:next w:val="a"/>
    <w:autoRedefine/>
    <w:semiHidden/>
    <w:rsid w:val="00DF697E"/>
    <w:pPr>
      <w:spacing w:before="120"/>
      <w:ind w:left="200"/>
    </w:pPr>
    <w:rPr>
      <w:rFonts w:eastAsia="Times New Roman"/>
      <w:b/>
      <w:sz w:val="22"/>
      <w:szCs w:val="20"/>
      <w:lang w:eastAsia="ru-RU"/>
    </w:rPr>
  </w:style>
  <w:style w:type="paragraph" w:styleId="30">
    <w:name w:val="toc 3"/>
    <w:basedOn w:val="a"/>
    <w:next w:val="a"/>
    <w:autoRedefine/>
    <w:semiHidden/>
    <w:rsid w:val="00DF697E"/>
    <w:pPr>
      <w:ind w:left="400"/>
    </w:pPr>
    <w:rPr>
      <w:rFonts w:eastAsia="Times New Roman"/>
      <w:sz w:val="20"/>
      <w:szCs w:val="20"/>
      <w:lang w:eastAsia="ru-RU"/>
    </w:rPr>
  </w:style>
  <w:style w:type="paragraph" w:styleId="40">
    <w:name w:val="toc 4"/>
    <w:basedOn w:val="a"/>
    <w:next w:val="a"/>
    <w:autoRedefine/>
    <w:semiHidden/>
    <w:rsid w:val="00DF697E"/>
    <w:pPr>
      <w:ind w:left="600"/>
    </w:pPr>
    <w:rPr>
      <w:rFonts w:eastAsia="Times New Roman"/>
      <w:sz w:val="20"/>
      <w:szCs w:val="20"/>
      <w:lang w:eastAsia="ru-RU"/>
    </w:rPr>
  </w:style>
  <w:style w:type="paragraph" w:styleId="50">
    <w:name w:val="toc 5"/>
    <w:basedOn w:val="a"/>
    <w:next w:val="a"/>
    <w:autoRedefine/>
    <w:semiHidden/>
    <w:rsid w:val="00DF697E"/>
    <w:pPr>
      <w:ind w:left="800"/>
    </w:pPr>
    <w:rPr>
      <w:rFonts w:eastAsia="Times New Roman"/>
      <w:sz w:val="20"/>
      <w:szCs w:val="20"/>
      <w:lang w:eastAsia="ru-RU"/>
    </w:rPr>
  </w:style>
  <w:style w:type="paragraph" w:styleId="60">
    <w:name w:val="toc 6"/>
    <w:basedOn w:val="a"/>
    <w:next w:val="a"/>
    <w:autoRedefine/>
    <w:semiHidden/>
    <w:rsid w:val="00DF697E"/>
    <w:pPr>
      <w:ind w:left="1000"/>
    </w:pPr>
    <w:rPr>
      <w:rFonts w:eastAsia="Times New Roman"/>
      <w:sz w:val="20"/>
      <w:szCs w:val="20"/>
      <w:lang w:eastAsia="ru-RU"/>
    </w:rPr>
  </w:style>
  <w:style w:type="paragraph" w:styleId="70">
    <w:name w:val="toc 7"/>
    <w:next w:val="11"/>
    <w:autoRedefine/>
    <w:semiHidden/>
    <w:rsid w:val="00DF697E"/>
    <w:pPr>
      <w:ind w:left="1200"/>
    </w:pPr>
    <w:rPr>
      <w:rFonts w:eastAsia="Times New Roman"/>
    </w:rPr>
  </w:style>
  <w:style w:type="paragraph" w:styleId="80">
    <w:name w:val="toc 8"/>
    <w:basedOn w:val="a"/>
    <w:next w:val="a"/>
    <w:autoRedefine/>
    <w:semiHidden/>
    <w:rsid w:val="00DF697E"/>
    <w:pPr>
      <w:ind w:left="1400"/>
    </w:pPr>
    <w:rPr>
      <w:rFonts w:eastAsia="Times New Roman"/>
      <w:sz w:val="20"/>
      <w:szCs w:val="20"/>
      <w:lang w:eastAsia="ru-RU"/>
    </w:rPr>
  </w:style>
  <w:style w:type="paragraph" w:styleId="90">
    <w:name w:val="toc 9"/>
    <w:basedOn w:val="a"/>
    <w:next w:val="a"/>
    <w:autoRedefine/>
    <w:semiHidden/>
    <w:rsid w:val="00DF697E"/>
    <w:pPr>
      <w:ind w:left="1600"/>
    </w:pPr>
    <w:rPr>
      <w:rFonts w:eastAsia="Times New Roman"/>
      <w:sz w:val="20"/>
      <w:szCs w:val="20"/>
      <w:lang w:eastAsia="ru-RU"/>
    </w:rPr>
  </w:style>
  <w:style w:type="paragraph" w:styleId="af2">
    <w:name w:val="Balloon Text"/>
    <w:basedOn w:val="a"/>
    <w:semiHidden/>
    <w:rsid w:val="00DF697E"/>
    <w:rPr>
      <w:rFonts w:ascii="Tahoma" w:eastAsia="Times New Roman" w:hAnsi="Tahoma" w:cs="Tahoma"/>
      <w:sz w:val="16"/>
      <w:szCs w:val="16"/>
      <w:lang w:eastAsia="ru-RU"/>
    </w:rPr>
  </w:style>
  <w:style w:type="paragraph" w:customStyle="1" w:styleId="61">
    <w:name w:val="заголовок 6"/>
    <w:basedOn w:val="a"/>
    <w:next w:val="a"/>
    <w:rsid w:val="009F6873"/>
    <w:pPr>
      <w:keepNext/>
      <w:jc w:val="center"/>
    </w:pPr>
    <w:rPr>
      <w:rFonts w:ascii="Times New R Kaz" w:eastAsia="Times New Roman" w:hAnsi="Times New R Kaz"/>
      <w:b/>
      <w:noProof/>
      <w:sz w:val="28"/>
      <w:szCs w:val="20"/>
      <w:lang w:eastAsia="ru-RU"/>
    </w:rPr>
  </w:style>
  <w:style w:type="character" w:customStyle="1" w:styleId="hps">
    <w:name w:val="hps"/>
    <w:basedOn w:val="a0"/>
    <w:rsid w:val="00C6691E"/>
  </w:style>
  <w:style w:type="character" w:customStyle="1" w:styleId="hpsatn">
    <w:name w:val="hps atn"/>
    <w:basedOn w:val="a0"/>
    <w:rsid w:val="00C6691E"/>
  </w:style>
  <w:style w:type="paragraph" w:styleId="31">
    <w:name w:val="Body Text Indent 3"/>
    <w:basedOn w:val="a"/>
    <w:link w:val="32"/>
    <w:rsid w:val="005B009D"/>
    <w:pPr>
      <w:spacing w:after="120"/>
      <w:ind w:left="283"/>
    </w:pPr>
    <w:rPr>
      <w:rFonts w:eastAsia="Times New Roman"/>
      <w:sz w:val="16"/>
      <w:szCs w:val="16"/>
      <w:lang w:eastAsia="ru-RU"/>
    </w:rPr>
  </w:style>
  <w:style w:type="character" w:customStyle="1" w:styleId="32">
    <w:name w:val="Основной текст с отступом 3 Знак"/>
    <w:basedOn w:val="a0"/>
    <w:link w:val="31"/>
    <w:rsid w:val="005B009D"/>
    <w:rPr>
      <w:rFonts w:eastAsia="Times New Roman"/>
      <w:sz w:val="16"/>
      <w:szCs w:val="16"/>
    </w:rPr>
  </w:style>
  <w:style w:type="paragraph" w:styleId="HTML">
    <w:name w:val="HTML Preformatted"/>
    <w:basedOn w:val="a"/>
    <w:link w:val="HTML0"/>
    <w:rsid w:val="00353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353D0F"/>
    <w:rPr>
      <w:rFonts w:ascii="Courier New" w:eastAsia="Times New Roman" w:hAnsi="Courier New" w:cs="Courier New"/>
    </w:rPr>
  </w:style>
  <w:style w:type="character" w:styleId="af3">
    <w:name w:val="Strong"/>
    <w:basedOn w:val="a0"/>
    <w:qFormat/>
    <w:rsid w:val="00353D0F"/>
    <w:rPr>
      <w:rFonts w:cs="Times New Roman"/>
      <w:b/>
      <w:bCs/>
    </w:rPr>
  </w:style>
  <w:style w:type="paragraph" w:styleId="af4">
    <w:name w:val="Normal (Web)"/>
    <w:basedOn w:val="a"/>
    <w:rsid w:val="002207A1"/>
    <w:pPr>
      <w:spacing w:before="100" w:beforeAutospacing="1" w:after="100" w:afterAutospacing="1"/>
    </w:pPr>
    <w:rPr>
      <w:rFonts w:eastAsia="Times New Roman"/>
      <w:lang w:eastAsia="ru-RU"/>
    </w:rPr>
  </w:style>
  <w:style w:type="character" w:styleId="af5">
    <w:name w:val="Hyperlink"/>
    <w:basedOn w:val="a0"/>
    <w:rsid w:val="006C3188"/>
    <w:rPr>
      <w:color w:val="0000FF"/>
      <w:u w:val="single"/>
    </w:rPr>
  </w:style>
  <w:style w:type="paragraph" w:styleId="af6">
    <w:name w:val="Title"/>
    <w:basedOn w:val="a"/>
    <w:link w:val="af7"/>
    <w:qFormat/>
    <w:rsid w:val="001F365A"/>
    <w:pPr>
      <w:jc w:val="center"/>
    </w:pPr>
    <w:rPr>
      <w:rFonts w:eastAsia="Times New Roman"/>
      <w:sz w:val="28"/>
      <w:szCs w:val="20"/>
      <w:lang w:eastAsia="ru-RU"/>
    </w:rPr>
  </w:style>
  <w:style w:type="character" w:customStyle="1" w:styleId="af7">
    <w:name w:val="Название Знак"/>
    <w:basedOn w:val="a0"/>
    <w:link w:val="af6"/>
    <w:rsid w:val="001F365A"/>
    <w:rPr>
      <w:rFonts w:eastAsia="Times New Roman"/>
      <w:sz w:val="28"/>
    </w:rPr>
  </w:style>
  <w:style w:type="paragraph" w:styleId="af8">
    <w:name w:val="Plain Text"/>
    <w:basedOn w:val="a"/>
    <w:link w:val="af9"/>
    <w:rsid w:val="001F365A"/>
    <w:rPr>
      <w:rFonts w:ascii="Courier New" w:eastAsia="Times New Roman" w:hAnsi="Courier New"/>
      <w:sz w:val="20"/>
      <w:szCs w:val="20"/>
      <w:lang w:eastAsia="ru-RU"/>
    </w:rPr>
  </w:style>
  <w:style w:type="character" w:customStyle="1" w:styleId="af9">
    <w:name w:val="Текст Знак"/>
    <w:basedOn w:val="a0"/>
    <w:link w:val="af8"/>
    <w:rsid w:val="001F365A"/>
    <w:rPr>
      <w:rFonts w:ascii="Courier New" w:eastAsia="Times New Roman" w:hAnsi="Courier New"/>
    </w:rPr>
  </w:style>
  <w:style w:type="character" w:customStyle="1" w:styleId="FontStyle11">
    <w:name w:val="Font Style11"/>
    <w:basedOn w:val="a0"/>
    <w:rsid w:val="00141B93"/>
    <w:rPr>
      <w:rFonts w:ascii="Times New Roman" w:hAnsi="Times New Roman" w:cs="Times New Roman" w:hint="default"/>
      <w:b/>
      <w:bCs/>
      <w:sz w:val="26"/>
      <w:szCs w:val="26"/>
    </w:rPr>
  </w:style>
  <w:style w:type="character" w:customStyle="1" w:styleId="apple-converted-space">
    <w:name w:val="apple-converted-space"/>
    <w:basedOn w:val="a0"/>
    <w:rsid w:val="0040626A"/>
  </w:style>
  <w:style w:type="character" w:customStyle="1" w:styleId="10">
    <w:name w:val="Заголовок 1 Знак"/>
    <w:basedOn w:val="a0"/>
    <w:link w:val="1"/>
    <w:rsid w:val="005C36F5"/>
    <w:rPr>
      <w:rFonts w:ascii="Arial" w:eastAsia="Times New Roman" w:hAnsi="Arial"/>
      <w:b/>
      <w:kern w:val="28"/>
      <w:sz w:val="28"/>
    </w:rPr>
  </w:style>
  <w:style w:type="paragraph" w:customStyle="1" w:styleId="text">
    <w:name w:val="text"/>
    <w:basedOn w:val="a"/>
    <w:rsid w:val="0028592B"/>
    <w:pPr>
      <w:spacing w:before="100" w:beforeAutospacing="1" w:after="100" w:afterAutospacing="1"/>
    </w:pPr>
    <w:rPr>
      <w:rFonts w:eastAsia="Times New Roman"/>
      <w:lang w:eastAsia="ru-RU"/>
    </w:rPr>
  </w:style>
  <w:style w:type="character" w:customStyle="1" w:styleId="text1">
    <w:name w:val="text1"/>
    <w:basedOn w:val="a0"/>
    <w:rsid w:val="0028592B"/>
  </w:style>
  <w:style w:type="character" w:customStyle="1" w:styleId="shorttext">
    <w:name w:val="short_text"/>
    <w:basedOn w:val="a0"/>
    <w:rsid w:val="00D57998"/>
  </w:style>
  <w:style w:type="character" w:customStyle="1" w:styleId="a7">
    <w:name w:val="Нижний колонтитул Знак"/>
    <w:basedOn w:val="a0"/>
    <w:link w:val="a6"/>
    <w:uiPriority w:val="99"/>
    <w:rsid w:val="00D57998"/>
    <w:rPr>
      <w:sz w:val="24"/>
      <w:szCs w:val="24"/>
      <w:lang w:eastAsia="ja-JP"/>
    </w:rPr>
  </w:style>
</w:styles>
</file>

<file path=word/webSettings.xml><?xml version="1.0" encoding="utf-8"?>
<w:webSettings xmlns:r="http://schemas.openxmlformats.org/officeDocument/2006/relationships" xmlns:w="http://schemas.openxmlformats.org/wordprocessingml/2006/main">
  <w:divs>
    <w:div w:id="118937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10" Type="http://schemas.openxmlformats.org/officeDocument/2006/relationships/footer" Target="footer1.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852A0-E8B7-4733-8173-55EEFAB3F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6928</TotalTime>
  <Pages>72</Pages>
  <Words>22090</Words>
  <Characters>125913</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Ф</vt:lpstr>
    </vt:vector>
  </TitlesOfParts>
  <Company/>
  <LinksUpToDate>false</LinksUpToDate>
  <CharactersWithSpaces>147708</CharactersWithSpaces>
  <SharedDoc>false</SharedDoc>
  <HLinks>
    <vt:vector size="54" baseType="variant">
      <vt:variant>
        <vt:i4>1245253</vt:i4>
      </vt:variant>
      <vt:variant>
        <vt:i4>69</vt:i4>
      </vt:variant>
      <vt:variant>
        <vt:i4>0</vt:i4>
      </vt:variant>
      <vt:variant>
        <vt:i4>5</vt:i4>
      </vt:variant>
      <vt:variant>
        <vt:lpwstr>http://en.wikipedia.org/wiki/Apatite</vt:lpwstr>
      </vt:variant>
      <vt:variant>
        <vt:lpwstr/>
      </vt:variant>
      <vt:variant>
        <vt:i4>7995437</vt:i4>
      </vt:variant>
      <vt:variant>
        <vt:i4>66</vt:i4>
      </vt:variant>
      <vt:variant>
        <vt:i4>0</vt:i4>
      </vt:variant>
      <vt:variant>
        <vt:i4>5</vt:i4>
      </vt:variant>
      <vt:variant>
        <vt:lpwstr>http://en.wikipedia.org/wiki/Aquamarine</vt:lpwstr>
      </vt:variant>
      <vt:variant>
        <vt:lpwstr/>
      </vt:variant>
      <vt:variant>
        <vt:i4>7536675</vt:i4>
      </vt:variant>
      <vt:variant>
        <vt:i4>63</vt:i4>
      </vt:variant>
      <vt:variant>
        <vt:i4>0</vt:i4>
      </vt:variant>
      <vt:variant>
        <vt:i4>5</vt:i4>
      </vt:variant>
      <vt:variant>
        <vt:lpwstr>http://www.crystalinks.com/thirdeyepineal.html</vt:lpwstr>
      </vt:variant>
      <vt:variant>
        <vt:lpwstr/>
      </vt:variant>
      <vt:variant>
        <vt:i4>85</vt:i4>
      </vt:variant>
      <vt:variant>
        <vt:i4>60</vt:i4>
      </vt:variant>
      <vt:variant>
        <vt:i4>0</vt:i4>
      </vt:variant>
      <vt:variant>
        <vt:i4>5</vt:i4>
      </vt:variant>
      <vt:variant>
        <vt:lpwstr>http://en.wikipedia.org/wiki/Amethyst</vt:lpwstr>
      </vt:variant>
      <vt:variant>
        <vt:lpwstr/>
      </vt:variant>
      <vt:variant>
        <vt:i4>1179720</vt:i4>
      </vt:variant>
      <vt:variant>
        <vt:i4>57</vt:i4>
      </vt:variant>
      <vt:variant>
        <vt:i4>0</vt:i4>
      </vt:variant>
      <vt:variant>
        <vt:i4>5</vt:i4>
      </vt:variant>
      <vt:variant>
        <vt:lpwstr>http://www.crystalinks.com/subtlebodies.html</vt:lpwstr>
      </vt:variant>
      <vt:variant>
        <vt:lpwstr/>
      </vt:variant>
      <vt:variant>
        <vt:i4>8126520</vt:i4>
      </vt:variant>
      <vt:variant>
        <vt:i4>54</vt:i4>
      </vt:variant>
      <vt:variant>
        <vt:i4>0</vt:i4>
      </vt:variant>
      <vt:variant>
        <vt:i4>5</vt:i4>
      </vt:variant>
      <vt:variant>
        <vt:lpwstr>http://en.wikipedia.org/wiki/Amazonite</vt:lpwstr>
      </vt:variant>
      <vt:variant>
        <vt:lpwstr/>
      </vt:variant>
      <vt:variant>
        <vt:i4>7208993</vt:i4>
      </vt:variant>
      <vt:variant>
        <vt:i4>51</vt:i4>
      </vt:variant>
      <vt:variant>
        <vt:i4>0</vt:i4>
      </vt:variant>
      <vt:variant>
        <vt:i4>5</vt:i4>
      </vt:variant>
      <vt:variant>
        <vt:lpwstr>http://en.wikipedia.org/wiki/Alexandrite</vt:lpwstr>
      </vt:variant>
      <vt:variant>
        <vt:lpwstr>Alexandrite</vt:lpwstr>
      </vt:variant>
      <vt:variant>
        <vt:i4>3670113</vt:i4>
      </vt:variant>
      <vt:variant>
        <vt:i4>48</vt:i4>
      </vt:variant>
      <vt:variant>
        <vt:i4>0</vt:i4>
      </vt:variant>
      <vt:variant>
        <vt:i4>5</vt:i4>
      </vt:variant>
      <vt:variant>
        <vt:lpwstr>http://www.crystalinks.com/healing.html</vt:lpwstr>
      </vt:variant>
      <vt:variant>
        <vt:lpwstr/>
      </vt:variant>
      <vt:variant>
        <vt:i4>7995430</vt:i4>
      </vt:variant>
      <vt:variant>
        <vt:i4>45</vt:i4>
      </vt:variant>
      <vt:variant>
        <vt:i4>0</vt:i4>
      </vt:variant>
      <vt:variant>
        <vt:i4>5</vt:i4>
      </vt:variant>
      <vt:variant>
        <vt:lpwstr>http://en.wikipedia.org/wiki/Agate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subject/>
  <dc:creator>USER</dc:creator>
  <cp:keywords/>
  <dc:description/>
  <cp:lastModifiedBy>Elena</cp:lastModifiedBy>
  <cp:revision>36</cp:revision>
  <cp:lastPrinted>2015-04-17T04:48:00Z</cp:lastPrinted>
  <dcterms:created xsi:type="dcterms:W3CDTF">2008-12-06T13:49:00Z</dcterms:created>
  <dcterms:modified xsi:type="dcterms:W3CDTF">2015-05-12T04:40:00Z</dcterms:modified>
</cp:coreProperties>
</file>